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0"/>
        <w:tblW w:w="1469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5"/>
        <w:gridCol w:w="4773"/>
        <w:gridCol w:w="1271"/>
        <w:gridCol w:w="5057"/>
      </w:tblGrid>
      <w:tr w:rsidR="009B76A1" w:rsidRPr="009B76A1" w:rsidTr="009B76A1">
        <w:trPr>
          <w:gridAfter w:val="1"/>
          <w:wAfter w:w="5057" w:type="dxa"/>
          <w:trHeight w:val="80"/>
        </w:trPr>
        <w:tc>
          <w:tcPr>
            <w:tcW w:w="9639" w:type="dxa"/>
            <w:gridSpan w:val="3"/>
          </w:tcPr>
          <w:p w:rsidR="009B76A1" w:rsidRPr="009B76A1" w:rsidRDefault="009B76A1" w:rsidP="009B76A1">
            <w:pPr>
              <w:tabs>
                <w:tab w:val="center" w:pos="4677"/>
                <w:tab w:val="right" w:pos="9355"/>
              </w:tabs>
              <w:ind w:firstLine="0"/>
              <w:jc w:val="center"/>
              <w:rPr>
                <w:rFonts w:ascii="Calibri" w:hAnsi="Calibri"/>
                <w:sz w:val="22"/>
              </w:rPr>
            </w:pPr>
            <w:r w:rsidRPr="009B76A1">
              <w:rPr>
                <w:rFonts w:eastAsia="Times New Roman"/>
                <w:b/>
                <w:caps/>
                <w:noProof/>
                <w:sz w:val="28"/>
                <w:szCs w:val="20"/>
                <w:lang w:eastAsia="ru-RU"/>
              </w:rPr>
              <w:drawing>
                <wp:inline distT="0" distB="0" distL="0" distR="0" wp14:anchorId="4D00E07A" wp14:editId="35B092DF">
                  <wp:extent cx="62865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9B76A1" w:rsidRPr="009B76A1" w:rsidRDefault="009B76A1" w:rsidP="009B76A1">
            <w:pPr>
              <w:tabs>
                <w:tab w:val="center" w:pos="4770"/>
                <w:tab w:val="left" w:pos="8164"/>
              </w:tabs>
              <w:ind w:right="-38" w:firstLine="0"/>
              <w:jc w:val="center"/>
              <w:rPr>
                <w:rFonts w:eastAsia="Times New Roman"/>
                <w:b/>
                <w:caps/>
                <w:sz w:val="24"/>
                <w:szCs w:val="24"/>
                <w:lang w:eastAsia="ru-RU"/>
              </w:rPr>
            </w:pPr>
            <w:r w:rsidRPr="009B76A1">
              <w:rPr>
                <w:rFonts w:eastAsia="Times New Roman"/>
                <w:b/>
                <w:caps/>
                <w:sz w:val="24"/>
                <w:szCs w:val="24"/>
                <w:lang w:eastAsia="ru-RU"/>
              </w:rPr>
              <w:t xml:space="preserve">Местная администрация </w:t>
            </w:r>
          </w:p>
          <w:p w:rsidR="009B76A1" w:rsidRPr="009B76A1" w:rsidRDefault="009B76A1" w:rsidP="009B76A1">
            <w:pPr>
              <w:tabs>
                <w:tab w:val="center" w:pos="4770"/>
                <w:tab w:val="left" w:pos="8164"/>
              </w:tabs>
              <w:ind w:right="-38" w:firstLine="0"/>
              <w:jc w:val="center"/>
              <w:rPr>
                <w:rFonts w:eastAsia="Times New Roman"/>
                <w:b/>
                <w:caps/>
                <w:sz w:val="24"/>
                <w:szCs w:val="24"/>
                <w:lang w:eastAsia="ru-RU"/>
              </w:rPr>
            </w:pPr>
            <w:r w:rsidRPr="009B76A1">
              <w:rPr>
                <w:rFonts w:eastAsia="Times New Roman"/>
                <w:b/>
                <w:caps/>
                <w:sz w:val="24"/>
                <w:szCs w:val="24"/>
                <w:lang w:eastAsia="ru-RU"/>
              </w:rPr>
              <w:t xml:space="preserve">внутригородского </w:t>
            </w:r>
          </w:p>
          <w:p w:rsidR="009B76A1" w:rsidRPr="009B76A1" w:rsidRDefault="009B76A1" w:rsidP="009B76A1">
            <w:pPr>
              <w:tabs>
                <w:tab w:val="center" w:pos="4770"/>
                <w:tab w:val="left" w:pos="8164"/>
              </w:tabs>
              <w:ind w:right="-38" w:firstLine="0"/>
              <w:jc w:val="center"/>
              <w:rPr>
                <w:rFonts w:eastAsia="Times New Roman"/>
                <w:b/>
                <w:caps/>
                <w:sz w:val="24"/>
                <w:szCs w:val="24"/>
                <w:lang w:eastAsia="ru-RU"/>
              </w:rPr>
            </w:pPr>
            <w:r w:rsidRPr="009B76A1">
              <w:rPr>
                <w:rFonts w:eastAsia="Times New Roman"/>
                <w:b/>
                <w:caps/>
                <w:sz w:val="24"/>
                <w:szCs w:val="24"/>
                <w:lang w:eastAsia="ru-RU"/>
              </w:rPr>
              <w:t>муниципального образования</w:t>
            </w:r>
          </w:p>
          <w:p w:rsidR="009B76A1" w:rsidRPr="009B76A1" w:rsidRDefault="009B76A1" w:rsidP="009B76A1">
            <w:pPr>
              <w:tabs>
                <w:tab w:val="center" w:pos="4770"/>
                <w:tab w:val="left" w:pos="8164"/>
              </w:tabs>
              <w:ind w:right="-38" w:firstLine="0"/>
              <w:jc w:val="center"/>
              <w:rPr>
                <w:rFonts w:eastAsia="Times New Roman"/>
                <w:b/>
                <w:caps/>
                <w:sz w:val="24"/>
                <w:szCs w:val="24"/>
                <w:lang w:eastAsia="ru-RU"/>
              </w:rPr>
            </w:pPr>
            <w:r w:rsidRPr="009B76A1">
              <w:rPr>
                <w:rFonts w:eastAsia="Times New Roman"/>
                <w:b/>
                <w:caps/>
                <w:sz w:val="24"/>
                <w:szCs w:val="24"/>
                <w:lang w:eastAsia="ru-RU"/>
              </w:rPr>
              <w:t>САНКТ-ПЕТЕРБУРГА</w:t>
            </w:r>
          </w:p>
          <w:p w:rsidR="009B76A1" w:rsidRPr="009B76A1" w:rsidRDefault="009B76A1" w:rsidP="009B76A1">
            <w:pPr>
              <w:ind w:firstLine="0"/>
              <w:jc w:val="center"/>
              <w:rPr>
                <w:rFonts w:eastAsia="Times New Roman"/>
                <w:b/>
                <w:caps/>
                <w:sz w:val="24"/>
                <w:szCs w:val="24"/>
                <w:lang w:eastAsia="ru-RU"/>
              </w:rPr>
            </w:pPr>
            <w:r w:rsidRPr="009B76A1">
              <w:rPr>
                <w:rFonts w:eastAsia="Times New Roman"/>
                <w:b/>
                <w:caps/>
                <w:sz w:val="24"/>
                <w:szCs w:val="24"/>
                <w:lang w:eastAsia="ru-RU"/>
              </w:rPr>
              <w:t>муниципальный округ Васильевский</w:t>
            </w:r>
          </w:p>
          <w:p w:rsidR="009B76A1" w:rsidRPr="009B76A1" w:rsidRDefault="009B76A1" w:rsidP="009B76A1">
            <w:pPr>
              <w:tabs>
                <w:tab w:val="center" w:pos="4677"/>
                <w:tab w:val="right" w:pos="9355"/>
              </w:tabs>
              <w:ind w:firstLine="0"/>
              <w:jc w:val="left"/>
              <w:rPr>
                <w:rFonts w:ascii="Calibri" w:hAnsi="Calibri"/>
                <w:sz w:val="22"/>
              </w:rPr>
            </w:pPr>
            <w:r w:rsidRPr="009B76A1">
              <w:rPr>
                <w:rFonts w:ascii="Calibri" w:hAnsi="Calibri"/>
                <w:sz w:val="22"/>
              </w:rPr>
              <w:t>___________________________________________________________________________________</w:t>
            </w:r>
          </w:p>
          <w:p w:rsidR="009B76A1" w:rsidRPr="009B76A1" w:rsidRDefault="009B76A1" w:rsidP="009B76A1">
            <w:pPr>
              <w:ind w:firstLine="0"/>
              <w:rPr>
                <w:rFonts w:eastAsia="Times New Roman"/>
                <w:bCs/>
                <w:iCs/>
                <w:sz w:val="24"/>
                <w:szCs w:val="24"/>
                <w:lang w:eastAsia="ru-RU"/>
              </w:rPr>
            </w:pPr>
          </w:p>
          <w:p w:rsidR="009B76A1" w:rsidRPr="009B76A1" w:rsidRDefault="008454C5" w:rsidP="009B76A1">
            <w:pPr>
              <w:ind w:firstLine="0"/>
              <w:jc w:val="center"/>
              <w:rPr>
                <w:rFonts w:eastAsia="Times New Roman"/>
                <w:bCs/>
                <w:iCs/>
                <w:sz w:val="24"/>
                <w:szCs w:val="24"/>
                <w:lang w:eastAsia="ru-RU"/>
              </w:rPr>
            </w:pPr>
            <w:r>
              <w:rPr>
                <w:rFonts w:eastAsia="Times New Roman"/>
                <w:b/>
                <w:bCs/>
                <w:sz w:val="24"/>
                <w:szCs w:val="24"/>
                <w:lang w:eastAsia="ru-RU"/>
              </w:rPr>
              <w:t>ПРОЕКТ ПОСТАНОВЛЕНИЯ</w:t>
            </w:r>
          </w:p>
          <w:p w:rsidR="009B76A1" w:rsidRPr="009B76A1" w:rsidRDefault="009B76A1" w:rsidP="009B76A1">
            <w:pPr>
              <w:ind w:firstLine="0"/>
              <w:rPr>
                <w:rFonts w:eastAsia="Times New Roman"/>
                <w:bCs/>
                <w:iCs/>
                <w:sz w:val="24"/>
                <w:szCs w:val="24"/>
                <w:lang w:eastAsia="ru-RU"/>
              </w:rPr>
            </w:pPr>
          </w:p>
          <w:p w:rsidR="009B76A1" w:rsidRPr="00C804D3" w:rsidRDefault="009B76A1" w:rsidP="009B76A1">
            <w:pPr>
              <w:ind w:firstLine="0"/>
              <w:rPr>
                <w:rFonts w:eastAsia="Times New Roman"/>
                <w:b/>
                <w:bCs/>
                <w:i/>
                <w:iCs/>
                <w:sz w:val="24"/>
                <w:szCs w:val="24"/>
                <w:lang w:eastAsia="ru-RU"/>
              </w:rPr>
            </w:pPr>
            <w:r w:rsidRPr="00C804D3">
              <w:rPr>
                <w:rFonts w:eastAsia="Times New Roman"/>
                <w:b/>
                <w:bCs/>
                <w:i/>
                <w:iCs/>
                <w:sz w:val="24"/>
                <w:szCs w:val="24"/>
                <w:lang w:eastAsia="ru-RU"/>
              </w:rPr>
              <w:t xml:space="preserve">Санкт-Петербург                    </w:t>
            </w:r>
            <w:r w:rsidR="00C804D3">
              <w:rPr>
                <w:rFonts w:eastAsia="Times New Roman"/>
                <w:b/>
                <w:bCs/>
                <w:i/>
                <w:iCs/>
                <w:sz w:val="24"/>
                <w:szCs w:val="24"/>
                <w:lang w:eastAsia="ru-RU"/>
              </w:rPr>
              <w:t xml:space="preserve">              </w:t>
            </w:r>
            <w:r w:rsidR="008454C5">
              <w:rPr>
                <w:rFonts w:eastAsia="Times New Roman"/>
                <w:b/>
                <w:bCs/>
                <w:i/>
                <w:iCs/>
                <w:sz w:val="24"/>
                <w:szCs w:val="24"/>
                <w:lang w:eastAsia="ru-RU"/>
              </w:rPr>
              <w:t xml:space="preserve">      № </w:t>
            </w:r>
            <w:r w:rsidRPr="00C804D3">
              <w:rPr>
                <w:rFonts w:eastAsia="Times New Roman"/>
                <w:b/>
                <w:bCs/>
                <w:i/>
                <w:iCs/>
                <w:sz w:val="24"/>
                <w:szCs w:val="24"/>
                <w:lang w:eastAsia="ru-RU"/>
              </w:rPr>
              <w:t xml:space="preserve">      </w:t>
            </w:r>
            <w:r w:rsidR="008454C5">
              <w:rPr>
                <w:rFonts w:eastAsia="Times New Roman"/>
                <w:b/>
                <w:bCs/>
                <w:i/>
                <w:iCs/>
                <w:sz w:val="24"/>
                <w:szCs w:val="24"/>
                <w:lang w:eastAsia="ru-RU"/>
              </w:rPr>
              <w:t xml:space="preserve">                              ____________</w:t>
            </w:r>
            <w:r w:rsidR="005B01F1">
              <w:rPr>
                <w:rFonts w:eastAsia="Times New Roman"/>
                <w:b/>
                <w:bCs/>
                <w:i/>
                <w:iCs/>
                <w:sz w:val="24"/>
                <w:szCs w:val="24"/>
                <w:lang w:eastAsia="ru-RU"/>
              </w:rPr>
              <w:t xml:space="preserve"> </w:t>
            </w:r>
            <w:r w:rsidR="00987E60">
              <w:rPr>
                <w:rFonts w:eastAsia="Times New Roman"/>
                <w:b/>
                <w:bCs/>
                <w:i/>
                <w:iCs/>
                <w:sz w:val="24"/>
                <w:szCs w:val="24"/>
                <w:lang w:eastAsia="ru-RU"/>
              </w:rPr>
              <w:t>2021</w:t>
            </w:r>
            <w:r w:rsidRPr="00C804D3">
              <w:rPr>
                <w:rFonts w:eastAsia="Times New Roman"/>
                <w:b/>
                <w:bCs/>
                <w:i/>
                <w:iCs/>
                <w:sz w:val="24"/>
                <w:szCs w:val="24"/>
                <w:lang w:eastAsia="ru-RU"/>
              </w:rPr>
              <w:t xml:space="preserve"> года</w:t>
            </w:r>
          </w:p>
          <w:p w:rsidR="009B76A1" w:rsidRPr="009B76A1" w:rsidRDefault="009B76A1" w:rsidP="009B76A1">
            <w:pPr>
              <w:ind w:firstLine="0"/>
              <w:rPr>
                <w:rFonts w:eastAsia="Times New Roman"/>
                <w:bCs/>
                <w:iCs/>
                <w:sz w:val="24"/>
                <w:szCs w:val="24"/>
                <w:lang w:eastAsia="ru-RU"/>
              </w:rPr>
            </w:pPr>
          </w:p>
          <w:p w:rsidR="009B76A1" w:rsidRPr="009B76A1" w:rsidRDefault="009B76A1" w:rsidP="009B76A1">
            <w:pPr>
              <w:ind w:firstLine="0"/>
              <w:rPr>
                <w:rFonts w:eastAsia="Times New Roman"/>
                <w:bCs/>
                <w:iCs/>
                <w:sz w:val="24"/>
                <w:szCs w:val="24"/>
                <w:lang w:eastAsia="ru-RU"/>
              </w:rPr>
            </w:pPr>
          </w:p>
          <w:p w:rsidR="009B76A1" w:rsidRPr="009B76A1" w:rsidRDefault="009B76A1" w:rsidP="009B76A1">
            <w:pPr>
              <w:ind w:firstLine="0"/>
              <w:rPr>
                <w:rFonts w:eastAsia="Times New Roman"/>
                <w:bCs/>
                <w:iCs/>
                <w:sz w:val="24"/>
                <w:szCs w:val="24"/>
                <w:lang w:eastAsia="ru-RU"/>
              </w:rPr>
            </w:pPr>
            <w:proofErr w:type="gramStart"/>
            <w:r w:rsidRPr="009B76A1">
              <w:rPr>
                <w:rFonts w:eastAsia="Times New Roman"/>
                <w:bCs/>
                <w:iCs/>
                <w:sz w:val="24"/>
                <w:szCs w:val="24"/>
                <w:lang w:eastAsia="ru-RU"/>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06.10.2003 №131-ФЗ, Законом Санкт-Петербурга «Об организации местного самоуправления в Санкт-Петербурге» от 23.09.2009  № 420-79, Уставом внутригородского муниципального образования Санкт-Петербурга муниципальный округ Васильевский, гл. 9 </w:t>
            </w:r>
            <w:r w:rsidRPr="009B76A1">
              <w:rPr>
                <w:rFonts w:eastAsia="Times New Roman"/>
                <w:sz w:val="24"/>
                <w:szCs w:val="24"/>
                <w:lang w:eastAsia="ru-RU"/>
              </w:rPr>
              <w:t>Положения о порядке составления проекта бюджета внутригородского муниципального образования Санкт-Петербурга муниципальный округ Васильевский», утвержденного постановлением Местной администрации внутригородского</w:t>
            </w:r>
            <w:proofErr w:type="gramEnd"/>
            <w:r w:rsidRPr="009B76A1">
              <w:rPr>
                <w:rFonts w:eastAsia="Times New Roman"/>
                <w:sz w:val="24"/>
                <w:szCs w:val="24"/>
                <w:lang w:eastAsia="ru-RU"/>
              </w:rPr>
              <w:t xml:space="preserve"> муниципального образования Санкт-Петербурга муниципальный округ  Васильевский от 27.12.2010 № 82, </w:t>
            </w:r>
            <w:bookmarkStart w:id="0" w:name="_Hlk877665"/>
            <w:r w:rsidRPr="009B76A1">
              <w:rPr>
                <w:rFonts w:eastAsia="Times New Roman"/>
                <w:sz w:val="24"/>
                <w:szCs w:val="24"/>
                <w:lang w:eastAsia="ru-RU"/>
              </w:rPr>
              <w:t xml:space="preserve">Местная администрация </w:t>
            </w:r>
            <w:r w:rsidRPr="009B76A1">
              <w:rPr>
                <w:rFonts w:eastAsia="Times New Roman"/>
                <w:bCs/>
                <w:iCs/>
                <w:sz w:val="24"/>
                <w:szCs w:val="24"/>
                <w:lang w:eastAsia="ru-RU"/>
              </w:rPr>
              <w:t>внутригородского муниципального образования Санкт-Петербурга муниципальный округ Васильевский</w:t>
            </w:r>
            <w:bookmarkEnd w:id="0"/>
          </w:p>
          <w:p w:rsidR="009B76A1" w:rsidRPr="009B76A1" w:rsidRDefault="009B76A1" w:rsidP="009B76A1">
            <w:pPr>
              <w:spacing w:before="120" w:after="120"/>
              <w:ind w:firstLine="0"/>
              <w:rPr>
                <w:sz w:val="2"/>
              </w:rPr>
            </w:pPr>
          </w:p>
        </w:tc>
      </w:tr>
      <w:tr w:rsidR="009B76A1" w:rsidRPr="009B76A1" w:rsidTr="009B76A1">
        <w:trPr>
          <w:gridAfter w:val="1"/>
          <w:wAfter w:w="5057" w:type="dxa"/>
          <w:trHeight w:val="80"/>
        </w:trPr>
        <w:tc>
          <w:tcPr>
            <w:tcW w:w="9639" w:type="dxa"/>
            <w:gridSpan w:val="3"/>
          </w:tcPr>
          <w:p w:rsidR="009B76A1" w:rsidRPr="009B76A1" w:rsidRDefault="009B76A1" w:rsidP="009B76A1">
            <w:pPr>
              <w:spacing w:before="120" w:after="120"/>
              <w:ind w:firstLine="0"/>
              <w:jc w:val="center"/>
              <w:rPr>
                <w:b/>
                <w:sz w:val="24"/>
                <w:szCs w:val="24"/>
              </w:rPr>
            </w:pPr>
            <w:r w:rsidRPr="009B76A1">
              <w:rPr>
                <w:b/>
                <w:sz w:val="24"/>
                <w:szCs w:val="24"/>
              </w:rPr>
              <w:t>ПОСТАНОВЛЯЕТ:</w:t>
            </w:r>
          </w:p>
        </w:tc>
      </w:tr>
      <w:tr w:rsidR="009B76A1" w:rsidRPr="009B76A1" w:rsidTr="009B76A1">
        <w:trPr>
          <w:gridAfter w:val="1"/>
          <w:wAfter w:w="5057" w:type="dxa"/>
          <w:trHeight w:val="80"/>
        </w:trPr>
        <w:tc>
          <w:tcPr>
            <w:tcW w:w="9639" w:type="dxa"/>
            <w:gridSpan w:val="3"/>
          </w:tcPr>
          <w:p w:rsidR="009B76A1" w:rsidRPr="009B76A1" w:rsidRDefault="009B76A1" w:rsidP="00C804D3">
            <w:pPr>
              <w:numPr>
                <w:ilvl w:val="1"/>
                <w:numId w:val="0"/>
              </w:numPr>
              <w:rPr>
                <w:sz w:val="24"/>
                <w:szCs w:val="24"/>
              </w:rPr>
            </w:pPr>
            <w:bookmarkStart w:id="1" w:name="_Hlk877827"/>
            <w:r w:rsidRPr="009B76A1">
              <w:rPr>
                <w:sz w:val="24"/>
                <w:szCs w:val="24"/>
              </w:rPr>
              <w:t>Утвердить ведомственные целевые программы внутригородского муниципального образования Санкт-Петербурга муниципа</w:t>
            </w:r>
            <w:r w:rsidR="00987E60">
              <w:rPr>
                <w:sz w:val="24"/>
                <w:szCs w:val="24"/>
              </w:rPr>
              <w:t>льный округ Васильевский на 2022</w:t>
            </w:r>
            <w:r w:rsidRPr="009B76A1">
              <w:rPr>
                <w:sz w:val="24"/>
                <w:szCs w:val="24"/>
              </w:rPr>
              <w:t xml:space="preserve"> год:</w:t>
            </w:r>
          </w:p>
          <w:p w:rsidR="009B76A1" w:rsidRPr="009B76A1" w:rsidRDefault="009B76A1" w:rsidP="00C804D3">
            <w:pPr>
              <w:numPr>
                <w:ilvl w:val="1"/>
                <w:numId w:val="0"/>
              </w:numPr>
              <w:rPr>
                <w:sz w:val="24"/>
                <w:szCs w:val="24"/>
              </w:rPr>
            </w:pPr>
            <w:r w:rsidRPr="009B76A1">
              <w:rPr>
                <w:sz w:val="24"/>
                <w:szCs w:val="24"/>
              </w:rPr>
              <w:t>«Формирование архивных фондов органов местного самоуправления, муниципальных предприятий и учреждений» согласно приложению № 1 к настоящему постановлению;</w:t>
            </w:r>
          </w:p>
          <w:p w:rsidR="009B76A1" w:rsidRPr="009B76A1" w:rsidRDefault="009B76A1" w:rsidP="00C804D3">
            <w:pPr>
              <w:numPr>
                <w:ilvl w:val="1"/>
                <w:numId w:val="0"/>
              </w:numPr>
              <w:rPr>
                <w:sz w:val="24"/>
                <w:szCs w:val="24"/>
              </w:rPr>
            </w:pPr>
            <w:r w:rsidRPr="009B76A1">
              <w:rPr>
                <w:sz w:val="24"/>
                <w:szCs w:val="24"/>
              </w:rPr>
              <w:t>«Осуществление защиты прав потребителей» согласно приложению № 2 к настоящему постановлению;</w:t>
            </w:r>
          </w:p>
          <w:p w:rsidR="009B76A1" w:rsidRPr="009B76A1" w:rsidRDefault="009B76A1" w:rsidP="00C804D3">
            <w:pPr>
              <w:numPr>
                <w:ilvl w:val="1"/>
                <w:numId w:val="0"/>
              </w:numPr>
              <w:rPr>
                <w:sz w:val="24"/>
                <w:szCs w:val="24"/>
              </w:rPr>
            </w:pPr>
            <w:r w:rsidRPr="009B76A1">
              <w:rPr>
                <w:sz w:val="24"/>
                <w:szCs w:val="24"/>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согласно приложению № 3 к настоящему постановлению;</w:t>
            </w:r>
          </w:p>
          <w:p w:rsidR="009B76A1" w:rsidRPr="009B76A1" w:rsidRDefault="009B76A1" w:rsidP="00C804D3">
            <w:pPr>
              <w:numPr>
                <w:ilvl w:val="1"/>
                <w:numId w:val="0"/>
              </w:numPr>
              <w:rPr>
                <w:sz w:val="24"/>
                <w:szCs w:val="24"/>
              </w:rPr>
            </w:pPr>
            <w:r w:rsidRPr="009B76A1">
              <w:rPr>
                <w:sz w:val="24"/>
                <w:szCs w:val="24"/>
              </w:rPr>
              <w:t>«Участие в организации и финансировании проведения оплачиваемых общественных работ» согласно приложению № 4 к настоящему постановлению;</w:t>
            </w:r>
          </w:p>
          <w:p w:rsidR="009B76A1" w:rsidRPr="009B76A1" w:rsidRDefault="009B76A1" w:rsidP="00C804D3">
            <w:pPr>
              <w:numPr>
                <w:ilvl w:val="1"/>
                <w:numId w:val="0"/>
              </w:numPr>
              <w:rPr>
                <w:sz w:val="24"/>
                <w:szCs w:val="24"/>
              </w:rPr>
            </w:pPr>
            <w:r w:rsidRPr="009B76A1">
              <w:rPr>
                <w:sz w:val="24"/>
                <w:szCs w:val="24"/>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работу впервые» согласно приложению № 5 к настоящему постановлению;</w:t>
            </w:r>
          </w:p>
          <w:p w:rsidR="009B76A1" w:rsidRPr="009B76A1" w:rsidRDefault="009B76A1" w:rsidP="00C804D3">
            <w:pPr>
              <w:numPr>
                <w:ilvl w:val="1"/>
                <w:numId w:val="0"/>
              </w:numPr>
              <w:rPr>
                <w:sz w:val="24"/>
                <w:szCs w:val="24"/>
              </w:rPr>
            </w:pPr>
            <w:r w:rsidRPr="009B76A1">
              <w:rPr>
                <w:sz w:val="24"/>
                <w:szCs w:val="24"/>
              </w:rPr>
              <w:t>«Содействие развитию малого бизнеса на территории муниципального образования» согласно приложению № 6 к настоящему постановлению;</w:t>
            </w:r>
          </w:p>
          <w:p w:rsidR="009B76A1" w:rsidRPr="009B76A1" w:rsidRDefault="009B76A1" w:rsidP="00C804D3">
            <w:pPr>
              <w:numPr>
                <w:ilvl w:val="1"/>
                <w:numId w:val="0"/>
              </w:numPr>
              <w:rPr>
                <w:sz w:val="24"/>
                <w:szCs w:val="24"/>
              </w:rPr>
            </w:pPr>
            <w:r w:rsidRPr="009B76A1">
              <w:rPr>
                <w:sz w:val="24"/>
                <w:szCs w:val="24"/>
              </w:rPr>
              <w:t>«Благоустройство территорий  муниципальных образований» согласно приложению № 7 к настоящему постановлению;</w:t>
            </w:r>
          </w:p>
          <w:p w:rsidR="009B76A1" w:rsidRPr="009B76A1" w:rsidRDefault="009B76A1" w:rsidP="00C804D3">
            <w:pPr>
              <w:numPr>
                <w:ilvl w:val="1"/>
                <w:numId w:val="0"/>
              </w:numPr>
              <w:rPr>
                <w:sz w:val="24"/>
                <w:szCs w:val="24"/>
              </w:rPr>
            </w:pPr>
            <w:proofErr w:type="gramStart"/>
            <w:r w:rsidRPr="009B76A1">
              <w:rPr>
                <w:sz w:val="24"/>
                <w:szCs w:val="24"/>
              </w:rPr>
              <w:t xml:space="preserve">«Организация профессионального образования и дополнительного профессионального </w:t>
            </w:r>
            <w:r w:rsidRPr="009B76A1">
              <w:rPr>
                <w:sz w:val="24"/>
                <w:szCs w:val="24"/>
              </w:rPr>
              <w:lastRenderedPageBreak/>
              <w:t>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согласно приложению № 8 к настоящему постановлению;</w:t>
            </w:r>
            <w:proofErr w:type="gramEnd"/>
          </w:p>
          <w:p w:rsidR="009B76A1" w:rsidRPr="009B76A1" w:rsidRDefault="009B76A1" w:rsidP="00C804D3">
            <w:pPr>
              <w:numPr>
                <w:ilvl w:val="1"/>
                <w:numId w:val="0"/>
              </w:numPr>
              <w:rPr>
                <w:sz w:val="24"/>
                <w:szCs w:val="24"/>
              </w:rPr>
            </w:pPr>
            <w:r w:rsidRPr="009B76A1">
              <w:rPr>
                <w:sz w:val="24"/>
                <w:szCs w:val="24"/>
              </w:rPr>
              <w:t xml:space="preserve"> «Участие в реализации мер по профилактике </w:t>
            </w:r>
            <w:proofErr w:type="spellStart"/>
            <w:r w:rsidRPr="009B76A1">
              <w:rPr>
                <w:sz w:val="24"/>
                <w:szCs w:val="24"/>
              </w:rPr>
              <w:t>дорожно</w:t>
            </w:r>
            <w:proofErr w:type="spellEnd"/>
            <w:r w:rsidRPr="009B76A1">
              <w:rPr>
                <w:sz w:val="24"/>
                <w:szCs w:val="24"/>
              </w:rPr>
              <w:t xml:space="preserve"> - транспортного травматизма на территории муниципального образования, </w:t>
            </w:r>
            <w:r w:rsidRPr="009B76A1">
              <w:rPr>
                <w:rFonts w:eastAsia="Times New Roman"/>
                <w:bCs/>
                <w:color w:val="000000"/>
                <w:sz w:val="22"/>
                <w:lang w:eastAsia="ru-RU"/>
              </w:rPr>
              <w:t>включая размещение, содержание и ремонт искусственных неровностей на внутриквартальных проездах</w:t>
            </w:r>
            <w:r w:rsidRPr="009B76A1">
              <w:rPr>
                <w:sz w:val="24"/>
                <w:szCs w:val="24"/>
              </w:rPr>
              <w:t>» согласно приложению № 9 к настоящему постановлению;</w:t>
            </w:r>
          </w:p>
          <w:p w:rsidR="009B76A1" w:rsidRPr="009B76A1" w:rsidRDefault="009B76A1" w:rsidP="00C804D3">
            <w:pPr>
              <w:numPr>
                <w:ilvl w:val="1"/>
                <w:numId w:val="0"/>
              </w:numPr>
              <w:rPr>
                <w:sz w:val="24"/>
                <w:szCs w:val="24"/>
              </w:rPr>
            </w:pPr>
            <w:r w:rsidRPr="009B76A1">
              <w:rPr>
                <w:sz w:val="24"/>
                <w:szCs w:val="24"/>
              </w:rPr>
              <w:t xml:space="preserve">«Участие </w:t>
            </w:r>
            <w:proofErr w:type="gramStart"/>
            <w:r w:rsidRPr="009B76A1">
              <w:rPr>
                <w:sz w:val="24"/>
                <w:szCs w:val="24"/>
              </w:rPr>
              <w:t>в деятельности по профилактике правонарушений в Санкт-Петербурге</w:t>
            </w:r>
            <w:r w:rsidRPr="009B76A1">
              <w:rPr>
                <w:rFonts w:eastAsia="Times New Roman"/>
                <w:sz w:val="24"/>
                <w:szCs w:val="24"/>
                <w:lang w:eastAsia="ru-RU"/>
              </w:rPr>
              <w:t xml:space="preserve"> в соответствии с федеральным законодательством</w:t>
            </w:r>
            <w:proofErr w:type="gramEnd"/>
            <w:r w:rsidRPr="009B76A1">
              <w:rPr>
                <w:rFonts w:eastAsia="Times New Roman"/>
                <w:sz w:val="24"/>
                <w:szCs w:val="24"/>
                <w:lang w:eastAsia="ru-RU"/>
              </w:rPr>
              <w:t xml:space="preserve"> и законодательством Санкт-Петербурга</w:t>
            </w:r>
            <w:r w:rsidRPr="009B76A1">
              <w:rPr>
                <w:sz w:val="24"/>
                <w:szCs w:val="24"/>
              </w:rPr>
              <w:t>» согласно приложению № 10 к настоящему постановлению;</w:t>
            </w:r>
          </w:p>
          <w:p w:rsidR="009B76A1" w:rsidRPr="009B76A1" w:rsidRDefault="009B76A1" w:rsidP="00C804D3">
            <w:pPr>
              <w:numPr>
                <w:ilvl w:val="1"/>
                <w:numId w:val="0"/>
              </w:numPr>
              <w:rPr>
                <w:sz w:val="24"/>
                <w:szCs w:val="24"/>
              </w:rPr>
            </w:pPr>
            <w:r w:rsidRPr="009B76A1">
              <w:rPr>
                <w:sz w:val="24"/>
                <w:szCs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согласно приложению № 11 к настоящему постановлению;</w:t>
            </w:r>
          </w:p>
          <w:p w:rsidR="009B76A1" w:rsidRPr="009B76A1" w:rsidRDefault="009B76A1" w:rsidP="00C804D3">
            <w:pPr>
              <w:numPr>
                <w:ilvl w:val="1"/>
                <w:numId w:val="0"/>
              </w:numPr>
              <w:rPr>
                <w:sz w:val="24"/>
                <w:szCs w:val="24"/>
              </w:rPr>
            </w:pPr>
            <w:r w:rsidRPr="009B76A1">
              <w:rPr>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психотропных  веществ, наркомании в Санкт-Петербурге» согласно приложению № 12 к настоящему постановлению;</w:t>
            </w:r>
          </w:p>
          <w:p w:rsidR="009B76A1" w:rsidRPr="009B76A1" w:rsidRDefault="009B76A1" w:rsidP="00C804D3">
            <w:pPr>
              <w:numPr>
                <w:ilvl w:val="1"/>
                <w:numId w:val="0"/>
              </w:numPr>
              <w:rPr>
                <w:sz w:val="24"/>
                <w:szCs w:val="24"/>
              </w:rPr>
            </w:pPr>
            <w:r w:rsidRPr="009B76A1">
              <w:rPr>
                <w:sz w:val="24"/>
                <w:szCs w:val="24"/>
              </w:rPr>
              <w:t xml:space="preserve"> «Участие в создании условий для реализации мер, направленных на укрепление межнационального и межконфессионального согласия, сохранения и развития языков культуры народов Российской Федерации, проживающих на территории муниципального образования, социально и культурную адаптацию мигрантов, профилактику межнациональных (межэтнических) конфликтов» согласно приложению № 13 к настоящему постановлению;</w:t>
            </w:r>
          </w:p>
          <w:p w:rsidR="009B76A1" w:rsidRPr="009B76A1" w:rsidRDefault="009B76A1" w:rsidP="00C804D3">
            <w:pPr>
              <w:numPr>
                <w:ilvl w:val="1"/>
                <w:numId w:val="0"/>
              </w:numPr>
              <w:rPr>
                <w:sz w:val="24"/>
                <w:szCs w:val="24"/>
              </w:rPr>
            </w:pPr>
            <w:r w:rsidRPr="009B76A1">
              <w:rPr>
                <w:sz w:val="24"/>
                <w:szCs w:val="24"/>
              </w:rPr>
              <w:t xml:space="preserve">«Организация и проведение </w:t>
            </w:r>
            <w:proofErr w:type="gramStart"/>
            <w:r w:rsidRPr="009B76A1">
              <w:rPr>
                <w:sz w:val="24"/>
                <w:szCs w:val="24"/>
              </w:rPr>
              <w:t>местных</w:t>
            </w:r>
            <w:proofErr w:type="gramEnd"/>
            <w:r w:rsidRPr="009B76A1">
              <w:rPr>
                <w:sz w:val="24"/>
                <w:szCs w:val="24"/>
              </w:rPr>
              <w:t xml:space="preserve"> и участие в организации и проведении городских праздничных и иных зрелищных мероприятий» согласно приложению № 14 к настоящему постановлению;</w:t>
            </w:r>
          </w:p>
          <w:p w:rsidR="009B76A1" w:rsidRPr="009B76A1" w:rsidRDefault="009B76A1" w:rsidP="00C804D3">
            <w:pPr>
              <w:numPr>
                <w:ilvl w:val="1"/>
                <w:numId w:val="0"/>
              </w:numPr>
              <w:rPr>
                <w:sz w:val="24"/>
                <w:szCs w:val="24"/>
              </w:rPr>
            </w:pPr>
            <w:r w:rsidRPr="009B76A1">
              <w:rPr>
                <w:sz w:val="24"/>
                <w:szCs w:val="24"/>
              </w:rPr>
              <w:t>«Организация и проведение досуговых мероприятий для жителей муниципального образования» согласно приложению № 15 к настоящему постановлению;</w:t>
            </w:r>
          </w:p>
          <w:p w:rsidR="009B76A1" w:rsidRDefault="009B76A1" w:rsidP="00C804D3">
            <w:pPr>
              <w:numPr>
                <w:ilvl w:val="1"/>
                <w:numId w:val="0"/>
              </w:numPr>
              <w:rPr>
                <w:sz w:val="24"/>
                <w:szCs w:val="24"/>
              </w:rPr>
            </w:pPr>
            <w:r w:rsidRPr="009B76A1">
              <w:rPr>
                <w:sz w:val="24"/>
                <w:szCs w:val="24"/>
              </w:rPr>
              <w:t>«Организация и проведение мероприятий по сохранению и развитию местных традиций и обрядов» согласно приложению №16 к настоящему постановлению;</w:t>
            </w:r>
          </w:p>
          <w:p w:rsidR="009B76A1" w:rsidRPr="00090BDF" w:rsidRDefault="009B76A1" w:rsidP="00C804D3">
            <w:pPr>
              <w:numPr>
                <w:ilvl w:val="1"/>
                <w:numId w:val="0"/>
              </w:numPr>
              <w:rPr>
                <w:sz w:val="24"/>
                <w:szCs w:val="24"/>
              </w:rPr>
            </w:pPr>
            <w:r w:rsidRPr="00090BDF">
              <w:rPr>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согласно приложению № 1</w:t>
            </w:r>
            <w:r w:rsidR="00090BDF" w:rsidRPr="00090BDF">
              <w:rPr>
                <w:sz w:val="24"/>
                <w:szCs w:val="24"/>
              </w:rPr>
              <w:t>7</w:t>
            </w:r>
            <w:r w:rsidRPr="00090BDF">
              <w:rPr>
                <w:sz w:val="24"/>
                <w:szCs w:val="24"/>
              </w:rPr>
              <w:t xml:space="preserve"> к настоящему постановлению.</w:t>
            </w:r>
          </w:p>
          <w:p w:rsidR="009B76A1" w:rsidRPr="009B76A1" w:rsidRDefault="009B76A1" w:rsidP="00C804D3">
            <w:pPr>
              <w:tabs>
                <w:tab w:val="left" w:pos="1456"/>
              </w:tabs>
              <w:ind w:firstLine="0"/>
              <w:rPr>
                <w:sz w:val="24"/>
                <w:szCs w:val="24"/>
              </w:rPr>
            </w:pPr>
            <w:r w:rsidRPr="00090BDF">
              <w:rPr>
                <w:sz w:val="24"/>
                <w:szCs w:val="24"/>
              </w:rPr>
              <w:t>1.1</w:t>
            </w:r>
            <w:r w:rsidR="00090BDF">
              <w:rPr>
                <w:sz w:val="24"/>
                <w:szCs w:val="24"/>
              </w:rPr>
              <w:t>8</w:t>
            </w:r>
            <w:r w:rsidRPr="00090BDF">
              <w:rPr>
                <w:sz w:val="24"/>
                <w:szCs w:val="24"/>
              </w:rPr>
              <w:tab/>
              <w:t>«</w:t>
            </w:r>
            <w:r w:rsidRPr="00090BDF">
              <w:rPr>
                <w:rFonts w:eastAsia="Times New Roman"/>
                <w:color w:val="000000"/>
                <w:sz w:val="24"/>
                <w:szCs w:val="24"/>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Pr="00090BDF">
              <w:rPr>
                <w:sz w:val="24"/>
                <w:szCs w:val="24"/>
              </w:rPr>
              <w:t>» согласно приложению № 1</w:t>
            </w:r>
            <w:r w:rsidR="00090BDF" w:rsidRPr="00090BDF">
              <w:rPr>
                <w:sz w:val="24"/>
                <w:szCs w:val="24"/>
              </w:rPr>
              <w:t>8</w:t>
            </w:r>
            <w:r w:rsidRPr="00090BDF">
              <w:rPr>
                <w:sz w:val="24"/>
                <w:szCs w:val="24"/>
              </w:rPr>
              <w:t xml:space="preserve"> к настоящему постановлению.</w:t>
            </w:r>
            <w:r w:rsidRPr="009B76A1">
              <w:rPr>
                <w:sz w:val="24"/>
                <w:szCs w:val="24"/>
              </w:rPr>
              <w:t xml:space="preserve">     </w:t>
            </w:r>
          </w:p>
          <w:p w:rsidR="009B76A1" w:rsidRPr="009B76A1" w:rsidRDefault="009B76A1" w:rsidP="00C804D3">
            <w:pPr>
              <w:tabs>
                <w:tab w:val="left" w:pos="1598"/>
              </w:tabs>
              <w:ind w:firstLine="0"/>
              <w:rPr>
                <w:sz w:val="24"/>
                <w:szCs w:val="24"/>
              </w:rPr>
            </w:pPr>
            <w:r w:rsidRPr="009B76A1">
              <w:rPr>
                <w:sz w:val="24"/>
                <w:szCs w:val="24"/>
              </w:rPr>
              <w:t>2. Утвердить планы непрограммных направлений деятельности внутригородского муниципального образования Санкт-Петербурга муниципальный округ Васильевский на 2021 год:</w:t>
            </w:r>
          </w:p>
          <w:p w:rsidR="00090BDF" w:rsidRDefault="00090BDF" w:rsidP="00C804D3">
            <w:pPr>
              <w:tabs>
                <w:tab w:val="left" w:pos="1598"/>
              </w:tabs>
              <w:ind w:firstLine="0"/>
              <w:rPr>
                <w:sz w:val="24"/>
                <w:szCs w:val="24"/>
              </w:rPr>
            </w:pPr>
            <w:r w:rsidRPr="00090BDF">
              <w:rPr>
                <w:sz w:val="24"/>
                <w:szCs w:val="24"/>
              </w:rPr>
              <w:t xml:space="preserve">2.1 </w:t>
            </w:r>
            <w:r w:rsidR="00F771F3">
              <w:rPr>
                <w:sz w:val="24"/>
                <w:szCs w:val="24"/>
              </w:rPr>
              <w:t>«</w:t>
            </w:r>
            <w:r w:rsidRPr="00090BDF">
              <w:rPr>
                <w:sz w:val="24"/>
                <w:szCs w:val="24"/>
              </w:rPr>
              <w:t xml:space="preserve">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w:t>
            </w:r>
            <w:r w:rsidRPr="00090BDF">
              <w:rPr>
                <w:sz w:val="24"/>
                <w:szCs w:val="24"/>
              </w:rPr>
              <w:lastRenderedPageBreak/>
              <w:t>мероприятий муниципального образования» согласно приложению № 19 к настоящему постановлению;</w:t>
            </w:r>
          </w:p>
          <w:p w:rsidR="009B76A1" w:rsidRPr="009B76A1" w:rsidRDefault="009B76A1" w:rsidP="00C804D3">
            <w:pPr>
              <w:tabs>
                <w:tab w:val="left" w:pos="1598"/>
              </w:tabs>
              <w:ind w:firstLine="0"/>
              <w:rPr>
                <w:sz w:val="24"/>
                <w:szCs w:val="24"/>
              </w:rPr>
            </w:pPr>
            <w:r w:rsidRPr="009B76A1">
              <w:rPr>
                <w:sz w:val="24"/>
                <w:szCs w:val="24"/>
              </w:rPr>
              <w:t>2.</w:t>
            </w:r>
            <w:r w:rsidR="00090BDF">
              <w:rPr>
                <w:sz w:val="24"/>
                <w:szCs w:val="24"/>
              </w:rPr>
              <w:t>2</w:t>
            </w:r>
            <w:r w:rsidRPr="009B76A1">
              <w:rPr>
                <w:sz w:val="24"/>
                <w:szCs w:val="24"/>
              </w:rPr>
              <w:t xml:space="preserve"> «Проведение работ по военно-патриотическому воспитанию граждан,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 согласно приложению № 20 к настоящему постановлению;</w:t>
            </w:r>
          </w:p>
          <w:p w:rsidR="009B76A1" w:rsidRPr="009B76A1" w:rsidRDefault="00090BDF" w:rsidP="00C804D3">
            <w:pPr>
              <w:tabs>
                <w:tab w:val="left" w:pos="1598"/>
              </w:tabs>
              <w:ind w:firstLine="0"/>
              <w:rPr>
                <w:sz w:val="24"/>
                <w:szCs w:val="24"/>
              </w:rPr>
            </w:pPr>
            <w:r>
              <w:rPr>
                <w:sz w:val="24"/>
                <w:szCs w:val="24"/>
              </w:rPr>
              <w:t>2.3</w:t>
            </w:r>
            <w:r w:rsidR="008454C5" w:rsidRPr="009B76A1">
              <w:rPr>
                <w:sz w:val="24"/>
                <w:szCs w:val="24"/>
              </w:rPr>
              <w:t xml:space="preserve"> </w:t>
            </w:r>
            <w:r w:rsidR="009B76A1" w:rsidRPr="009B76A1">
              <w:rPr>
                <w:sz w:val="24"/>
                <w:szCs w:val="24"/>
              </w:rPr>
              <w:t>«Участие в мероприятиях по охране окружающей среды в границах муниципального образования, за исключением организаций и осуществления мероприятий по экологическому контролю» согласно приложению № 21 к настоящему постановлению;</w:t>
            </w:r>
          </w:p>
          <w:p w:rsidR="009B76A1" w:rsidRPr="009B76A1" w:rsidRDefault="009B76A1" w:rsidP="00C804D3">
            <w:pPr>
              <w:tabs>
                <w:tab w:val="left" w:pos="1598"/>
              </w:tabs>
              <w:ind w:firstLine="0"/>
              <w:rPr>
                <w:sz w:val="24"/>
                <w:szCs w:val="24"/>
              </w:rPr>
            </w:pPr>
            <w:r w:rsidRPr="009B76A1">
              <w:rPr>
                <w:sz w:val="24"/>
                <w:szCs w:val="24"/>
              </w:rPr>
              <w:t>2.</w:t>
            </w:r>
            <w:r w:rsidR="00090BDF">
              <w:rPr>
                <w:sz w:val="24"/>
                <w:szCs w:val="24"/>
              </w:rPr>
              <w:t>4</w:t>
            </w:r>
            <w:r w:rsidR="008454C5" w:rsidRPr="009B76A1">
              <w:rPr>
                <w:sz w:val="24"/>
                <w:szCs w:val="24"/>
              </w:rPr>
              <w:t xml:space="preserve"> </w:t>
            </w:r>
            <w:r w:rsidRPr="009B76A1">
              <w:rPr>
                <w:sz w:val="24"/>
                <w:szCs w:val="24"/>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согласно приложению № 22 к настоящему постановлению;</w:t>
            </w:r>
          </w:p>
          <w:p w:rsidR="009B76A1" w:rsidRPr="009B76A1" w:rsidRDefault="009B76A1" w:rsidP="00C804D3">
            <w:pPr>
              <w:tabs>
                <w:tab w:val="left" w:pos="1456"/>
              </w:tabs>
              <w:ind w:firstLine="0"/>
              <w:rPr>
                <w:sz w:val="24"/>
                <w:szCs w:val="24"/>
              </w:rPr>
            </w:pPr>
            <w:r w:rsidRPr="009B76A1">
              <w:rPr>
                <w:sz w:val="24"/>
                <w:szCs w:val="24"/>
              </w:rPr>
              <w:t>3. Настоящее постановление вступает в силу с момента его издания.</w:t>
            </w:r>
          </w:p>
          <w:p w:rsidR="009B76A1" w:rsidRPr="009B76A1" w:rsidRDefault="009B76A1" w:rsidP="00C804D3">
            <w:pPr>
              <w:tabs>
                <w:tab w:val="left" w:pos="1456"/>
              </w:tabs>
              <w:ind w:firstLine="0"/>
              <w:rPr>
                <w:sz w:val="24"/>
                <w:szCs w:val="24"/>
              </w:rPr>
            </w:pPr>
            <w:r w:rsidRPr="009B76A1">
              <w:rPr>
                <w:rFonts w:eastAsia="Calibri"/>
                <w:sz w:val="24"/>
                <w:szCs w:val="24"/>
              </w:rPr>
              <w:t xml:space="preserve">4. </w:t>
            </w:r>
            <w:proofErr w:type="gramStart"/>
            <w:r w:rsidRPr="009B76A1">
              <w:rPr>
                <w:rFonts w:eastAsia="Calibri"/>
                <w:sz w:val="24"/>
                <w:szCs w:val="24"/>
              </w:rPr>
              <w:t>Контроль за</w:t>
            </w:r>
            <w:proofErr w:type="gramEnd"/>
            <w:r w:rsidRPr="009B76A1">
              <w:rPr>
                <w:rFonts w:eastAsia="Calibri"/>
                <w:sz w:val="24"/>
                <w:szCs w:val="24"/>
              </w:rPr>
              <w:t xml:space="preserve"> исполнением настоящего постановления оставляю за собой</w:t>
            </w:r>
            <w:r w:rsidRPr="009B76A1">
              <w:rPr>
                <w:sz w:val="24"/>
                <w:szCs w:val="24"/>
              </w:rPr>
              <w:t>.</w:t>
            </w:r>
            <w:bookmarkEnd w:id="1"/>
          </w:p>
        </w:tc>
      </w:tr>
      <w:tr w:rsidR="009B76A1" w:rsidRPr="009B76A1" w:rsidTr="009B76A1">
        <w:trPr>
          <w:gridAfter w:val="1"/>
          <w:wAfter w:w="5057" w:type="dxa"/>
          <w:trHeight w:val="80"/>
        </w:trPr>
        <w:tc>
          <w:tcPr>
            <w:tcW w:w="9639" w:type="dxa"/>
            <w:gridSpan w:val="3"/>
          </w:tcPr>
          <w:p w:rsidR="009B76A1" w:rsidRPr="009B76A1" w:rsidRDefault="009B76A1" w:rsidP="009B76A1">
            <w:pPr>
              <w:spacing w:before="120" w:after="120"/>
              <w:ind w:firstLine="0"/>
              <w:rPr>
                <w:b/>
                <w:sz w:val="24"/>
                <w:szCs w:val="24"/>
              </w:rPr>
            </w:pPr>
          </w:p>
        </w:tc>
      </w:tr>
      <w:tr w:rsidR="009B76A1" w:rsidRPr="009B76A1" w:rsidTr="009B76A1">
        <w:trPr>
          <w:gridAfter w:val="1"/>
          <w:wAfter w:w="5057" w:type="dxa"/>
          <w:trHeight w:val="80"/>
        </w:trPr>
        <w:tc>
          <w:tcPr>
            <w:tcW w:w="9639" w:type="dxa"/>
            <w:gridSpan w:val="3"/>
          </w:tcPr>
          <w:p w:rsidR="009B76A1" w:rsidRPr="009B76A1" w:rsidRDefault="009B76A1" w:rsidP="009B76A1">
            <w:pPr>
              <w:spacing w:before="120" w:after="120"/>
              <w:ind w:firstLine="0"/>
              <w:rPr>
                <w:b/>
                <w:sz w:val="24"/>
                <w:szCs w:val="24"/>
              </w:rPr>
            </w:pPr>
          </w:p>
        </w:tc>
      </w:tr>
      <w:tr w:rsidR="009B76A1" w:rsidRPr="009B76A1" w:rsidTr="009B76A1">
        <w:tc>
          <w:tcPr>
            <w:tcW w:w="8368" w:type="dxa"/>
            <w:gridSpan w:val="2"/>
          </w:tcPr>
          <w:p w:rsidR="009B76A1" w:rsidRPr="009B76A1" w:rsidRDefault="00987E60" w:rsidP="009B76A1">
            <w:pPr>
              <w:ind w:firstLine="0"/>
              <w:contextualSpacing/>
              <w:jc w:val="left"/>
              <w:rPr>
                <w:rFonts w:eastAsia="Times New Roman"/>
                <w:color w:val="000000"/>
                <w:sz w:val="24"/>
                <w:szCs w:val="24"/>
                <w:lang w:eastAsia="ru-RU"/>
              </w:rPr>
            </w:pPr>
            <w:bookmarkStart w:id="2" w:name="_Hlk877883"/>
            <w:r>
              <w:rPr>
                <w:rFonts w:eastAsia="Times New Roman"/>
                <w:color w:val="000000"/>
                <w:sz w:val="24"/>
                <w:szCs w:val="24"/>
                <w:lang w:eastAsia="ru-RU"/>
              </w:rPr>
              <w:t>Заместитель Главы</w:t>
            </w:r>
            <w:r w:rsidR="009B76A1" w:rsidRPr="009B76A1">
              <w:rPr>
                <w:rFonts w:eastAsia="Times New Roman"/>
                <w:color w:val="000000"/>
                <w:sz w:val="24"/>
                <w:szCs w:val="24"/>
                <w:lang w:eastAsia="ru-RU"/>
              </w:rPr>
              <w:t xml:space="preserve"> Местной администрации </w:t>
            </w:r>
          </w:p>
          <w:p w:rsidR="009B76A1" w:rsidRPr="009B76A1" w:rsidRDefault="009B76A1" w:rsidP="009B76A1">
            <w:pPr>
              <w:ind w:firstLine="0"/>
              <w:contextualSpacing/>
              <w:jc w:val="left"/>
              <w:rPr>
                <w:rFonts w:eastAsia="Times New Roman"/>
                <w:color w:val="000000"/>
                <w:sz w:val="24"/>
                <w:szCs w:val="24"/>
                <w:lang w:eastAsia="ru-RU"/>
              </w:rPr>
            </w:pPr>
            <w:r w:rsidRPr="009B76A1">
              <w:rPr>
                <w:rFonts w:eastAsia="Times New Roman"/>
                <w:color w:val="000000"/>
                <w:sz w:val="24"/>
                <w:szCs w:val="24"/>
                <w:lang w:eastAsia="ru-RU"/>
              </w:rPr>
              <w:t xml:space="preserve">МО </w:t>
            </w:r>
            <w:proofErr w:type="gramStart"/>
            <w:r w:rsidRPr="009B76A1">
              <w:rPr>
                <w:rFonts w:eastAsia="Times New Roman"/>
                <w:color w:val="000000"/>
                <w:sz w:val="24"/>
                <w:szCs w:val="24"/>
                <w:lang w:eastAsia="ru-RU"/>
              </w:rPr>
              <w:t>Васильевский</w:t>
            </w:r>
            <w:proofErr w:type="gramEnd"/>
            <w:r w:rsidRPr="009B76A1">
              <w:rPr>
                <w:rFonts w:eastAsia="Times New Roman"/>
                <w:color w:val="000000"/>
                <w:sz w:val="24"/>
                <w:szCs w:val="24"/>
                <w:lang w:eastAsia="ru-RU"/>
              </w:rPr>
              <w:t xml:space="preserve">                                                                                   </w:t>
            </w:r>
          </w:p>
        </w:tc>
        <w:tc>
          <w:tcPr>
            <w:tcW w:w="6328" w:type="dxa"/>
            <w:gridSpan w:val="2"/>
            <w:vAlign w:val="bottom"/>
          </w:tcPr>
          <w:p w:rsidR="009B76A1" w:rsidRPr="009B76A1" w:rsidRDefault="00987E60" w:rsidP="009B76A1">
            <w:pPr>
              <w:ind w:firstLine="0"/>
              <w:contextualSpacing/>
              <w:jc w:val="left"/>
              <w:rPr>
                <w:rFonts w:eastAsia="Times New Roman"/>
                <w:color w:val="000000"/>
                <w:sz w:val="24"/>
                <w:szCs w:val="24"/>
                <w:lang w:eastAsia="ru-RU"/>
              </w:rPr>
            </w:pPr>
            <w:r>
              <w:rPr>
                <w:rFonts w:eastAsia="Times New Roman"/>
                <w:color w:val="000000"/>
                <w:sz w:val="24"/>
                <w:szCs w:val="24"/>
                <w:lang w:eastAsia="ru-RU"/>
              </w:rPr>
              <w:t>И.Л. Бирюк</w:t>
            </w:r>
          </w:p>
        </w:tc>
      </w:tr>
      <w:bookmarkEnd w:id="2"/>
      <w:tr w:rsidR="009B76A1" w:rsidRPr="009B76A1" w:rsidTr="009B76A1">
        <w:trPr>
          <w:gridAfter w:val="1"/>
          <w:wAfter w:w="5057" w:type="dxa"/>
        </w:trPr>
        <w:tc>
          <w:tcPr>
            <w:tcW w:w="3595" w:type="dxa"/>
          </w:tcPr>
          <w:p w:rsidR="009B76A1" w:rsidRPr="009B76A1" w:rsidRDefault="009B76A1" w:rsidP="009B76A1">
            <w:pPr>
              <w:ind w:firstLine="0"/>
              <w:contextualSpacing/>
              <w:rPr>
                <w:rFonts w:eastAsia="Times New Roman"/>
                <w:color w:val="000000"/>
                <w:sz w:val="24"/>
                <w:szCs w:val="24"/>
                <w:lang w:eastAsia="ru-RU"/>
              </w:rPr>
            </w:pPr>
          </w:p>
        </w:tc>
        <w:tc>
          <w:tcPr>
            <w:tcW w:w="6044" w:type="dxa"/>
            <w:gridSpan w:val="2"/>
            <w:vAlign w:val="bottom"/>
          </w:tcPr>
          <w:p w:rsidR="009B76A1" w:rsidRPr="009B76A1" w:rsidRDefault="009B76A1" w:rsidP="009B76A1">
            <w:pPr>
              <w:ind w:firstLine="0"/>
              <w:contextualSpacing/>
              <w:rPr>
                <w:rFonts w:eastAsia="Times New Roman"/>
                <w:color w:val="000000"/>
                <w:sz w:val="24"/>
                <w:szCs w:val="24"/>
                <w:lang w:eastAsia="ru-RU"/>
              </w:rPr>
            </w:pPr>
          </w:p>
        </w:tc>
      </w:tr>
    </w:tbl>
    <w:p w:rsidR="00C804D3" w:rsidRDefault="00C804D3" w:rsidP="009B76A1">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Default="00C804D3" w:rsidP="00C804D3">
      <w:pPr>
        <w:tabs>
          <w:tab w:val="left" w:pos="2520"/>
        </w:tabs>
        <w:ind w:firstLine="0"/>
        <w:rPr>
          <w:sz w:val="24"/>
          <w:szCs w:val="24"/>
        </w:rPr>
        <w:sectPr w:rsidR="00C804D3" w:rsidSect="009B76A1">
          <w:pgSz w:w="11906" w:h="16838"/>
          <w:pgMar w:top="1134" w:right="1701" w:bottom="1134" w:left="850" w:header="708" w:footer="708" w:gutter="0"/>
          <w:cols w:space="708"/>
          <w:docGrid w:linePitch="360"/>
        </w:sectPr>
      </w:pPr>
      <w:r>
        <w:rPr>
          <w:sz w:val="24"/>
          <w:szCs w:val="24"/>
        </w:rPr>
        <w:tab/>
      </w:r>
    </w:p>
    <w:tbl>
      <w:tblPr>
        <w:tblStyle w:val="a3"/>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5401"/>
      </w:tblGrid>
      <w:tr w:rsidR="000B01BA" w:rsidTr="000B01BA">
        <w:tc>
          <w:tcPr>
            <w:tcW w:w="7393" w:type="dxa"/>
          </w:tcPr>
          <w:p w:rsidR="000B01BA" w:rsidRDefault="000B01BA" w:rsidP="000B01BA">
            <w:pPr>
              <w:tabs>
                <w:tab w:val="left" w:pos="8364"/>
              </w:tabs>
              <w:ind w:firstLine="0"/>
              <w:jc w:val="left"/>
              <w:rPr>
                <w:sz w:val="24"/>
                <w:szCs w:val="24"/>
              </w:rPr>
            </w:pPr>
          </w:p>
        </w:tc>
        <w:tc>
          <w:tcPr>
            <w:tcW w:w="7393" w:type="dxa"/>
          </w:tcPr>
          <w:p w:rsidR="000B01BA" w:rsidRPr="000B01BA" w:rsidRDefault="000B01BA" w:rsidP="000B01BA">
            <w:pPr>
              <w:tabs>
                <w:tab w:val="left" w:pos="8364"/>
              </w:tabs>
              <w:ind w:firstLine="0"/>
              <w:jc w:val="left"/>
              <w:rPr>
                <w:sz w:val="24"/>
                <w:szCs w:val="24"/>
              </w:rPr>
            </w:pPr>
            <w:r w:rsidRPr="000B01BA">
              <w:rPr>
                <w:sz w:val="24"/>
                <w:szCs w:val="24"/>
              </w:rPr>
              <w:t>Приложение № 1</w:t>
            </w:r>
          </w:p>
          <w:p w:rsidR="000B01BA" w:rsidRPr="000B01BA" w:rsidRDefault="000B01BA" w:rsidP="000B01BA">
            <w:pPr>
              <w:tabs>
                <w:tab w:val="left" w:pos="8364"/>
              </w:tabs>
              <w:ind w:firstLine="0"/>
              <w:jc w:val="left"/>
              <w:rPr>
                <w:sz w:val="24"/>
                <w:szCs w:val="24"/>
              </w:rPr>
            </w:pPr>
            <w:r w:rsidRPr="000B01BA">
              <w:rPr>
                <w:sz w:val="24"/>
                <w:szCs w:val="24"/>
              </w:rPr>
              <w:t>к постановлению</w:t>
            </w:r>
          </w:p>
          <w:p w:rsidR="000B01BA" w:rsidRPr="000B01BA" w:rsidRDefault="000B01BA" w:rsidP="000B01BA">
            <w:pPr>
              <w:tabs>
                <w:tab w:val="left" w:pos="8364"/>
              </w:tabs>
              <w:ind w:firstLine="0"/>
              <w:jc w:val="left"/>
              <w:rPr>
                <w:sz w:val="24"/>
                <w:szCs w:val="24"/>
              </w:rPr>
            </w:pPr>
            <w:r w:rsidRPr="000B01BA">
              <w:rPr>
                <w:sz w:val="24"/>
                <w:szCs w:val="24"/>
              </w:rPr>
              <w:t>Местной администрации</w:t>
            </w:r>
          </w:p>
          <w:p w:rsidR="000B01BA" w:rsidRPr="000B01BA" w:rsidRDefault="000B01BA" w:rsidP="000B01BA">
            <w:pPr>
              <w:tabs>
                <w:tab w:val="left" w:pos="8364"/>
              </w:tabs>
              <w:ind w:firstLine="0"/>
              <w:jc w:val="left"/>
              <w:rPr>
                <w:sz w:val="24"/>
                <w:szCs w:val="24"/>
              </w:rPr>
            </w:pPr>
            <w:r w:rsidRPr="000B01BA">
              <w:rPr>
                <w:sz w:val="24"/>
                <w:szCs w:val="24"/>
              </w:rPr>
              <w:t>внутригородского муниципального</w:t>
            </w:r>
          </w:p>
          <w:p w:rsidR="000B01BA" w:rsidRPr="000B01BA" w:rsidRDefault="000B01BA" w:rsidP="000B01BA">
            <w:pPr>
              <w:tabs>
                <w:tab w:val="left" w:pos="8364"/>
              </w:tabs>
              <w:ind w:firstLine="0"/>
              <w:jc w:val="left"/>
              <w:rPr>
                <w:sz w:val="24"/>
                <w:szCs w:val="24"/>
              </w:rPr>
            </w:pPr>
            <w:r w:rsidRPr="000B01BA">
              <w:rPr>
                <w:sz w:val="24"/>
                <w:szCs w:val="24"/>
              </w:rPr>
              <w:t>образования Санкт-Петербурга</w:t>
            </w:r>
          </w:p>
          <w:p w:rsidR="000B01BA" w:rsidRPr="000B01BA" w:rsidRDefault="000B01BA" w:rsidP="000B01BA">
            <w:pPr>
              <w:tabs>
                <w:tab w:val="left" w:pos="8364"/>
              </w:tabs>
              <w:ind w:firstLine="0"/>
              <w:jc w:val="left"/>
              <w:rPr>
                <w:sz w:val="24"/>
                <w:szCs w:val="24"/>
              </w:rPr>
            </w:pPr>
            <w:r w:rsidRPr="000B01BA">
              <w:rPr>
                <w:sz w:val="24"/>
                <w:szCs w:val="24"/>
              </w:rPr>
              <w:t>муниципальный округ Васильевский</w:t>
            </w:r>
          </w:p>
          <w:p w:rsidR="000B01BA" w:rsidRDefault="000B01BA" w:rsidP="000B01BA">
            <w:pPr>
              <w:tabs>
                <w:tab w:val="left" w:pos="8364"/>
              </w:tabs>
              <w:ind w:firstLine="0"/>
              <w:jc w:val="left"/>
              <w:rPr>
                <w:sz w:val="24"/>
                <w:szCs w:val="24"/>
              </w:rPr>
            </w:pPr>
            <w:r w:rsidRPr="000B01BA">
              <w:rPr>
                <w:sz w:val="24"/>
                <w:szCs w:val="24"/>
              </w:rPr>
              <w:t xml:space="preserve">от </w:t>
            </w:r>
            <w:r w:rsidR="00987E60">
              <w:rPr>
                <w:sz w:val="24"/>
                <w:szCs w:val="24"/>
              </w:rPr>
              <w:t xml:space="preserve"> _______________ 2021</w:t>
            </w:r>
            <w:r w:rsidR="008454C5">
              <w:rPr>
                <w:sz w:val="24"/>
                <w:szCs w:val="24"/>
              </w:rPr>
              <w:t xml:space="preserve"> №</w:t>
            </w:r>
          </w:p>
        </w:tc>
      </w:tr>
    </w:tbl>
    <w:p w:rsidR="00C804D3" w:rsidRDefault="00C804D3" w:rsidP="00C804D3">
      <w:pPr>
        <w:tabs>
          <w:tab w:val="left" w:pos="2520"/>
        </w:tabs>
        <w:ind w:firstLine="0"/>
        <w:rPr>
          <w:sz w:val="24"/>
          <w:szCs w:val="24"/>
        </w:rPr>
      </w:pPr>
    </w:p>
    <w:tbl>
      <w:tblPr>
        <w:tblStyle w:val="a3"/>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387"/>
      </w:tblGrid>
      <w:tr w:rsidR="00C804D3" w:rsidRPr="004C15BB" w:rsidTr="00C804D3">
        <w:tc>
          <w:tcPr>
            <w:tcW w:w="9747" w:type="dxa"/>
          </w:tcPr>
          <w:p w:rsidR="00C804D3" w:rsidRPr="004C15BB" w:rsidRDefault="00C804D3" w:rsidP="00C804D3">
            <w:pPr>
              <w:ind w:firstLine="0"/>
              <w:rPr>
                <w:sz w:val="24"/>
              </w:rPr>
            </w:pPr>
            <w:r w:rsidRPr="004C15BB">
              <w:rPr>
                <w:sz w:val="24"/>
              </w:rPr>
              <w:t>«СОГЛАСОВАНО»</w:t>
            </w:r>
          </w:p>
          <w:p w:rsidR="00C804D3" w:rsidRPr="004C15BB" w:rsidRDefault="00C804D3" w:rsidP="00C804D3">
            <w:pPr>
              <w:ind w:firstLine="0"/>
              <w:rPr>
                <w:sz w:val="24"/>
              </w:rPr>
            </w:pPr>
            <w:r w:rsidRPr="004C15BB">
              <w:rPr>
                <w:sz w:val="24"/>
              </w:rPr>
              <w:t xml:space="preserve">Глава МО </w:t>
            </w:r>
            <w:proofErr w:type="gramStart"/>
            <w:r w:rsidRPr="004C15BB">
              <w:rPr>
                <w:sz w:val="24"/>
              </w:rPr>
              <w:t>Васильевский</w:t>
            </w:r>
            <w:proofErr w:type="gramEnd"/>
          </w:p>
          <w:p w:rsidR="00C804D3" w:rsidRPr="004C15BB" w:rsidRDefault="00C804D3" w:rsidP="00C804D3">
            <w:pPr>
              <w:ind w:firstLine="0"/>
              <w:rPr>
                <w:sz w:val="24"/>
              </w:rPr>
            </w:pPr>
            <w:proofErr w:type="spellStart"/>
            <w:r w:rsidRPr="004C15BB">
              <w:rPr>
                <w:sz w:val="24"/>
              </w:rPr>
              <w:t>И.С.</w:t>
            </w:r>
            <w:r w:rsidRPr="004C15BB">
              <w:rPr>
                <w:color w:val="FFFFFF" w:themeColor="background1"/>
                <w:sz w:val="24"/>
              </w:rPr>
              <w:t>о</w:t>
            </w:r>
            <w:r w:rsidRPr="004C15BB">
              <w:rPr>
                <w:sz w:val="24"/>
              </w:rPr>
              <w:t>Фигурин</w:t>
            </w:r>
            <w:proofErr w:type="spellEnd"/>
            <w:r w:rsidRPr="004C15BB">
              <w:rPr>
                <w:sz w:val="24"/>
              </w:rPr>
              <w:t xml:space="preserve">__________________                 </w:t>
            </w:r>
          </w:p>
          <w:p w:rsidR="00C804D3" w:rsidRPr="004C15BB" w:rsidRDefault="00987E60" w:rsidP="00C804D3">
            <w:pPr>
              <w:ind w:firstLine="0"/>
              <w:rPr>
                <w:sz w:val="24"/>
              </w:rPr>
            </w:pPr>
            <w:r>
              <w:rPr>
                <w:sz w:val="24"/>
              </w:rPr>
              <w:t xml:space="preserve"> _______________ 2021</w:t>
            </w:r>
          </w:p>
          <w:p w:rsidR="00C804D3" w:rsidRPr="004C15BB" w:rsidRDefault="00C804D3" w:rsidP="00C804D3">
            <w:pPr>
              <w:tabs>
                <w:tab w:val="left" w:pos="3810"/>
              </w:tabs>
              <w:ind w:firstLine="0"/>
              <w:jc w:val="left"/>
              <w:rPr>
                <w:sz w:val="24"/>
              </w:rPr>
            </w:pPr>
          </w:p>
        </w:tc>
        <w:tc>
          <w:tcPr>
            <w:tcW w:w="5387" w:type="dxa"/>
          </w:tcPr>
          <w:p w:rsidR="00C804D3" w:rsidRPr="004C15BB" w:rsidRDefault="00C804D3" w:rsidP="00C804D3">
            <w:pPr>
              <w:tabs>
                <w:tab w:val="left" w:pos="11115"/>
              </w:tabs>
              <w:ind w:firstLine="0"/>
              <w:rPr>
                <w:sz w:val="24"/>
              </w:rPr>
            </w:pPr>
            <w:r w:rsidRPr="004C15BB">
              <w:rPr>
                <w:sz w:val="24"/>
              </w:rPr>
              <w:t>«УТВЕРЖДАЮ»</w:t>
            </w:r>
          </w:p>
          <w:p w:rsidR="00C804D3" w:rsidRDefault="0030165A" w:rsidP="00C804D3">
            <w:pPr>
              <w:tabs>
                <w:tab w:val="left" w:pos="11115"/>
              </w:tabs>
              <w:ind w:firstLine="0"/>
              <w:rPr>
                <w:sz w:val="24"/>
              </w:rPr>
            </w:pPr>
            <w:r>
              <w:rPr>
                <w:sz w:val="24"/>
              </w:rPr>
              <w:t>Заместитель Главы</w:t>
            </w:r>
            <w:r w:rsidR="00C804D3">
              <w:rPr>
                <w:sz w:val="24"/>
              </w:rPr>
              <w:t xml:space="preserve"> Местной администрации </w:t>
            </w:r>
          </w:p>
          <w:p w:rsidR="00C804D3" w:rsidRPr="004C15BB" w:rsidRDefault="00C804D3" w:rsidP="00C804D3">
            <w:pPr>
              <w:tabs>
                <w:tab w:val="left" w:pos="11115"/>
              </w:tabs>
              <w:ind w:firstLine="0"/>
              <w:rPr>
                <w:sz w:val="24"/>
              </w:rPr>
            </w:pPr>
            <w:r>
              <w:rPr>
                <w:sz w:val="24"/>
              </w:rPr>
              <w:t xml:space="preserve">МО </w:t>
            </w:r>
            <w:proofErr w:type="gramStart"/>
            <w:r w:rsidRPr="004C15BB">
              <w:rPr>
                <w:sz w:val="24"/>
              </w:rPr>
              <w:t>Васильевский</w:t>
            </w:r>
            <w:proofErr w:type="gramEnd"/>
          </w:p>
          <w:p w:rsidR="00C804D3" w:rsidRDefault="0030165A" w:rsidP="00C804D3">
            <w:pPr>
              <w:tabs>
                <w:tab w:val="left" w:pos="3810"/>
              </w:tabs>
              <w:ind w:firstLine="0"/>
              <w:rPr>
                <w:sz w:val="24"/>
              </w:rPr>
            </w:pPr>
            <w:r>
              <w:rPr>
                <w:sz w:val="24"/>
              </w:rPr>
              <w:t>И.Л. Бирюк</w:t>
            </w:r>
            <w:r w:rsidR="00C804D3" w:rsidRPr="004C15BB">
              <w:rPr>
                <w:sz w:val="24"/>
              </w:rPr>
              <w:t xml:space="preserve">________________                </w:t>
            </w:r>
          </w:p>
          <w:p w:rsidR="00C804D3" w:rsidRPr="004C15BB" w:rsidRDefault="00987E60" w:rsidP="00C804D3">
            <w:pPr>
              <w:tabs>
                <w:tab w:val="left" w:pos="3810"/>
              </w:tabs>
              <w:ind w:firstLine="0"/>
              <w:rPr>
                <w:sz w:val="24"/>
              </w:rPr>
            </w:pPr>
            <w:r>
              <w:rPr>
                <w:sz w:val="24"/>
              </w:rPr>
              <w:t xml:space="preserve"> _______________ 2021</w:t>
            </w:r>
          </w:p>
        </w:tc>
      </w:tr>
    </w:tbl>
    <w:p w:rsidR="00C804D3" w:rsidRDefault="00C804D3" w:rsidP="00C804D3">
      <w:pPr>
        <w:tabs>
          <w:tab w:val="left" w:pos="2520"/>
        </w:tabs>
        <w:ind w:firstLine="0"/>
        <w:rPr>
          <w:sz w:val="24"/>
          <w:szCs w:val="24"/>
        </w:rPr>
      </w:pPr>
    </w:p>
    <w:p w:rsidR="00C804D3" w:rsidRPr="000F4856" w:rsidRDefault="00C804D3" w:rsidP="00C804D3">
      <w:pPr>
        <w:tabs>
          <w:tab w:val="left" w:pos="11115"/>
        </w:tabs>
        <w:ind w:firstLine="0"/>
        <w:rPr>
          <w:sz w:val="24"/>
          <w:szCs w:val="24"/>
        </w:rPr>
      </w:pPr>
      <w:r>
        <w:rPr>
          <w:sz w:val="24"/>
          <w:szCs w:val="24"/>
        </w:rPr>
        <w:t xml:space="preserve">                                                                                     </w:t>
      </w:r>
      <w:r w:rsidRPr="000F4856">
        <w:rPr>
          <w:sz w:val="24"/>
          <w:szCs w:val="24"/>
        </w:rPr>
        <w:t>Ведомственная целевая программа</w:t>
      </w:r>
    </w:p>
    <w:p w:rsidR="00C804D3" w:rsidRPr="000F4856" w:rsidRDefault="00C804D3" w:rsidP="00C804D3">
      <w:pPr>
        <w:tabs>
          <w:tab w:val="left" w:pos="11115"/>
        </w:tabs>
        <w:ind w:firstLine="0"/>
        <w:jc w:val="center"/>
        <w:rPr>
          <w:sz w:val="24"/>
          <w:szCs w:val="24"/>
        </w:rPr>
      </w:pPr>
      <w:r w:rsidRPr="000F4856">
        <w:rPr>
          <w:sz w:val="24"/>
          <w:szCs w:val="24"/>
        </w:rPr>
        <w:t>внутригородского муниципального образования Санкт-Петербурга муниципальный округ Васильевский «Формирование архивных фондов органов местного самоуправления, муниципальных п</w:t>
      </w:r>
      <w:r w:rsidR="00987E60">
        <w:rPr>
          <w:sz w:val="24"/>
          <w:szCs w:val="24"/>
        </w:rPr>
        <w:t>редприятий и учреждений» на 2022</w:t>
      </w:r>
    </w:p>
    <w:p w:rsidR="00C804D3" w:rsidRDefault="00C804D3" w:rsidP="00C804D3">
      <w:pPr>
        <w:tabs>
          <w:tab w:val="left" w:pos="2520"/>
        </w:tabs>
        <w:ind w:firstLine="0"/>
        <w:jc w:val="center"/>
        <w:rPr>
          <w:sz w:val="24"/>
          <w:szCs w:val="24"/>
        </w:rPr>
      </w:pPr>
      <w:r w:rsidRPr="000F4856">
        <w:rPr>
          <w:sz w:val="24"/>
          <w:szCs w:val="24"/>
        </w:rPr>
        <w:t>Паспорт программы</w:t>
      </w:r>
    </w:p>
    <w:p w:rsidR="00C804D3" w:rsidRDefault="00C804D3" w:rsidP="00C804D3">
      <w:pPr>
        <w:tabs>
          <w:tab w:val="left" w:pos="2520"/>
        </w:tabs>
        <w:ind w:firstLine="0"/>
        <w:jc w:val="center"/>
        <w:rPr>
          <w:sz w:val="24"/>
          <w:szCs w:val="24"/>
        </w:rPr>
      </w:pPr>
    </w:p>
    <w:tbl>
      <w:tblPr>
        <w:tblW w:w="5000" w:type="pct"/>
        <w:tblLook w:val="04A0" w:firstRow="1" w:lastRow="0" w:firstColumn="1" w:lastColumn="0" w:noHBand="0" w:noVBand="1"/>
      </w:tblPr>
      <w:tblGrid>
        <w:gridCol w:w="799"/>
        <w:gridCol w:w="4326"/>
        <w:gridCol w:w="9661"/>
      </w:tblGrid>
      <w:tr w:rsidR="0030165A" w:rsidRPr="0030165A" w:rsidTr="0030165A">
        <w:trPr>
          <w:trHeight w:val="693"/>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1.</w:t>
            </w:r>
          </w:p>
        </w:tc>
        <w:tc>
          <w:tcPr>
            <w:tcW w:w="1463" w:type="pct"/>
            <w:tcBorders>
              <w:top w:val="single" w:sz="4" w:space="0" w:color="auto"/>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Наименование программы</w:t>
            </w:r>
          </w:p>
        </w:tc>
        <w:tc>
          <w:tcPr>
            <w:tcW w:w="3266" w:type="pct"/>
            <w:tcBorders>
              <w:top w:val="single" w:sz="4" w:space="0" w:color="auto"/>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Формирование архивных фондов органов местного самоуправления, муниципальных предприятий и учреждений (далее - Программа).</w:t>
            </w:r>
          </w:p>
        </w:tc>
      </w:tr>
      <w:tr w:rsidR="0030165A" w:rsidRPr="0030165A" w:rsidTr="0030165A">
        <w:trPr>
          <w:trHeight w:val="561"/>
        </w:trPr>
        <w:tc>
          <w:tcPr>
            <w:tcW w:w="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2.</w:t>
            </w:r>
          </w:p>
        </w:tc>
        <w:tc>
          <w:tcPr>
            <w:tcW w:w="14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Основание для разработки программы:</w:t>
            </w:r>
          </w:p>
        </w:tc>
        <w:tc>
          <w:tcPr>
            <w:tcW w:w="3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Федеральный закон от 06.10.2003 г. № 131-ФЗ «Об общих принципах организации местного самоуправления в Российской Федерации»;</w:t>
            </w:r>
          </w:p>
        </w:tc>
      </w:tr>
      <w:tr w:rsidR="0030165A" w:rsidRPr="0030165A" w:rsidTr="0030165A">
        <w:trPr>
          <w:trHeight w:val="555"/>
        </w:trPr>
        <w:tc>
          <w:tcPr>
            <w:tcW w:w="270"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3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Закон Санкт-Петербурга «Об организации местного самоуправления в Санкт-Петербурге» от 23.09.2009 года  № 420-79 (Гл.3, ст.10, п.1, пп.37);</w:t>
            </w:r>
          </w:p>
        </w:tc>
      </w:tr>
      <w:tr w:rsidR="0030165A" w:rsidRPr="0030165A" w:rsidTr="0030165A">
        <w:trPr>
          <w:trHeight w:val="360"/>
        </w:trPr>
        <w:tc>
          <w:tcPr>
            <w:tcW w:w="270"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3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Устав МО Васильевский (Гл.2, ст.5, п.2, пп.24);</w:t>
            </w:r>
          </w:p>
        </w:tc>
      </w:tr>
      <w:tr w:rsidR="0030165A" w:rsidRPr="0030165A" w:rsidTr="00C27796">
        <w:trPr>
          <w:trHeight w:val="909"/>
        </w:trPr>
        <w:tc>
          <w:tcPr>
            <w:tcW w:w="270"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3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Положение о формировании архивных фондов органов местного самоуправления, муниципальных предприятий и учреждений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30.09.2016  № 74 (в ред. постановления от 29.09.2017 № 96).</w:t>
            </w:r>
          </w:p>
        </w:tc>
      </w:tr>
      <w:tr w:rsidR="0030165A" w:rsidRPr="0030165A" w:rsidTr="00C27796">
        <w:trPr>
          <w:trHeight w:val="397"/>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w:t>
            </w:r>
          </w:p>
        </w:tc>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Реализуемый вопрос местного значения</w:t>
            </w:r>
          </w:p>
        </w:tc>
        <w:tc>
          <w:tcPr>
            <w:tcW w:w="3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«Формирование архивных фондов органов местного самоуправления, муниципальных предприятий и учреждений».</w:t>
            </w:r>
          </w:p>
        </w:tc>
      </w:tr>
      <w:tr w:rsidR="0030165A" w:rsidRPr="0030165A" w:rsidTr="00C27796">
        <w:trPr>
          <w:trHeight w:val="42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4.</w:t>
            </w:r>
          </w:p>
        </w:tc>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Разработчик программы:</w:t>
            </w:r>
          </w:p>
        </w:tc>
        <w:tc>
          <w:tcPr>
            <w:tcW w:w="3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30165A" w:rsidRPr="0030165A" w:rsidTr="00C27796">
        <w:trPr>
          <w:trHeight w:val="845"/>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lastRenderedPageBreak/>
              <w:t>5.</w:t>
            </w:r>
          </w:p>
        </w:tc>
        <w:tc>
          <w:tcPr>
            <w:tcW w:w="1463" w:type="pct"/>
            <w:tcBorders>
              <w:top w:val="single" w:sz="4" w:space="0" w:color="auto"/>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Исполнители программы</w:t>
            </w:r>
          </w:p>
        </w:tc>
        <w:tc>
          <w:tcPr>
            <w:tcW w:w="3266" w:type="pct"/>
            <w:tcBorders>
              <w:top w:val="single" w:sz="4" w:space="0" w:color="auto"/>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30165A" w:rsidRPr="0030165A" w:rsidTr="0030165A">
        <w:trPr>
          <w:trHeight w:val="231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6.</w:t>
            </w:r>
          </w:p>
        </w:tc>
        <w:tc>
          <w:tcPr>
            <w:tcW w:w="1463" w:type="pct"/>
            <w:tcBorders>
              <w:top w:val="nil"/>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Цели и задачи программы</w:t>
            </w:r>
          </w:p>
        </w:tc>
        <w:tc>
          <w:tcPr>
            <w:tcW w:w="3266" w:type="pct"/>
            <w:tcBorders>
              <w:top w:val="single" w:sz="4" w:space="0" w:color="auto"/>
              <w:left w:val="nil"/>
              <w:bottom w:val="single" w:sz="4" w:space="0" w:color="auto"/>
              <w:right w:val="single" w:sz="4" w:space="0" w:color="auto"/>
            </w:tcBorders>
            <w:shd w:val="clear" w:color="000000" w:fill="FFFFFF"/>
            <w:vAlign w:val="center"/>
            <w:hideMark/>
          </w:tcPr>
          <w:p w:rsidR="001019FC"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 xml:space="preserve">Необходимость </w:t>
            </w:r>
            <w:proofErr w:type="gramStart"/>
            <w:r w:rsidRPr="0030165A">
              <w:rPr>
                <w:rFonts w:eastAsia="Times New Roman"/>
                <w:color w:val="000000"/>
                <w:szCs w:val="20"/>
                <w:lang w:eastAsia="ru-RU"/>
              </w:rPr>
              <w:t>создания оптимальных условий обеспечения сохранности архивных документов</w:t>
            </w:r>
            <w:proofErr w:type="gramEnd"/>
            <w:r w:rsidRPr="0030165A">
              <w:rPr>
                <w:rFonts w:eastAsia="Times New Roman"/>
                <w:color w:val="000000"/>
                <w:szCs w:val="20"/>
                <w:lang w:eastAsia="ru-RU"/>
              </w:rPr>
              <w:t xml:space="preserve">. Совершенствование научно-информационной архивной деятельности и повышение эффективности использования архивных документов в интересах жителей округа, работников органов местного самоуправления муниципального образования. </w:t>
            </w:r>
            <w:r w:rsidRPr="0030165A">
              <w:rPr>
                <w:rFonts w:eastAsia="Times New Roman"/>
                <w:color w:val="000000"/>
                <w:szCs w:val="20"/>
                <w:lang w:eastAsia="ru-RU"/>
              </w:rPr>
              <w:br/>
              <w:t xml:space="preserve">Совершенствование организации архивного дела ОМСУ МО </w:t>
            </w:r>
            <w:proofErr w:type="gramStart"/>
            <w:r w:rsidRPr="0030165A">
              <w:rPr>
                <w:rFonts w:eastAsia="Times New Roman"/>
                <w:color w:val="000000"/>
                <w:szCs w:val="20"/>
                <w:lang w:eastAsia="ru-RU"/>
              </w:rPr>
              <w:t>Васильевский</w:t>
            </w:r>
            <w:proofErr w:type="gramEnd"/>
            <w:r w:rsidRPr="0030165A">
              <w:rPr>
                <w:rFonts w:eastAsia="Times New Roman"/>
                <w:color w:val="000000"/>
                <w:szCs w:val="20"/>
                <w:lang w:eastAsia="ru-RU"/>
              </w:rPr>
              <w:t xml:space="preserve">. Основные задачи ведомственной целевой программы:                                                 </w:t>
            </w:r>
          </w:p>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 xml:space="preserve"> - систематизация архива ОМСУ МО Васильевский в соответствии с номенклатурой дел;</w:t>
            </w:r>
            <w:r w:rsidRPr="0030165A">
              <w:rPr>
                <w:rFonts w:eastAsia="Times New Roman"/>
                <w:color w:val="000000"/>
                <w:szCs w:val="20"/>
                <w:lang w:eastAsia="ru-RU"/>
              </w:rPr>
              <w:br/>
              <w:t>- архивная обработка документов ОМСУ МО Васильевский;</w:t>
            </w:r>
            <w:r w:rsidRPr="0030165A">
              <w:rPr>
                <w:rFonts w:eastAsia="Times New Roman"/>
                <w:color w:val="000000"/>
                <w:szCs w:val="20"/>
                <w:lang w:eastAsia="ru-RU"/>
              </w:rPr>
              <w:br/>
              <w:t>- проведение экспертизы ценности дел ОМСУ МО Васильевский;</w:t>
            </w:r>
            <w:r w:rsidRPr="0030165A">
              <w:rPr>
                <w:rFonts w:eastAsia="Times New Roman"/>
                <w:color w:val="000000"/>
                <w:szCs w:val="20"/>
                <w:lang w:eastAsia="ru-RU"/>
              </w:rPr>
              <w:br/>
              <w:t>- передача дел на государственное хранение;</w:t>
            </w:r>
            <w:r w:rsidRPr="0030165A">
              <w:rPr>
                <w:rFonts w:eastAsia="Times New Roman"/>
                <w:color w:val="000000"/>
                <w:szCs w:val="20"/>
                <w:lang w:eastAsia="ru-RU"/>
              </w:rPr>
              <w:br/>
              <w:t>- проведение экспертизы ценности дел;</w:t>
            </w:r>
            <w:r w:rsidRPr="0030165A">
              <w:rPr>
                <w:rFonts w:eastAsia="Times New Roman"/>
                <w:color w:val="000000"/>
                <w:szCs w:val="20"/>
                <w:lang w:eastAsia="ru-RU"/>
              </w:rPr>
              <w:br/>
              <w:t>- уничтожение документов, с истёкшим сроком хранения.</w:t>
            </w:r>
          </w:p>
        </w:tc>
      </w:tr>
      <w:tr w:rsidR="0030165A" w:rsidRPr="0030165A" w:rsidTr="0030165A">
        <w:trPr>
          <w:trHeight w:val="777"/>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7.</w:t>
            </w:r>
          </w:p>
        </w:tc>
        <w:tc>
          <w:tcPr>
            <w:tcW w:w="1463" w:type="pct"/>
            <w:tcBorders>
              <w:top w:val="nil"/>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Срок реализации программы</w:t>
            </w:r>
          </w:p>
        </w:tc>
        <w:tc>
          <w:tcPr>
            <w:tcW w:w="3266" w:type="pct"/>
            <w:tcBorders>
              <w:top w:val="single" w:sz="4" w:space="0" w:color="auto"/>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 xml:space="preserve">Программа реализуется в 2022 календарном году. </w:t>
            </w:r>
            <w:r w:rsidRPr="0030165A">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30165A" w:rsidRPr="0030165A" w:rsidTr="0030165A">
        <w:trPr>
          <w:trHeight w:val="547"/>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8.</w:t>
            </w:r>
          </w:p>
        </w:tc>
        <w:tc>
          <w:tcPr>
            <w:tcW w:w="1463" w:type="pct"/>
            <w:tcBorders>
              <w:top w:val="nil"/>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Источники финансирования программы</w:t>
            </w:r>
          </w:p>
        </w:tc>
        <w:tc>
          <w:tcPr>
            <w:tcW w:w="3266" w:type="pct"/>
            <w:tcBorders>
              <w:top w:val="single" w:sz="4" w:space="0" w:color="auto"/>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30165A" w:rsidRPr="0030165A" w:rsidTr="0030165A">
        <w:trPr>
          <w:trHeight w:val="41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9.</w:t>
            </w:r>
          </w:p>
        </w:tc>
        <w:tc>
          <w:tcPr>
            <w:tcW w:w="1463" w:type="pct"/>
            <w:tcBorders>
              <w:top w:val="nil"/>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Объем финансирования</w:t>
            </w:r>
          </w:p>
        </w:tc>
        <w:tc>
          <w:tcPr>
            <w:tcW w:w="3266" w:type="pct"/>
            <w:tcBorders>
              <w:top w:val="single" w:sz="4" w:space="0" w:color="auto"/>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107,7 (Сто семь тысяч семьсот рублей) рублей 00 коп.</w:t>
            </w:r>
          </w:p>
        </w:tc>
      </w:tr>
      <w:tr w:rsidR="0030165A" w:rsidRPr="0030165A" w:rsidTr="0030165A">
        <w:trPr>
          <w:trHeight w:val="70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10.</w:t>
            </w:r>
          </w:p>
        </w:tc>
        <w:tc>
          <w:tcPr>
            <w:tcW w:w="1463" w:type="pct"/>
            <w:tcBorders>
              <w:top w:val="nil"/>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Ожидаемые результаты реализации программы</w:t>
            </w:r>
          </w:p>
        </w:tc>
        <w:tc>
          <w:tcPr>
            <w:tcW w:w="3266" w:type="pct"/>
            <w:tcBorders>
              <w:top w:val="single" w:sz="4" w:space="0" w:color="auto"/>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 xml:space="preserve">Подготовка документов ОМСУ МО </w:t>
            </w:r>
            <w:proofErr w:type="gramStart"/>
            <w:r w:rsidRPr="0030165A">
              <w:rPr>
                <w:rFonts w:eastAsia="Times New Roman"/>
                <w:color w:val="000000"/>
                <w:szCs w:val="20"/>
                <w:lang w:eastAsia="ru-RU"/>
              </w:rPr>
              <w:t>Васильевский</w:t>
            </w:r>
            <w:proofErr w:type="gramEnd"/>
            <w:r w:rsidRPr="0030165A">
              <w:rPr>
                <w:rFonts w:eastAsia="Times New Roman"/>
                <w:color w:val="000000"/>
                <w:szCs w:val="20"/>
                <w:lang w:eastAsia="ru-RU"/>
              </w:rPr>
              <w:t xml:space="preserve"> к архивному хранению. </w:t>
            </w:r>
            <w:r w:rsidRPr="0030165A">
              <w:rPr>
                <w:rFonts w:eastAsia="Times New Roman"/>
                <w:color w:val="000000"/>
                <w:szCs w:val="20"/>
                <w:lang w:eastAsia="ru-RU"/>
              </w:rPr>
              <w:br/>
              <w:t xml:space="preserve">Согласование описей и актов с Центральным государственным архивом Санкт-Петербурга. </w:t>
            </w:r>
          </w:p>
        </w:tc>
      </w:tr>
      <w:tr w:rsidR="0030165A" w:rsidRPr="0030165A" w:rsidTr="0030165A">
        <w:trPr>
          <w:trHeight w:val="571"/>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11.</w:t>
            </w:r>
          </w:p>
        </w:tc>
        <w:tc>
          <w:tcPr>
            <w:tcW w:w="1463" w:type="pct"/>
            <w:tcBorders>
              <w:top w:val="nil"/>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Система контроля над исполнением программы</w:t>
            </w:r>
          </w:p>
        </w:tc>
        <w:tc>
          <w:tcPr>
            <w:tcW w:w="3266" w:type="pct"/>
            <w:tcBorders>
              <w:top w:val="single" w:sz="4" w:space="0" w:color="auto"/>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proofErr w:type="gramStart"/>
            <w:r w:rsidRPr="0030165A">
              <w:rPr>
                <w:rFonts w:eastAsia="Times New Roman"/>
                <w:color w:val="000000"/>
                <w:szCs w:val="20"/>
                <w:lang w:eastAsia="ru-RU"/>
              </w:rPr>
              <w:t>Контроль за</w:t>
            </w:r>
            <w:proofErr w:type="gramEnd"/>
            <w:r w:rsidRPr="0030165A">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804D3" w:rsidRDefault="00C804D3" w:rsidP="00C804D3">
      <w:pPr>
        <w:tabs>
          <w:tab w:val="left" w:pos="2520"/>
        </w:tabs>
        <w:ind w:firstLine="0"/>
        <w:jc w:val="left"/>
        <w:rPr>
          <w:sz w:val="24"/>
          <w:szCs w:val="24"/>
        </w:rPr>
      </w:pPr>
    </w:p>
    <w:p w:rsidR="00C804D3" w:rsidRDefault="00C804D3" w:rsidP="00C804D3">
      <w:pPr>
        <w:ind w:firstLine="0"/>
        <w:rPr>
          <w:sz w:val="24"/>
          <w:szCs w:val="24"/>
        </w:rPr>
      </w:pPr>
    </w:p>
    <w:p w:rsidR="00AD6A97" w:rsidRPr="000F4856" w:rsidRDefault="00AD6A97" w:rsidP="00AD6A97">
      <w:pPr>
        <w:ind w:firstLine="0"/>
        <w:rPr>
          <w:sz w:val="24"/>
          <w:szCs w:val="24"/>
        </w:rPr>
      </w:pPr>
    </w:p>
    <w:p w:rsidR="00AD6A97" w:rsidRPr="000F4856" w:rsidRDefault="00AD6A97" w:rsidP="00AD6A97">
      <w:pPr>
        <w:ind w:firstLine="0"/>
        <w:rPr>
          <w:sz w:val="24"/>
          <w:szCs w:val="24"/>
        </w:rPr>
      </w:pPr>
    </w:p>
    <w:p w:rsidR="000F4856" w:rsidRPr="0030165A" w:rsidRDefault="000F4856" w:rsidP="0030165A">
      <w:pPr>
        <w:tabs>
          <w:tab w:val="left" w:pos="11115"/>
        </w:tabs>
        <w:ind w:firstLine="0"/>
        <w:rPr>
          <w:sz w:val="24"/>
        </w:rPr>
        <w:sectPr w:rsidR="000F4856" w:rsidRPr="0030165A" w:rsidSect="001D2F55">
          <w:pgSz w:w="16838" w:h="11906" w:orient="landscape"/>
          <w:pgMar w:top="1701" w:right="1134" w:bottom="850" w:left="1134" w:header="708" w:footer="708" w:gutter="0"/>
          <w:cols w:space="708"/>
          <w:docGrid w:linePitch="360"/>
        </w:sectPr>
      </w:pPr>
    </w:p>
    <w:p w:rsidR="007568F3" w:rsidRDefault="006C1F29" w:rsidP="006C1F29">
      <w:pPr>
        <w:tabs>
          <w:tab w:val="left" w:pos="11115"/>
        </w:tabs>
        <w:ind w:firstLine="0"/>
        <w:jc w:val="right"/>
        <w:rPr>
          <w:sz w:val="24"/>
          <w:szCs w:val="24"/>
        </w:rPr>
      </w:pPr>
      <w:r w:rsidRPr="000F4856">
        <w:rPr>
          <w:sz w:val="24"/>
          <w:szCs w:val="24"/>
        </w:rPr>
        <w:lastRenderedPageBreak/>
        <w:t>Приложение № 1 к ведомственной целевой программе</w:t>
      </w:r>
    </w:p>
    <w:p w:rsidR="00C804D3" w:rsidRPr="000F4856" w:rsidRDefault="00C804D3" w:rsidP="006C1F29">
      <w:pPr>
        <w:tabs>
          <w:tab w:val="left" w:pos="11115"/>
        </w:tabs>
        <w:ind w:firstLine="0"/>
        <w:jc w:val="right"/>
        <w:rPr>
          <w:sz w:val="24"/>
          <w:szCs w:val="24"/>
        </w:rPr>
      </w:pPr>
    </w:p>
    <w:p w:rsidR="006C1F29" w:rsidRPr="000F4856" w:rsidRDefault="006C1F29" w:rsidP="006C1F29">
      <w:pPr>
        <w:tabs>
          <w:tab w:val="left" w:pos="11115"/>
        </w:tabs>
        <w:ind w:firstLine="0"/>
        <w:jc w:val="center"/>
        <w:rPr>
          <w:sz w:val="24"/>
          <w:szCs w:val="24"/>
        </w:rPr>
      </w:pPr>
      <w:r w:rsidRPr="000F4856">
        <w:rPr>
          <w:sz w:val="24"/>
          <w:szCs w:val="24"/>
        </w:rPr>
        <w:t>Перечень мероприятий</w:t>
      </w:r>
    </w:p>
    <w:p w:rsidR="006C1F29" w:rsidRPr="000F4856" w:rsidRDefault="006C1F29" w:rsidP="006C1F29">
      <w:pPr>
        <w:tabs>
          <w:tab w:val="left" w:pos="11115"/>
        </w:tabs>
        <w:ind w:firstLine="0"/>
        <w:jc w:val="center"/>
        <w:rPr>
          <w:sz w:val="24"/>
          <w:szCs w:val="24"/>
        </w:rPr>
      </w:pPr>
      <w:r w:rsidRPr="000F4856">
        <w:rPr>
          <w:sz w:val="24"/>
          <w:szCs w:val="24"/>
        </w:rPr>
        <w:t xml:space="preserve">к ведомственной целевой программе внутригородского муниципального образования </w:t>
      </w:r>
    </w:p>
    <w:p w:rsidR="006C1F29" w:rsidRDefault="006C1F29" w:rsidP="006C1F29">
      <w:pPr>
        <w:tabs>
          <w:tab w:val="left" w:pos="11115"/>
        </w:tabs>
        <w:ind w:firstLine="0"/>
        <w:jc w:val="center"/>
        <w:rPr>
          <w:sz w:val="24"/>
          <w:szCs w:val="24"/>
        </w:rPr>
      </w:pPr>
      <w:r w:rsidRPr="000F4856">
        <w:rPr>
          <w:sz w:val="24"/>
          <w:szCs w:val="24"/>
        </w:rPr>
        <w:t>Санкт-Петербурга муниципальный округ Васильевский «Формирование архивных фондов органов местного самоуправления, муниципальных п</w:t>
      </w:r>
      <w:r w:rsidR="00987E60">
        <w:rPr>
          <w:sz w:val="24"/>
          <w:szCs w:val="24"/>
        </w:rPr>
        <w:t>редприятий и учреждений» на 2022</w:t>
      </w:r>
      <w:r w:rsidRPr="000F4856">
        <w:rPr>
          <w:sz w:val="24"/>
          <w:szCs w:val="24"/>
        </w:rPr>
        <w:t xml:space="preserve"> год</w:t>
      </w:r>
    </w:p>
    <w:p w:rsidR="00C804D3" w:rsidRPr="000F4856" w:rsidRDefault="00C804D3" w:rsidP="006C1F29">
      <w:pPr>
        <w:tabs>
          <w:tab w:val="left" w:pos="11115"/>
        </w:tabs>
        <w:ind w:firstLine="0"/>
        <w:jc w:val="center"/>
        <w:rPr>
          <w:sz w:val="24"/>
          <w:szCs w:val="24"/>
        </w:rPr>
      </w:pPr>
    </w:p>
    <w:tbl>
      <w:tblPr>
        <w:tblW w:w="5000" w:type="pct"/>
        <w:tblLook w:val="04A0" w:firstRow="1" w:lastRow="0" w:firstColumn="1" w:lastColumn="0" w:noHBand="0" w:noVBand="1"/>
      </w:tblPr>
      <w:tblGrid>
        <w:gridCol w:w="772"/>
        <w:gridCol w:w="3889"/>
        <w:gridCol w:w="2422"/>
        <w:gridCol w:w="979"/>
        <w:gridCol w:w="2108"/>
        <w:gridCol w:w="2682"/>
        <w:gridCol w:w="1934"/>
      </w:tblGrid>
      <w:tr w:rsidR="0030165A" w:rsidRPr="0030165A" w:rsidTr="0030165A">
        <w:trPr>
          <w:trHeight w:val="759"/>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 xml:space="preserve">№ </w:t>
            </w:r>
            <w:proofErr w:type="gramStart"/>
            <w:r w:rsidRPr="0030165A">
              <w:rPr>
                <w:rFonts w:eastAsia="Times New Roman"/>
                <w:color w:val="000000"/>
                <w:szCs w:val="20"/>
                <w:lang w:eastAsia="ru-RU"/>
              </w:rPr>
              <w:t>п</w:t>
            </w:r>
            <w:proofErr w:type="gramEnd"/>
            <w:r w:rsidRPr="0030165A">
              <w:rPr>
                <w:rFonts w:eastAsia="Times New Roman"/>
                <w:color w:val="000000"/>
                <w:szCs w:val="20"/>
                <w:lang w:eastAsia="ru-RU"/>
              </w:rPr>
              <w:t>/п</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Наименование мероприятия</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Участники мероприятия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Кол-во, дел</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Цена за единицу, тыс. руб.</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Объем финансирования, тыс. руб.</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Срок исполнения</w:t>
            </w:r>
          </w:p>
        </w:tc>
      </w:tr>
      <w:tr w:rsidR="0030165A" w:rsidRPr="0030165A" w:rsidTr="0030165A">
        <w:trPr>
          <w:trHeight w:val="699"/>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w:t>
            </w:r>
          </w:p>
        </w:tc>
        <w:tc>
          <w:tcPr>
            <w:tcW w:w="1315" w:type="pct"/>
            <w:tcBorders>
              <w:top w:val="nil"/>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Экспертиза ценности дел с полистным просмотром</w:t>
            </w:r>
          </w:p>
        </w:tc>
        <w:tc>
          <w:tcPr>
            <w:tcW w:w="819"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nil"/>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48</w:t>
            </w:r>
          </w:p>
        </w:tc>
        <w:tc>
          <w:tcPr>
            <w:tcW w:w="713" w:type="pct"/>
            <w:tcBorders>
              <w:top w:val="nil"/>
              <w:left w:val="nil"/>
              <w:bottom w:val="single" w:sz="4" w:space="0" w:color="auto"/>
              <w:right w:val="single" w:sz="4" w:space="0" w:color="auto"/>
            </w:tcBorders>
            <w:shd w:val="clear" w:color="000000" w:fill="FFFFFF"/>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0,142</w:t>
            </w:r>
          </w:p>
        </w:tc>
        <w:tc>
          <w:tcPr>
            <w:tcW w:w="907" w:type="pct"/>
            <w:tcBorders>
              <w:top w:val="nil"/>
              <w:left w:val="nil"/>
              <w:bottom w:val="single" w:sz="4" w:space="0" w:color="auto"/>
              <w:right w:val="single" w:sz="4" w:space="0" w:color="auto"/>
            </w:tcBorders>
            <w:shd w:val="clear" w:color="000000" w:fill="FFFFFF"/>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6,8</w:t>
            </w:r>
          </w:p>
        </w:tc>
        <w:tc>
          <w:tcPr>
            <w:tcW w:w="65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823"/>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2.</w:t>
            </w:r>
          </w:p>
        </w:tc>
        <w:tc>
          <w:tcPr>
            <w:tcW w:w="131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Систематизация дел, сформированных в процессе делопроизводства</w:t>
            </w:r>
          </w:p>
        </w:tc>
        <w:tc>
          <w:tcPr>
            <w:tcW w:w="819"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36</w:t>
            </w:r>
          </w:p>
        </w:tc>
        <w:tc>
          <w:tcPr>
            <w:tcW w:w="713"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0,147</w:t>
            </w:r>
          </w:p>
        </w:tc>
        <w:tc>
          <w:tcPr>
            <w:tcW w:w="907"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5,3</w:t>
            </w:r>
          </w:p>
        </w:tc>
        <w:tc>
          <w:tcPr>
            <w:tcW w:w="65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707"/>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w:t>
            </w:r>
          </w:p>
        </w:tc>
        <w:tc>
          <w:tcPr>
            <w:tcW w:w="1315"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Нумерация дел</w:t>
            </w:r>
          </w:p>
        </w:tc>
        <w:tc>
          <w:tcPr>
            <w:tcW w:w="819"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36</w:t>
            </w:r>
          </w:p>
        </w:tc>
        <w:tc>
          <w:tcPr>
            <w:tcW w:w="713"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0,092</w:t>
            </w:r>
          </w:p>
        </w:tc>
        <w:tc>
          <w:tcPr>
            <w:tcW w:w="907"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3,30</w:t>
            </w:r>
          </w:p>
        </w:tc>
        <w:tc>
          <w:tcPr>
            <w:tcW w:w="65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561"/>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4.</w:t>
            </w:r>
          </w:p>
        </w:tc>
        <w:tc>
          <w:tcPr>
            <w:tcW w:w="131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Оформление листа-заверителя</w:t>
            </w:r>
          </w:p>
        </w:tc>
        <w:tc>
          <w:tcPr>
            <w:tcW w:w="819"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36</w:t>
            </w:r>
          </w:p>
        </w:tc>
        <w:tc>
          <w:tcPr>
            <w:tcW w:w="713"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0,031</w:t>
            </w:r>
          </w:p>
        </w:tc>
        <w:tc>
          <w:tcPr>
            <w:tcW w:w="907"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1,1</w:t>
            </w:r>
          </w:p>
        </w:tc>
        <w:tc>
          <w:tcPr>
            <w:tcW w:w="65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980"/>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5.</w:t>
            </w:r>
          </w:p>
        </w:tc>
        <w:tc>
          <w:tcPr>
            <w:tcW w:w="131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proofErr w:type="spellStart"/>
            <w:r w:rsidRPr="0030165A">
              <w:rPr>
                <w:rFonts w:eastAsia="Times New Roman"/>
                <w:color w:val="000000"/>
                <w:szCs w:val="20"/>
                <w:lang w:eastAsia="ru-RU"/>
              </w:rPr>
              <w:t>Предпереплетная</w:t>
            </w:r>
            <w:proofErr w:type="spellEnd"/>
            <w:r w:rsidRPr="0030165A">
              <w:rPr>
                <w:rFonts w:eastAsia="Times New Roman"/>
                <w:color w:val="000000"/>
                <w:szCs w:val="20"/>
                <w:lang w:eastAsia="ru-RU"/>
              </w:rPr>
              <w:t xml:space="preserve"> подготовка дел (изъятие скрепок, </w:t>
            </w:r>
            <w:proofErr w:type="spellStart"/>
            <w:r w:rsidRPr="0030165A">
              <w:rPr>
                <w:rFonts w:eastAsia="Times New Roman"/>
                <w:color w:val="000000"/>
                <w:szCs w:val="20"/>
                <w:lang w:eastAsia="ru-RU"/>
              </w:rPr>
              <w:t>разброшюровка</w:t>
            </w:r>
            <w:proofErr w:type="spellEnd"/>
            <w:r w:rsidRPr="0030165A">
              <w:rPr>
                <w:rFonts w:eastAsia="Times New Roman"/>
                <w:color w:val="000000"/>
                <w:szCs w:val="20"/>
                <w:lang w:eastAsia="ru-RU"/>
              </w:rPr>
              <w:t xml:space="preserve"> дел, фальцовка, подклейка, снятие копий с факсовых документов)</w:t>
            </w:r>
          </w:p>
        </w:tc>
        <w:tc>
          <w:tcPr>
            <w:tcW w:w="819"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36</w:t>
            </w:r>
          </w:p>
        </w:tc>
        <w:tc>
          <w:tcPr>
            <w:tcW w:w="713"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0,100</w:t>
            </w:r>
          </w:p>
        </w:tc>
        <w:tc>
          <w:tcPr>
            <w:tcW w:w="907"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3,6</w:t>
            </w:r>
          </w:p>
        </w:tc>
        <w:tc>
          <w:tcPr>
            <w:tcW w:w="65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698"/>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6.</w:t>
            </w:r>
          </w:p>
        </w:tc>
        <w:tc>
          <w:tcPr>
            <w:tcW w:w="131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Картонный переплет с тканевым корешком А</w:t>
            </w:r>
            <w:proofErr w:type="gramStart"/>
            <w:r w:rsidRPr="0030165A">
              <w:rPr>
                <w:rFonts w:eastAsia="Times New Roman"/>
                <w:color w:val="000000"/>
                <w:szCs w:val="20"/>
                <w:lang w:eastAsia="ru-RU"/>
              </w:rPr>
              <w:t>4</w:t>
            </w:r>
            <w:proofErr w:type="gramEnd"/>
          </w:p>
        </w:tc>
        <w:tc>
          <w:tcPr>
            <w:tcW w:w="819"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36</w:t>
            </w:r>
          </w:p>
        </w:tc>
        <w:tc>
          <w:tcPr>
            <w:tcW w:w="713"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0,197</w:t>
            </w:r>
          </w:p>
        </w:tc>
        <w:tc>
          <w:tcPr>
            <w:tcW w:w="907"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7,1</w:t>
            </w:r>
          </w:p>
        </w:tc>
        <w:tc>
          <w:tcPr>
            <w:tcW w:w="65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69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7.</w:t>
            </w:r>
          </w:p>
        </w:tc>
        <w:tc>
          <w:tcPr>
            <w:tcW w:w="1315"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Оформление обложки дела</w:t>
            </w:r>
          </w:p>
        </w:tc>
        <w:tc>
          <w:tcPr>
            <w:tcW w:w="819"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36</w:t>
            </w:r>
          </w:p>
        </w:tc>
        <w:tc>
          <w:tcPr>
            <w:tcW w:w="713"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0,072</w:t>
            </w:r>
          </w:p>
        </w:tc>
        <w:tc>
          <w:tcPr>
            <w:tcW w:w="907"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2,6</w:t>
            </w:r>
          </w:p>
        </w:tc>
        <w:tc>
          <w:tcPr>
            <w:tcW w:w="65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70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8.</w:t>
            </w:r>
          </w:p>
        </w:tc>
        <w:tc>
          <w:tcPr>
            <w:tcW w:w="1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Оформление корешка дела</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36</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0,025</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0,9</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7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lastRenderedPageBreak/>
              <w:t>9.</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Составление и оформление внутренней описи дела по личному составу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10</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0,400</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4,0</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71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10.</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Составление и оформление описи дел</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4</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8,5</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34,0</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68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11.</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Согласование описи дел  с архивом-куратором</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4</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4,5</w:t>
            </w: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18,0</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70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12.</w:t>
            </w:r>
          </w:p>
        </w:tc>
        <w:tc>
          <w:tcPr>
            <w:tcW w:w="131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Выделение документов к уничтожению с составлением акта</w:t>
            </w:r>
          </w:p>
        </w:tc>
        <w:tc>
          <w:tcPr>
            <w:tcW w:w="819"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w:t>
            </w:r>
          </w:p>
        </w:tc>
        <w:tc>
          <w:tcPr>
            <w:tcW w:w="713"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12,0</w:t>
            </w:r>
          </w:p>
        </w:tc>
        <w:tc>
          <w:tcPr>
            <w:tcW w:w="907"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12,0</w:t>
            </w:r>
          </w:p>
        </w:tc>
        <w:tc>
          <w:tcPr>
            <w:tcW w:w="65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558"/>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13.</w:t>
            </w:r>
          </w:p>
        </w:tc>
        <w:tc>
          <w:tcPr>
            <w:tcW w:w="131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 xml:space="preserve">Уничтожение документов методом </w:t>
            </w:r>
            <w:proofErr w:type="spellStart"/>
            <w:r w:rsidRPr="0030165A">
              <w:rPr>
                <w:rFonts w:eastAsia="Times New Roman"/>
                <w:color w:val="000000"/>
                <w:szCs w:val="20"/>
                <w:lang w:eastAsia="ru-RU"/>
              </w:rPr>
              <w:t>шредирования</w:t>
            </w:r>
            <w:proofErr w:type="spellEnd"/>
          </w:p>
        </w:tc>
        <w:tc>
          <w:tcPr>
            <w:tcW w:w="819"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Местная администрация</w:t>
            </w:r>
            <w:r w:rsidRPr="0030165A">
              <w:rPr>
                <w:rFonts w:eastAsia="Times New Roman"/>
                <w:color w:val="000000"/>
                <w:szCs w:val="20"/>
                <w:lang w:eastAsia="ru-RU"/>
              </w:rPr>
              <w:br/>
              <w:t xml:space="preserve">МО </w:t>
            </w:r>
            <w:proofErr w:type="gramStart"/>
            <w:r w:rsidRPr="0030165A">
              <w:rPr>
                <w:rFonts w:eastAsia="Times New Roman"/>
                <w:color w:val="000000"/>
                <w:szCs w:val="20"/>
                <w:lang w:eastAsia="ru-RU"/>
              </w:rPr>
              <w:t>Васильевский</w:t>
            </w:r>
            <w:proofErr w:type="gramEnd"/>
          </w:p>
        </w:tc>
        <w:tc>
          <w:tcPr>
            <w:tcW w:w="331"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200</w:t>
            </w:r>
          </w:p>
        </w:tc>
        <w:tc>
          <w:tcPr>
            <w:tcW w:w="713"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0,045</w:t>
            </w:r>
          </w:p>
        </w:tc>
        <w:tc>
          <w:tcPr>
            <w:tcW w:w="907"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9,0</w:t>
            </w:r>
          </w:p>
        </w:tc>
        <w:tc>
          <w:tcPr>
            <w:tcW w:w="655"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300"/>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 </w:t>
            </w:r>
          </w:p>
        </w:tc>
        <w:tc>
          <w:tcPr>
            <w:tcW w:w="1315" w:type="pct"/>
            <w:tcBorders>
              <w:top w:val="nil"/>
              <w:left w:val="nil"/>
              <w:bottom w:val="single" w:sz="4" w:space="0" w:color="auto"/>
              <w:right w:val="nil"/>
            </w:tcBorders>
            <w:shd w:val="clear" w:color="auto" w:fill="auto"/>
            <w:noWrap/>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Итого по программе:</w:t>
            </w:r>
          </w:p>
        </w:tc>
        <w:tc>
          <w:tcPr>
            <w:tcW w:w="819" w:type="pct"/>
            <w:tcBorders>
              <w:top w:val="nil"/>
              <w:left w:val="single" w:sz="4" w:space="0" w:color="auto"/>
              <w:bottom w:val="single" w:sz="4" w:space="0" w:color="auto"/>
              <w:right w:val="single" w:sz="4" w:space="0" w:color="auto"/>
            </w:tcBorders>
            <w:shd w:val="clear" w:color="auto" w:fill="auto"/>
            <w:noWrap/>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519</w:t>
            </w:r>
          </w:p>
        </w:tc>
        <w:tc>
          <w:tcPr>
            <w:tcW w:w="713"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 </w:t>
            </w:r>
          </w:p>
        </w:tc>
        <w:tc>
          <w:tcPr>
            <w:tcW w:w="907"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107,7</w:t>
            </w:r>
          </w:p>
        </w:tc>
        <w:tc>
          <w:tcPr>
            <w:tcW w:w="655" w:type="pct"/>
            <w:tcBorders>
              <w:top w:val="nil"/>
              <w:left w:val="nil"/>
              <w:bottom w:val="single" w:sz="4" w:space="0" w:color="auto"/>
              <w:right w:val="single" w:sz="4" w:space="0" w:color="auto"/>
            </w:tcBorders>
            <w:shd w:val="clear" w:color="auto" w:fill="auto"/>
            <w:noWrap/>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 </w:t>
            </w:r>
          </w:p>
        </w:tc>
      </w:tr>
    </w:tbl>
    <w:p w:rsidR="00D244BE" w:rsidRDefault="00D244BE" w:rsidP="007F2C63">
      <w:pPr>
        <w:tabs>
          <w:tab w:val="left" w:pos="11115"/>
        </w:tabs>
        <w:ind w:firstLine="0"/>
        <w:jc w:val="left"/>
        <w:rPr>
          <w:sz w:val="24"/>
        </w:rPr>
        <w:sectPr w:rsidR="00D244BE" w:rsidSect="001D2F55">
          <w:pgSz w:w="16838" w:h="11906" w:orient="landscape"/>
          <w:pgMar w:top="1701" w:right="1134" w:bottom="850" w:left="1134" w:header="708" w:footer="708" w:gutter="0"/>
          <w:cols w:space="708"/>
          <w:docGrid w:linePitch="360"/>
        </w:sectPr>
      </w:pPr>
    </w:p>
    <w:tbl>
      <w:tblPr>
        <w:tblStyle w:val="a3"/>
        <w:tblW w:w="12533"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gridCol w:w="5763"/>
      </w:tblGrid>
      <w:tr w:rsidR="007F2C63" w:rsidTr="007F2C63">
        <w:tc>
          <w:tcPr>
            <w:tcW w:w="6770" w:type="dxa"/>
          </w:tcPr>
          <w:p w:rsidR="007F2C63" w:rsidRDefault="007F2C63" w:rsidP="007F2C63">
            <w:pPr>
              <w:tabs>
                <w:tab w:val="left" w:pos="11115"/>
              </w:tabs>
              <w:ind w:firstLine="0"/>
              <w:jc w:val="left"/>
              <w:rPr>
                <w:sz w:val="24"/>
              </w:rPr>
            </w:pPr>
          </w:p>
        </w:tc>
        <w:tc>
          <w:tcPr>
            <w:tcW w:w="5763" w:type="dxa"/>
          </w:tcPr>
          <w:p w:rsidR="0030165A" w:rsidRDefault="0030165A" w:rsidP="007F2C63">
            <w:pPr>
              <w:tabs>
                <w:tab w:val="left" w:pos="11115"/>
              </w:tabs>
              <w:ind w:firstLine="0"/>
              <w:jc w:val="left"/>
              <w:rPr>
                <w:sz w:val="24"/>
              </w:rPr>
            </w:pPr>
          </w:p>
          <w:p w:rsidR="007F2C63" w:rsidRPr="007F2C63" w:rsidRDefault="007F2C63" w:rsidP="007F2C63">
            <w:pPr>
              <w:tabs>
                <w:tab w:val="left" w:pos="11115"/>
              </w:tabs>
              <w:ind w:firstLine="0"/>
              <w:jc w:val="left"/>
              <w:rPr>
                <w:sz w:val="24"/>
              </w:rPr>
            </w:pPr>
            <w:r w:rsidRPr="007F2C63">
              <w:rPr>
                <w:sz w:val="24"/>
              </w:rPr>
              <w:t>Приложение № 2</w:t>
            </w:r>
          </w:p>
          <w:p w:rsidR="007F2C63" w:rsidRPr="007F2C63" w:rsidRDefault="007F2C63" w:rsidP="007F2C63">
            <w:pPr>
              <w:tabs>
                <w:tab w:val="left" w:pos="11115"/>
              </w:tabs>
              <w:ind w:firstLine="0"/>
              <w:jc w:val="left"/>
              <w:rPr>
                <w:sz w:val="24"/>
              </w:rPr>
            </w:pPr>
            <w:r w:rsidRPr="007F2C63">
              <w:rPr>
                <w:sz w:val="24"/>
              </w:rPr>
              <w:t xml:space="preserve">к постановлению </w:t>
            </w:r>
          </w:p>
          <w:p w:rsidR="007F2C63" w:rsidRPr="007F2C63" w:rsidRDefault="007F2C63" w:rsidP="007F2C63">
            <w:pPr>
              <w:tabs>
                <w:tab w:val="left" w:pos="11115"/>
              </w:tabs>
              <w:ind w:firstLine="0"/>
              <w:jc w:val="left"/>
              <w:rPr>
                <w:sz w:val="24"/>
              </w:rPr>
            </w:pPr>
            <w:r w:rsidRPr="007F2C63">
              <w:rPr>
                <w:sz w:val="24"/>
              </w:rPr>
              <w:t xml:space="preserve">Местной администрации </w:t>
            </w:r>
          </w:p>
          <w:p w:rsidR="007F2C63" w:rsidRPr="007F2C63" w:rsidRDefault="007F2C63" w:rsidP="007F2C63">
            <w:pPr>
              <w:tabs>
                <w:tab w:val="left" w:pos="11115"/>
              </w:tabs>
              <w:ind w:firstLine="0"/>
              <w:jc w:val="left"/>
              <w:rPr>
                <w:sz w:val="24"/>
              </w:rPr>
            </w:pPr>
            <w:r w:rsidRPr="007F2C63">
              <w:rPr>
                <w:sz w:val="24"/>
              </w:rPr>
              <w:t xml:space="preserve">внутригородского муниципального </w:t>
            </w:r>
          </w:p>
          <w:p w:rsidR="007F2C63" w:rsidRPr="007F2C63" w:rsidRDefault="007F2C63" w:rsidP="007F2C63">
            <w:pPr>
              <w:tabs>
                <w:tab w:val="left" w:pos="11115"/>
              </w:tabs>
              <w:ind w:firstLine="0"/>
              <w:jc w:val="left"/>
              <w:rPr>
                <w:sz w:val="24"/>
              </w:rPr>
            </w:pPr>
            <w:r w:rsidRPr="007F2C63">
              <w:rPr>
                <w:sz w:val="24"/>
              </w:rPr>
              <w:t xml:space="preserve">образования Санкт-Петербурга </w:t>
            </w:r>
          </w:p>
          <w:p w:rsidR="007F2C63" w:rsidRPr="007F2C63" w:rsidRDefault="007F2C63" w:rsidP="007F2C63">
            <w:pPr>
              <w:tabs>
                <w:tab w:val="left" w:pos="11115"/>
              </w:tabs>
              <w:ind w:firstLine="0"/>
              <w:jc w:val="left"/>
              <w:rPr>
                <w:sz w:val="24"/>
              </w:rPr>
            </w:pPr>
            <w:r w:rsidRPr="007F2C63">
              <w:rPr>
                <w:sz w:val="24"/>
              </w:rPr>
              <w:t>муниципальный округ Васильевский</w:t>
            </w:r>
          </w:p>
          <w:p w:rsidR="007F2C63" w:rsidRDefault="007F2C63" w:rsidP="007F2C63">
            <w:pPr>
              <w:tabs>
                <w:tab w:val="left" w:pos="11115"/>
              </w:tabs>
              <w:ind w:firstLine="0"/>
              <w:jc w:val="left"/>
              <w:rPr>
                <w:sz w:val="24"/>
              </w:rPr>
            </w:pPr>
            <w:r w:rsidRPr="007F2C63">
              <w:rPr>
                <w:sz w:val="24"/>
              </w:rPr>
              <w:t xml:space="preserve"> от </w:t>
            </w:r>
            <w:r w:rsidR="00987E60">
              <w:rPr>
                <w:sz w:val="24"/>
              </w:rPr>
              <w:t xml:space="preserve"> _______________ 2021</w:t>
            </w:r>
            <w:r w:rsidR="008454C5">
              <w:rPr>
                <w:sz w:val="24"/>
              </w:rPr>
              <w:t xml:space="preserve"> №</w:t>
            </w:r>
          </w:p>
        </w:tc>
      </w:tr>
    </w:tbl>
    <w:p w:rsidR="00D269A0" w:rsidRPr="00D269A0" w:rsidRDefault="00D269A0" w:rsidP="00D269A0">
      <w:pPr>
        <w:ind w:firstLine="0"/>
      </w:pPr>
    </w:p>
    <w:p w:rsidR="00D269A0" w:rsidRPr="00D269A0" w:rsidRDefault="00D269A0" w:rsidP="00D269A0">
      <w:pPr>
        <w:ind w:firstLine="0"/>
      </w:pPr>
    </w:p>
    <w:p w:rsidR="00D269A0" w:rsidRPr="00D269A0" w:rsidRDefault="00D269A0" w:rsidP="00D269A0">
      <w:pPr>
        <w:ind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F50303" w:rsidRPr="004C15BB" w:rsidTr="004725F8">
        <w:tc>
          <w:tcPr>
            <w:tcW w:w="10740" w:type="dxa"/>
          </w:tcPr>
          <w:p w:rsidR="00F50303" w:rsidRPr="004C15BB" w:rsidRDefault="00F50303" w:rsidP="004725F8">
            <w:pPr>
              <w:ind w:firstLine="0"/>
              <w:rPr>
                <w:sz w:val="24"/>
              </w:rPr>
            </w:pPr>
            <w:r w:rsidRPr="004C15BB">
              <w:rPr>
                <w:sz w:val="24"/>
              </w:rPr>
              <w:t>«СОГЛАСОВАНО»</w:t>
            </w:r>
          </w:p>
          <w:p w:rsidR="00F50303" w:rsidRPr="004C15BB" w:rsidRDefault="00F50303" w:rsidP="004725F8">
            <w:pPr>
              <w:ind w:firstLine="0"/>
              <w:rPr>
                <w:sz w:val="24"/>
              </w:rPr>
            </w:pPr>
            <w:r w:rsidRPr="004C15BB">
              <w:rPr>
                <w:sz w:val="24"/>
              </w:rPr>
              <w:t xml:space="preserve">Глава МО </w:t>
            </w:r>
            <w:proofErr w:type="gramStart"/>
            <w:r w:rsidRPr="004C15BB">
              <w:rPr>
                <w:sz w:val="24"/>
              </w:rPr>
              <w:t>Васильевский</w:t>
            </w:r>
            <w:proofErr w:type="gramEnd"/>
          </w:p>
          <w:p w:rsidR="00F50303" w:rsidRPr="004C15BB" w:rsidRDefault="00F50303" w:rsidP="004725F8">
            <w:pPr>
              <w:ind w:firstLine="0"/>
              <w:rPr>
                <w:sz w:val="24"/>
              </w:rPr>
            </w:pPr>
            <w:proofErr w:type="spellStart"/>
            <w:r w:rsidRPr="004C15BB">
              <w:rPr>
                <w:sz w:val="24"/>
              </w:rPr>
              <w:t>И.С.</w:t>
            </w:r>
            <w:r w:rsidRPr="004C15BB">
              <w:rPr>
                <w:color w:val="FFFFFF" w:themeColor="background1"/>
                <w:sz w:val="24"/>
              </w:rPr>
              <w:t>о</w:t>
            </w:r>
            <w:r w:rsidRPr="004C15BB">
              <w:rPr>
                <w:sz w:val="24"/>
              </w:rPr>
              <w:t>Фигурин</w:t>
            </w:r>
            <w:proofErr w:type="spellEnd"/>
            <w:r w:rsidRPr="004C15BB">
              <w:rPr>
                <w:sz w:val="24"/>
              </w:rPr>
              <w:t xml:space="preserve">__________________                 </w:t>
            </w:r>
          </w:p>
          <w:p w:rsidR="00F50303" w:rsidRPr="004C15BB" w:rsidRDefault="008454C5" w:rsidP="004725F8">
            <w:pPr>
              <w:ind w:firstLine="0"/>
              <w:rPr>
                <w:sz w:val="24"/>
              </w:rPr>
            </w:pPr>
            <w:r>
              <w:rPr>
                <w:sz w:val="24"/>
              </w:rPr>
              <w:t xml:space="preserve"> _______________ 202</w:t>
            </w:r>
            <w:r w:rsidR="00987E60">
              <w:rPr>
                <w:sz w:val="24"/>
              </w:rPr>
              <w:t>1</w:t>
            </w:r>
          </w:p>
          <w:p w:rsidR="00F50303" w:rsidRPr="004C15BB" w:rsidRDefault="00F50303" w:rsidP="004725F8">
            <w:pPr>
              <w:tabs>
                <w:tab w:val="left" w:pos="3810"/>
              </w:tabs>
              <w:ind w:firstLine="0"/>
              <w:jc w:val="left"/>
              <w:rPr>
                <w:sz w:val="24"/>
              </w:rPr>
            </w:pPr>
          </w:p>
        </w:tc>
        <w:tc>
          <w:tcPr>
            <w:tcW w:w="4046" w:type="dxa"/>
          </w:tcPr>
          <w:p w:rsidR="00F50303" w:rsidRPr="004C15BB" w:rsidRDefault="00F50303" w:rsidP="004725F8">
            <w:pPr>
              <w:tabs>
                <w:tab w:val="left" w:pos="11115"/>
              </w:tabs>
              <w:ind w:firstLine="0"/>
              <w:rPr>
                <w:sz w:val="24"/>
              </w:rPr>
            </w:pPr>
            <w:r w:rsidRPr="004C15BB">
              <w:rPr>
                <w:sz w:val="24"/>
              </w:rPr>
              <w:t>«УТВЕРЖДАЮ»</w:t>
            </w:r>
          </w:p>
          <w:p w:rsidR="0030165A" w:rsidRPr="0030165A" w:rsidRDefault="0030165A" w:rsidP="0030165A">
            <w:pPr>
              <w:tabs>
                <w:tab w:val="left" w:pos="11115"/>
              </w:tabs>
              <w:ind w:firstLine="0"/>
              <w:jc w:val="left"/>
              <w:rPr>
                <w:sz w:val="24"/>
              </w:rPr>
            </w:pPr>
            <w:r>
              <w:rPr>
                <w:sz w:val="24"/>
              </w:rPr>
              <w:t xml:space="preserve">Заместитель </w:t>
            </w:r>
            <w:r w:rsidRPr="0030165A">
              <w:rPr>
                <w:sz w:val="24"/>
              </w:rPr>
              <w:t xml:space="preserve">Главы Местной администрации </w:t>
            </w:r>
          </w:p>
          <w:p w:rsidR="0030165A" w:rsidRPr="0030165A" w:rsidRDefault="0030165A" w:rsidP="0030165A">
            <w:pPr>
              <w:tabs>
                <w:tab w:val="left" w:pos="11115"/>
              </w:tabs>
              <w:ind w:firstLine="0"/>
              <w:jc w:val="left"/>
              <w:rPr>
                <w:sz w:val="24"/>
              </w:rPr>
            </w:pPr>
            <w:r w:rsidRPr="0030165A">
              <w:rPr>
                <w:sz w:val="24"/>
              </w:rPr>
              <w:t xml:space="preserve">МО </w:t>
            </w:r>
            <w:proofErr w:type="gramStart"/>
            <w:r w:rsidRPr="0030165A">
              <w:rPr>
                <w:sz w:val="24"/>
              </w:rPr>
              <w:t>Васильевский</w:t>
            </w:r>
            <w:proofErr w:type="gramEnd"/>
          </w:p>
          <w:p w:rsidR="00F50303" w:rsidRPr="004C15BB" w:rsidRDefault="0030165A" w:rsidP="0030165A">
            <w:pPr>
              <w:tabs>
                <w:tab w:val="left" w:pos="3810"/>
              </w:tabs>
              <w:ind w:firstLine="0"/>
              <w:jc w:val="left"/>
              <w:rPr>
                <w:sz w:val="24"/>
              </w:rPr>
            </w:pPr>
            <w:r w:rsidRPr="0030165A">
              <w:rPr>
                <w:sz w:val="24"/>
              </w:rPr>
              <w:t>И.Л. Бирюк</w:t>
            </w:r>
            <w:r w:rsidR="00F50303" w:rsidRPr="004C15BB">
              <w:rPr>
                <w:sz w:val="24"/>
              </w:rPr>
              <w:t xml:space="preserve">________________                </w:t>
            </w:r>
            <w:r w:rsidR="00987E60">
              <w:rPr>
                <w:sz w:val="24"/>
              </w:rPr>
              <w:t xml:space="preserve"> _______________ 2021</w:t>
            </w:r>
          </w:p>
        </w:tc>
      </w:tr>
    </w:tbl>
    <w:p w:rsidR="004C15BB" w:rsidRPr="004C15BB" w:rsidRDefault="004C15BB" w:rsidP="00F50303">
      <w:pPr>
        <w:tabs>
          <w:tab w:val="left" w:pos="3810"/>
        </w:tabs>
        <w:ind w:firstLine="0"/>
        <w:rPr>
          <w:sz w:val="24"/>
        </w:rPr>
      </w:pPr>
    </w:p>
    <w:p w:rsidR="00F50303" w:rsidRDefault="00F50303" w:rsidP="00F50303">
      <w:pPr>
        <w:tabs>
          <w:tab w:val="left" w:pos="3810"/>
        </w:tabs>
        <w:ind w:firstLine="0"/>
        <w:rPr>
          <w:sz w:val="24"/>
        </w:rPr>
      </w:pPr>
      <w:r>
        <w:rPr>
          <w:sz w:val="24"/>
        </w:rPr>
        <w:t xml:space="preserve">                                                                                            </w:t>
      </w:r>
      <w:r w:rsidR="00D269A0" w:rsidRPr="004C15BB">
        <w:rPr>
          <w:sz w:val="24"/>
        </w:rPr>
        <w:t>Ведомственная целевая программа</w:t>
      </w:r>
    </w:p>
    <w:p w:rsidR="00D269A0" w:rsidRPr="004C15BB" w:rsidRDefault="00D269A0" w:rsidP="009F339F">
      <w:pPr>
        <w:tabs>
          <w:tab w:val="left" w:pos="3810"/>
        </w:tabs>
        <w:ind w:firstLine="0"/>
        <w:jc w:val="center"/>
        <w:rPr>
          <w:sz w:val="24"/>
        </w:rPr>
      </w:pPr>
      <w:r w:rsidRPr="004C15BB">
        <w:rPr>
          <w:sz w:val="24"/>
        </w:rPr>
        <w:t>внутригородского муниципального образования Санкт-Петербурга</w:t>
      </w:r>
      <w:r w:rsidR="009F339F">
        <w:rPr>
          <w:sz w:val="24"/>
        </w:rPr>
        <w:t xml:space="preserve"> </w:t>
      </w:r>
      <w:r w:rsidRPr="004C15BB">
        <w:rPr>
          <w:sz w:val="24"/>
        </w:rPr>
        <w:t>муниципальный округ Васильевский</w:t>
      </w:r>
    </w:p>
    <w:p w:rsidR="00D269A0" w:rsidRDefault="00D269A0" w:rsidP="00D269A0">
      <w:pPr>
        <w:tabs>
          <w:tab w:val="left" w:pos="3810"/>
        </w:tabs>
        <w:ind w:firstLine="0"/>
        <w:jc w:val="center"/>
        <w:rPr>
          <w:sz w:val="24"/>
        </w:rPr>
      </w:pPr>
      <w:r w:rsidRPr="004C15BB">
        <w:rPr>
          <w:sz w:val="24"/>
        </w:rPr>
        <w:t>«Осуществление з</w:t>
      </w:r>
      <w:r w:rsidR="00987E60">
        <w:rPr>
          <w:sz w:val="24"/>
        </w:rPr>
        <w:t>ащиты прав потребителей» на 2022</w:t>
      </w:r>
      <w:r w:rsidRPr="004C15BB">
        <w:rPr>
          <w:sz w:val="24"/>
        </w:rPr>
        <w:t xml:space="preserve"> год</w:t>
      </w:r>
    </w:p>
    <w:p w:rsidR="00AD6A97" w:rsidRDefault="00D269A0" w:rsidP="00D269A0">
      <w:pPr>
        <w:tabs>
          <w:tab w:val="left" w:pos="3810"/>
        </w:tabs>
        <w:ind w:firstLine="0"/>
        <w:jc w:val="center"/>
        <w:rPr>
          <w:sz w:val="24"/>
        </w:rPr>
      </w:pPr>
      <w:r w:rsidRPr="004C15BB">
        <w:rPr>
          <w:sz w:val="24"/>
        </w:rPr>
        <w:t>Паспорт программы</w:t>
      </w:r>
    </w:p>
    <w:tbl>
      <w:tblPr>
        <w:tblW w:w="5000" w:type="pct"/>
        <w:tblLook w:val="04A0" w:firstRow="1" w:lastRow="0" w:firstColumn="1" w:lastColumn="0" w:noHBand="0" w:noVBand="1"/>
      </w:tblPr>
      <w:tblGrid>
        <w:gridCol w:w="751"/>
        <w:gridCol w:w="5184"/>
        <w:gridCol w:w="8851"/>
      </w:tblGrid>
      <w:tr w:rsidR="0030165A" w:rsidRPr="0030165A" w:rsidTr="0030165A">
        <w:trPr>
          <w:trHeight w:val="415"/>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1.</w:t>
            </w:r>
          </w:p>
        </w:tc>
        <w:tc>
          <w:tcPr>
            <w:tcW w:w="1753"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Наименование программы</w:t>
            </w:r>
          </w:p>
        </w:tc>
        <w:tc>
          <w:tcPr>
            <w:tcW w:w="2993" w:type="pct"/>
            <w:tcBorders>
              <w:top w:val="single" w:sz="4" w:space="0" w:color="auto"/>
              <w:left w:val="nil"/>
              <w:bottom w:val="single" w:sz="4" w:space="0" w:color="auto"/>
              <w:right w:val="single" w:sz="4" w:space="0" w:color="000000"/>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«Осуществление защиты прав потребителей» (далее – Программа).</w:t>
            </w:r>
          </w:p>
        </w:tc>
      </w:tr>
      <w:tr w:rsidR="0030165A" w:rsidRPr="0030165A" w:rsidTr="0030165A">
        <w:trPr>
          <w:trHeight w:val="240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2.</w:t>
            </w:r>
          </w:p>
        </w:tc>
        <w:tc>
          <w:tcPr>
            <w:tcW w:w="1753"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Основание для разработки программы</w:t>
            </w:r>
          </w:p>
        </w:tc>
        <w:tc>
          <w:tcPr>
            <w:tcW w:w="2993"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proofErr w:type="gramStart"/>
            <w:r w:rsidRPr="0030165A">
              <w:rPr>
                <w:rFonts w:eastAsia="Times New Roman"/>
                <w:color w:val="000000"/>
                <w:szCs w:val="20"/>
                <w:lang w:eastAsia="ru-RU"/>
              </w:rPr>
              <w:t>Федеральный закон от 06.10.2003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(Гл.3, ст.10, п.1, пп.35), Письмо Федеральной службы по надзору в сфере защиты прав потребителей и благополучия человека от 13.07.2009 № 01/9794-9-32 «О первоочередных мероприятиях, направленных на укрепление взаимодействия с органами исполнительной</w:t>
            </w:r>
            <w:proofErr w:type="gramEnd"/>
            <w:r w:rsidRPr="0030165A">
              <w:rPr>
                <w:rFonts w:eastAsia="Times New Roman"/>
                <w:color w:val="000000"/>
                <w:szCs w:val="20"/>
                <w:lang w:eastAsia="ru-RU"/>
              </w:rPr>
              <w:t xml:space="preserve"> власти субъектов Российской Федерации, органами местного самоуправления и общественными организациями по вопросам защиты прав потребителей», Устав МО Васильевский (Ст.5, п. 2 пп.20), Положение о защите прав потребителей на территории муниципального образования, утвержденное Постановлением Местной администрации МО Василевский от 30.09.2015 № 95.</w:t>
            </w:r>
          </w:p>
        </w:tc>
      </w:tr>
      <w:tr w:rsidR="0030165A" w:rsidRPr="0030165A" w:rsidTr="009C50E0">
        <w:trPr>
          <w:trHeight w:val="289"/>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3.</w:t>
            </w:r>
          </w:p>
        </w:tc>
        <w:tc>
          <w:tcPr>
            <w:tcW w:w="1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Реализуемый вопрос местного значения</w:t>
            </w:r>
          </w:p>
        </w:tc>
        <w:tc>
          <w:tcPr>
            <w:tcW w:w="29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«Осуществление защиты прав потребителей».</w:t>
            </w:r>
          </w:p>
        </w:tc>
      </w:tr>
      <w:tr w:rsidR="0030165A" w:rsidRPr="0030165A" w:rsidTr="0030165A">
        <w:trPr>
          <w:trHeight w:val="561"/>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lastRenderedPageBreak/>
              <w:t>4.</w:t>
            </w:r>
          </w:p>
        </w:tc>
        <w:tc>
          <w:tcPr>
            <w:tcW w:w="1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Разработчик программы</w:t>
            </w:r>
          </w:p>
        </w:tc>
        <w:tc>
          <w:tcPr>
            <w:tcW w:w="29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 (далее – Местная администрация МО Васильевский).</w:t>
            </w:r>
          </w:p>
        </w:tc>
      </w:tr>
      <w:tr w:rsidR="0030165A" w:rsidRPr="0030165A" w:rsidTr="0030165A">
        <w:trPr>
          <w:trHeight w:val="1122"/>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5.</w:t>
            </w:r>
          </w:p>
        </w:tc>
        <w:tc>
          <w:tcPr>
            <w:tcW w:w="1753"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Исполнители программы</w:t>
            </w:r>
          </w:p>
        </w:tc>
        <w:tc>
          <w:tcPr>
            <w:tcW w:w="2993"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30165A" w:rsidRPr="0030165A" w:rsidTr="00C27796">
        <w:trPr>
          <w:trHeight w:val="671"/>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6.</w:t>
            </w:r>
          </w:p>
        </w:tc>
        <w:tc>
          <w:tcPr>
            <w:tcW w:w="1753" w:type="pct"/>
            <w:vMerge w:val="restart"/>
            <w:tcBorders>
              <w:top w:val="nil"/>
              <w:left w:val="single" w:sz="4" w:space="0" w:color="auto"/>
              <w:bottom w:val="single" w:sz="4" w:space="0" w:color="auto"/>
              <w:right w:val="nil"/>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Цели и задачи программы</w:t>
            </w:r>
          </w:p>
        </w:tc>
        <w:tc>
          <w:tcPr>
            <w:tcW w:w="2993" w:type="pct"/>
            <w:tcBorders>
              <w:top w:val="single" w:sz="4" w:space="0" w:color="auto"/>
              <w:left w:val="single" w:sz="4" w:space="0" w:color="auto"/>
              <w:bottom w:val="nil"/>
              <w:right w:val="single" w:sz="4" w:space="0" w:color="000000"/>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Pr>
                <w:rFonts w:eastAsia="Times New Roman"/>
                <w:color w:val="000000"/>
                <w:szCs w:val="20"/>
                <w:lang w:eastAsia="ru-RU"/>
              </w:rPr>
              <w:t>1.</w:t>
            </w:r>
            <w:r w:rsidRPr="0030165A">
              <w:rPr>
                <w:rFonts w:eastAsia="Times New Roman"/>
                <w:color w:val="000000"/>
                <w:sz w:val="14"/>
                <w:szCs w:val="14"/>
                <w:lang w:eastAsia="ru-RU"/>
              </w:rPr>
              <w:t xml:space="preserve"> </w:t>
            </w:r>
            <w:r w:rsidRPr="0030165A">
              <w:rPr>
                <w:rFonts w:eastAsia="Times New Roman"/>
                <w:color w:val="000000"/>
                <w:szCs w:val="20"/>
                <w:lang w:eastAsia="ru-RU"/>
              </w:rPr>
              <w:t xml:space="preserve">Создание </w:t>
            </w:r>
            <w:proofErr w:type="gramStart"/>
            <w:r w:rsidRPr="0030165A">
              <w:rPr>
                <w:rFonts w:eastAsia="Times New Roman"/>
                <w:color w:val="000000"/>
                <w:szCs w:val="20"/>
                <w:lang w:eastAsia="ru-RU"/>
              </w:rPr>
              <w:t>в</w:t>
            </w:r>
            <w:proofErr w:type="gramEnd"/>
            <w:r w:rsidRPr="0030165A">
              <w:rPr>
                <w:rFonts w:eastAsia="Times New Roman"/>
                <w:color w:val="000000"/>
                <w:szCs w:val="20"/>
                <w:lang w:eastAsia="ru-RU"/>
              </w:rPr>
              <w:t xml:space="preserve"> внутригородском муниципальном образования Санкт-Петербурга муниципальный округ Васильевский условий для эффективной защиты прав потребителей установленных федеральным законодательством и законодательством Санкт-Петербурга;</w:t>
            </w:r>
          </w:p>
        </w:tc>
      </w:tr>
      <w:tr w:rsidR="0030165A" w:rsidRPr="0030165A" w:rsidTr="0030165A">
        <w:trPr>
          <w:trHeight w:val="345"/>
        </w:trPr>
        <w:tc>
          <w:tcPr>
            <w:tcW w:w="254"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753" w:type="pct"/>
            <w:vMerge/>
            <w:tcBorders>
              <w:top w:val="nil"/>
              <w:left w:val="single" w:sz="4" w:space="0" w:color="auto"/>
              <w:bottom w:val="single" w:sz="4" w:space="0" w:color="auto"/>
              <w:right w:val="nil"/>
            </w:tcBorders>
            <w:vAlign w:val="center"/>
            <w:hideMark/>
          </w:tcPr>
          <w:p w:rsidR="0030165A" w:rsidRPr="0030165A" w:rsidRDefault="0030165A" w:rsidP="0030165A">
            <w:pPr>
              <w:ind w:firstLine="0"/>
              <w:jc w:val="left"/>
              <w:rPr>
                <w:rFonts w:eastAsia="Times New Roman"/>
                <w:color w:val="000000"/>
                <w:szCs w:val="20"/>
                <w:lang w:eastAsia="ru-RU"/>
              </w:rPr>
            </w:pPr>
          </w:p>
        </w:tc>
        <w:tc>
          <w:tcPr>
            <w:tcW w:w="2993" w:type="pct"/>
            <w:tcBorders>
              <w:top w:val="nil"/>
              <w:left w:val="single" w:sz="4" w:space="0" w:color="auto"/>
              <w:bottom w:val="nil"/>
              <w:right w:val="single" w:sz="4" w:space="0" w:color="000000"/>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2.</w:t>
            </w:r>
            <w:r w:rsidR="00C27796">
              <w:rPr>
                <w:rFonts w:eastAsia="Times New Roman"/>
                <w:color w:val="000000"/>
                <w:sz w:val="14"/>
                <w:szCs w:val="14"/>
                <w:lang w:eastAsia="ru-RU"/>
              </w:rPr>
              <w:t> </w:t>
            </w:r>
            <w:r w:rsidRPr="0030165A">
              <w:rPr>
                <w:rFonts w:eastAsia="Times New Roman"/>
                <w:color w:val="000000"/>
                <w:szCs w:val="20"/>
                <w:lang w:eastAsia="ru-RU"/>
              </w:rPr>
              <w:t>Просвещение в области защиты прав потребителей;</w:t>
            </w:r>
          </w:p>
        </w:tc>
      </w:tr>
      <w:tr w:rsidR="0030165A" w:rsidRPr="0030165A" w:rsidTr="0030165A">
        <w:trPr>
          <w:trHeight w:val="555"/>
        </w:trPr>
        <w:tc>
          <w:tcPr>
            <w:tcW w:w="254"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753" w:type="pct"/>
            <w:vMerge/>
            <w:tcBorders>
              <w:top w:val="nil"/>
              <w:left w:val="single" w:sz="4" w:space="0" w:color="auto"/>
              <w:bottom w:val="single" w:sz="4" w:space="0" w:color="auto"/>
              <w:right w:val="nil"/>
            </w:tcBorders>
            <w:vAlign w:val="center"/>
            <w:hideMark/>
          </w:tcPr>
          <w:p w:rsidR="0030165A" w:rsidRPr="0030165A" w:rsidRDefault="0030165A" w:rsidP="0030165A">
            <w:pPr>
              <w:ind w:firstLine="0"/>
              <w:jc w:val="left"/>
              <w:rPr>
                <w:rFonts w:eastAsia="Times New Roman"/>
                <w:color w:val="000000"/>
                <w:szCs w:val="20"/>
                <w:lang w:eastAsia="ru-RU"/>
              </w:rPr>
            </w:pPr>
          </w:p>
        </w:tc>
        <w:tc>
          <w:tcPr>
            <w:tcW w:w="2993" w:type="pct"/>
            <w:tcBorders>
              <w:top w:val="nil"/>
              <w:left w:val="single" w:sz="4" w:space="0" w:color="auto"/>
              <w:bottom w:val="nil"/>
              <w:right w:val="single" w:sz="4" w:space="0" w:color="000000"/>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3.</w:t>
            </w:r>
            <w:r w:rsidR="00C27796">
              <w:rPr>
                <w:rFonts w:eastAsia="Times New Roman"/>
                <w:color w:val="000000"/>
                <w:sz w:val="14"/>
                <w:szCs w:val="14"/>
                <w:lang w:eastAsia="ru-RU"/>
              </w:rPr>
              <w:t> </w:t>
            </w:r>
            <w:r w:rsidRPr="0030165A">
              <w:rPr>
                <w:rFonts w:eastAsia="Times New Roman"/>
                <w:color w:val="000000"/>
                <w:szCs w:val="20"/>
                <w:lang w:eastAsia="ru-RU"/>
              </w:rPr>
              <w:t>Информирование потребителей об их правах и о необходимых действиях по защите этих прав;</w:t>
            </w:r>
          </w:p>
        </w:tc>
      </w:tr>
      <w:tr w:rsidR="0030165A" w:rsidRPr="0030165A" w:rsidTr="0030165A">
        <w:trPr>
          <w:trHeight w:val="80"/>
        </w:trPr>
        <w:tc>
          <w:tcPr>
            <w:tcW w:w="254"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753" w:type="pct"/>
            <w:vMerge/>
            <w:tcBorders>
              <w:top w:val="nil"/>
              <w:left w:val="single" w:sz="4" w:space="0" w:color="auto"/>
              <w:bottom w:val="single" w:sz="4" w:space="0" w:color="auto"/>
              <w:right w:val="nil"/>
            </w:tcBorders>
            <w:vAlign w:val="center"/>
            <w:hideMark/>
          </w:tcPr>
          <w:p w:rsidR="0030165A" w:rsidRPr="0030165A" w:rsidRDefault="0030165A" w:rsidP="0030165A">
            <w:pPr>
              <w:ind w:firstLine="0"/>
              <w:jc w:val="left"/>
              <w:rPr>
                <w:rFonts w:eastAsia="Times New Roman"/>
                <w:color w:val="000000"/>
                <w:szCs w:val="20"/>
                <w:lang w:eastAsia="ru-RU"/>
              </w:rPr>
            </w:pPr>
          </w:p>
        </w:tc>
        <w:tc>
          <w:tcPr>
            <w:tcW w:w="2993" w:type="pct"/>
            <w:tcBorders>
              <w:top w:val="nil"/>
              <w:left w:val="single" w:sz="4" w:space="0" w:color="auto"/>
              <w:bottom w:val="single" w:sz="4" w:space="0" w:color="auto"/>
              <w:right w:val="single" w:sz="4" w:space="0" w:color="000000"/>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4.</w:t>
            </w:r>
            <w:r w:rsidR="00C27796">
              <w:rPr>
                <w:rFonts w:eastAsia="Times New Roman"/>
                <w:color w:val="000000"/>
                <w:sz w:val="14"/>
                <w:szCs w:val="14"/>
                <w:lang w:eastAsia="ru-RU"/>
              </w:rPr>
              <w:t> </w:t>
            </w:r>
            <w:r w:rsidRPr="0030165A">
              <w:rPr>
                <w:rFonts w:eastAsia="Times New Roman"/>
                <w:color w:val="000000"/>
                <w:szCs w:val="20"/>
                <w:lang w:eastAsia="ru-RU"/>
              </w:rPr>
              <w:t>Оказание консультационной помощи по вопросам защиты прав потребителей.</w:t>
            </w:r>
          </w:p>
        </w:tc>
      </w:tr>
      <w:tr w:rsidR="0030165A" w:rsidRPr="0030165A" w:rsidTr="00C27796">
        <w:trPr>
          <w:trHeight w:val="79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7.</w:t>
            </w:r>
          </w:p>
        </w:tc>
        <w:tc>
          <w:tcPr>
            <w:tcW w:w="1753"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Срок реализации программы</w:t>
            </w:r>
          </w:p>
        </w:tc>
        <w:tc>
          <w:tcPr>
            <w:tcW w:w="2993"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 xml:space="preserve">Программа реализуется в 2022 календарном году. </w:t>
            </w:r>
            <w:r w:rsidRPr="0030165A">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30165A" w:rsidRPr="0030165A" w:rsidTr="00C27796">
        <w:trPr>
          <w:trHeight w:val="4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8.</w:t>
            </w:r>
          </w:p>
        </w:tc>
        <w:tc>
          <w:tcPr>
            <w:tcW w:w="1753"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Источники финансирования программы</w:t>
            </w:r>
          </w:p>
        </w:tc>
        <w:tc>
          <w:tcPr>
            <w:tcW w:w="2993"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30165A" w:rsidRPr="0030165A" w:rsidTr="00C27796">
        <w:trPr>
          <w:trHeight w:val="22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9.</w:t>
            </w:r>
          </w:p>
        </w:tc>
        <w:tc>
          <w:tcPr>
            <w:tcW w:w="1753"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Объем финансирования тыс. руб.</w:t>
            </w:r>
          </w:p>
        </w:tc>
        <w:tc>
          <w:tcPr>
            <w:tcW w:w="2993" w:type="pct"/>
            <w:tcBorders>
              <w:top w:val="single" w:sz="4" w:space="0" w:color="auto"/>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6,6 тыс. руб. (Шесть тысяч шестьсот) рублей 00 коп.</w:t>
            </w:r>
          </w:p>
        </w:tc>
      </w:tr>
      <w:tr w:rsidR="0030165A" w:rsidRPr="0030165A" w:rsidTr="00C27796">
        <w:trPr>
          <w:trHeight w:val="266"/>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10.</w:t>
            </w:r>
          </w:p>
        </w:tc>
        <w:tc>
          <w:tcPr>
            <w:tcW w:w="1753" w:type="pct"/>
            <w:vMerge w:val="restart"/>
            <w:tcBorders>
              <w:top w:val="nil"/>
              <w:left w:val="single" w:sz="4" w:space="0" w:color="auto"/>
              <w:bottom w:val="single" w:sz="4" w:space="0" w:color="auto"/>
              <w:right w:val="single" w:sz="4" w:space="0" w:color="000000"/>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Ожидаемые результаты от реализации программы</w:t>
            </w:r>
          </w:p>
        </w:tc>
        <w:tc>
          <w:tcPr>
            <w:tcW w:w="2993" w:type="pct"/>
            <w:tcBorders>
              <w:top w:val="nil"/>
              <w:left w:val="nil"/>
              <w:bottom w:val="nil"/>
              <w:right w:val="single" w:sz="4" w:space="0" w:color="000000"/>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Профилактика нарушений законодательства в сфере защиты прав потребителя;</w:t>
            </w:r>
          </w:p>
        </w:tc>
      </w:tr>
      <w:tr w:rsidR="0030165A" w:rsidRPr="0030165A" w:rsidTr="0030165A">
        <w:trPr>
          <w:trHeight w:val="407"/>
        </w:trPr>
        <w:tc>
          <w:tcPr>
            <w:tcW w:w="254"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753" w:type="pct"/>
            <w:vMerge/>
            <w:tcBorders>
              <w:top w:val="nil"/>
              <w:left w:val="single" w:sz="4" w:space="0" w:color="auto"/>
              <w:bottom w:val="single" w:sz="4" w:space="0" w:color="auto"/>
              <w:right w:val="single" w:sz="4" w:space="0" w:color="000000"/>
            </w:tcBorders>
            <w:vAlign w:val="center"/>
            <w:hideMark/>
          </w:tcPr>
          <w:p w:rsidR="0030165A" w:rsidRPr="0030165A" w:rsidRDefault="0030165A" w:rsidP="0030165A">
            <w:pPr>
              <w:ind w:firstLine="0"/>
              <w:jc w:val="left"/>
              <w:rPr>
                <w:rFonts w:eastAsia="Times New Roman"/>
                <w:color w:val="000000"/>
                <w:szCs w:val="20"/>
                <w:lang w:eastAsia="ru-RU"/>
              </w:rPr>
            </w:pPr>
          </w:p>
        </w:tc>
        <w:tc>
          <w:tcPr>
            <w:tcW w:w="2993" w:type="pct"/>
            <w:tcBorders>
              <w:top w:val="nil"/>
              <w:left w:val="nil"/>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Развитие уровня правовой грамотности потребителей, информированности потребителей о потребительских свойствах товаров (работ, услуг).</w:t>
            </w:r>
          </w:p>
        </w:tc>
      </w:tr>
      <w:tr w:rsidR="0030165A" w:rsidRPr="0030165A" w:rsidTr="0030165A">
        <w:trPr>
          <w:trHeight w:val="64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11.</w:t>
            </w:r>
          </w:p>
        </w:tc>
        <w:tc>
          <w:tcPr>
            <w:tcW w:w="1753" w:type="pct"/>
            <w:tcBorders>
              <w:top w:val="nil"/>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Система контроля над исполнением программы</w:t>
            </w:r>
          </w:p>
        </w:tc>
        <w:tc>
          <w:tcPr>
            <w:tcW w:w="2993" w:type="pc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proofErr w:type="gramStart"/>
            <w:r w:rsidRPr="0030165A">
              <w:rPr>
                <w:rFonts w:eastAsia="Times New Roman"/>
                <w:color w:val="000000"/>
                <w:szCs w:val="20"/>
                <w:lang w:eastAsia="ru-RU"/>
              </w:rPr>
              <w:t>Контроль за</w:t>
            </w:r>
            <w:proofErr w:type="gramEnd"/>
            <w:r w:rsidRPr="0030165A">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9F339F" w:rsidRPr="004C15BB" w:rsidRDefault="009F339F" w:rsidP="00D269A0">
      <w:pPr>
        <w:tabs>
          <w:tab w:val="left" w:pos="3810"/>
        </w:tabs>
        <w:ind w:firstLine="0"/>
        <w:jc w:val="center"/>
        <w:rPr>
          <w:sz w:val="24"/>
        </w:rPr>
      </w:pPr>
    </w:p>
    <w:p w:rsidR="00D269A0" w:rsidRDefault="00D269A0" w:rsidP="00D269A0">
      <w:pPr>
        <w:tabs>
          <w:tab w:val="left" w:pos="3810"/>
        </w:tabs>
        <w:ind w:firstLine="0"/>
        <w:jc w:val="center"/>
      </w:pPr>
    </w:p>
    <w:p w:rsidR="00D269A0" w:rsidRDefault="00D269A0" w:rsidP="00D269A0">
      <w:pPr>
        <w:tabs>
          <w:tab w:val="left" w:pos="3810"/>
        </w:tabs>
        <w:ind w:firstLine="0"/>
        <w:jc w:val="center"/>
      </w:pPr>
    </w:p>
    <w:p w:rsidR="009F339F" w:rsidRDefault="009F339F" w:rsidP="00D269A0">
      <w:pPr>
        <w:ind w:firstLine="0"/>
        <w:jc w:val="right"/>
        <w:rPr>
          <w:rFonts w:eastAsia="Times New Roman"/>
          <w:color w:val="000000"/>
          <w:sz w:val="24"/>
          <w:szCs w:val="18"/>
          <w:lang w:eastAsia="ru-RU"/>
        </w:rPr>
        <w:sectPr w:rsidR="009F339F" w:rsidSect="001D2F55">
          <w:pgSz w:w="16838" w:h="11906" w:orient="landscape"/>
          <w:pgMar w:top="1701" w:right="1134" w:bottom="850" w:left="1134" w:header="708" w:footer="708" w:gutter="0"/>
          <w:cols w:space="708"/>
          <w:docGrid w:linePitch="360"/>
        </w:sectPr>
      </w:pPr>
    </w:p>
    <w:p w:rsidR="00D269A0" w:rsidRDefault="00D269A0" w:rsidP="00D269A0">
      <w:pPr>
        <w:ind w:firstLine="0"/>
        <w:jc w:val="right"/>
        <w:rPr>
          <w:rFonts w:eastAsia="Times New Roman"/>
          <w:color w:val="000000"/>
          <w:sz w:val="24"/>
          <w:szCs w:val="18"/>
          <w:lang w:eastAsia="ru-RU"/>
        </w:rPr>
      </w:pPr>
      <w:r w:rsidRPr="004C15BB">
        <w:rPr>
          <w:rFonts w:eastAsia="Times New Roman"/>
          <w:color w:val="000000"/>
          <w:sz w:val="24"/>
          <w:szCs w:val="18"/>
          <w:lang w:eastAsia="ru-RU"/>
        </w:rPr>
        <w:lastRenderedPageBreak/>
        <w:t>Приложение № 1 к ведомственной целевой программе</w:t>
      </w:r>
    </w:p>
    <w:p w:rsidR="0030165A" w:rsidRPr="000F4856" w:rsidRDefault="0030165A" w:rsidP="0030165A">
      <w:pPr>
        <w:tabs>
          <w:tab w:val="left" w:pos="11115"/>
        </w:tabs>
        <w:ind w:firstLine="0"/>
        <w:jc w:val="center"/>
        <w:rPr>
          <w:sz w:val="24"/>
          <w:szCs w:val="24"/>
        </w:rPr>
      </w:pPr>
      <w:r w:rsidRPr="000F4856">
        <w:rPr>
          <w:sz w:val="24"/>
          <w:szCs w:val="24"/>
        </w:rPr>
        <w:t>Перечень мероприятий</w:t>
      </w:r>
    </w:p>
    <w:p w:rsidR="0030165A" w:rsidRPr="000F4856" w:rsidRDefault="0030165A" w:rsidP="0030165A">
      <w:pPr>
        <w:tabs>
          <w:tab w:val="left" w:pos="11115"/>
        </w:tabs>
        <w:ind w:firstLine="0"/>
        <w:jc w:val="center"/>
        <w:rPr>
          <w:sz w:val="24"/>
          <w:szCs w:val="24"/>
        </w:rPr>
      </w:pPr>
      <w:r w:rsidRPr="000F4856">
        <w:rPr>
          <w:sz w:val="24"/>
          <w:szCs w:val="24"/>
        </w:rPr>
        <w:t xml:space="preserve">к ведомственной целевой программе внутригородского муниципального образования </w:t>
      </w:r>
    </w:p>
    <w:p w:rsidR="0030165A" w:rsidRDefault="0030165A" w:rsidP="0030165A">
      <w:pPr>
        <w:tabs>
          <w:tab w:val="left" w:pos="11115"/>
        </w:tabs>
        <w:ind w:firstLine="0"/>
        <w:jc w:val="center"/>
        <w:rPr>
          <w:sz w:val="24"/>
          <w:szCs w:val="24"/>
        </w:rPr>
      </w:pPr>
      <w:r w:rsidRPr="000F4856">
        <w:rPr>
          <w:sz w:val="24"/>
          <w:szCs w:val="24"/>
        </w:rPr>
        <w:t>Санкт-Петербурга муниципальный округ Васильевский «</w:t>
      </w:r>
      <w:r w:rsidRPr="0030165A">
        <w:rPr>
          <w:sz w:val="24"/>
          <w:szCs w:val="24"/>
        </w:rPr>
        <w:t>Осуществление защиты прав потребителей</w:t>
      </w:r>
      <w:r>
        <w:rPr>
          <w:sz w:val="24"/>
          <w:szCs w:val="24"/>
        </w:rPr>
        <w:t>» на 2022</w:t>
      </w:r>
      <w:r w:rsidRPr="000F4856">
        <w:rPr>
          <w:sz w:val="24"/>
          <w:szCs w:val="24"/>
        </w:rPr>
        <w:t xml:space="preserve"> год</w:t>
      </w:r>
    </w:p>
    <w:p w:rsidR="00D269A0" w:rsidRPr="00D269A0" w:rsidRDefault="00D269A0" w:rsidP="00D269A0">
      <w:pPr>
        <w:ind w:firstLine="0"/>
        <w:jc w:val="right"/>
        <w:rPr>
          <w:rFonts w:eastAsia="Times New Roman"/>
          <w:color w:val="000000"/>
          <w:sz w:val="18"/>
          <w:szCs w:val="18"/>
          <w:lang w:eastAsia="ru-RU"/>
        </w:rPr>
      </w:pPr>
    </w:p>
    <w:tbl>
      <w:tblPr>
        <w:tblW w:w="5000" w:type="pct"/>
        <w:tblLook w:val="04A0" w:firstRow="1" w:lastRow="0" w:firstColumn="1" w:lastColumn="0" w:noHBand="0" w:noVBand="1"/>
      </w:tblPr>
      <w:tblGrid>
        <w:gridCol w:w="728"/>
        <w:gridCol w:w="3389"/>
        <w:gridCol w:w="2046"/>
        <w:gridCol w:w="2182"/>
        <w:gridCol w:w="1399"/>
        <w:gridCol w:w="2454"/>
        <w:gridCol w:w="2588"/>
      </w:tblGrid>
      <w:tr w:rsidR="0030165A" w:rsidRPr="0030165A" w:rsidTr="00D244BE">
        <w:trPr>
          <w:trHeight w:val="246"/>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 xml:space="preserve">№ </w:t>
            </w:r>
            <w:proofErr w:type="gramStart"/>
            <w:r w:rsidRPr="0030165A">
              <w:rPr>
                <w:rFonts w:eastAsia="Times New Roman"/>
                <w:color w:val="000000"/>
                <w:szCs w:val="20"/>
                <w:lang w:eastAsia="ru-RU"/>
              </w:rPr>
              <w:t>п</w:t>
            </w:r>
            <w:proofErr w:type="gramEnd"/>
            <w:r w:rsidRPr="0030165A">
              <w:rPr>
                <w:rFonts w:eastAsia="Times New Roman"/>
                <w:color w:val="000000"/>
                <w:szCs w:val="20"/>
                <w:lang w:eastAsia="ru-RU"/>
              </w:rPr>
              <w:t>/п</w:t>
            </w:r>
          </w:p>
        </w:tc>
        <w:tc>
          <w:tcPr>
            <w:tcW w:w="1146" w:type="pct"/>
            <w:vMerge w:val="restart"/>
            <w:tcBorders>
              <w:top w:val="single" w:sz="4" w:space="0" w:color="auto"/>
              <w:left w:val="single" w:sz="4" w:space="0" w:color="auto"/>
              <w:bottom w:val="single" w:sz="4" w:space="0" w:color="auto"/>
              <w:right w:val="nil"/>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Мероприятия</w:t>
            </w:r>
          </w:p>
        </w:tc>
        <w:tc>
          <w:tcPr>
            <w:tcW w:w="692" w:type="pct"/>
            <w:tcBorders>
              <w:top w:val="single" w:sz="4" w:space="0" w:color="auto"/>
              <w:left w:val="single" w:sz="4" w:space="0" w:color="auto"/>
              <w:bottom w:val="nil"/>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Количество/</w:t>
            </w:r>
          </w:p>
        </w:tc>
        <w:tc>
          <w:tcPr>
            <w:tcW w:w="738" w:type="pct"/>
            <w:vMerge w:val="restart"/>
            <w:tcBorders>
              <w:top w:val="single" w:sz="4" w:space="0" w:color="auto"/>
              <w:left w:val="nil"/>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Категория</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Цена за единицу  (тыс. руб.)</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Объем финансирования (тыс. руб.)</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Срок проведения</w:t>
            </w:r>
          </w:p>
        </w:tc>
      </w:tr>
      <w:tr w:rsidR="0030165A" w:rsidRPr="0030165A" w:rsidTr="00D244BE">
        <w:trPr>
          <w:trHeight w:val="689"/>
        </w:trPr>
        <w:tc>
          <w:tcPr>
            <w:tcW w:w="246"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146" w:type="pct"/>
            <w:vMerge/>
            <w:tcBorders>
              <w:top w:val="single" w:sz="4" w:space="0" w:color="auto"/>
              <w:left w:val="single" w:sz="4" w:space="0" w:color="auto"/>
              <w:bottom w:val="single" w:sz="4" w:space="0" w:color="auto"/>
              <w:right w:val="nil"/>
            </w:tcBorders>
            <w:vAlign w:val="center"/>
            <w:hideMark/>
          </w:tcPr>
          <w:p w:rsidR="0030165A" w:rsidRPr="0030165A" w:rsidRDefault="0030165A" w:rsidP="0030165A">
            <w:pPr>
              <w:ind w:firstLine="0"/>
              <w:jc w:val="left"/>
              <w:rPr>
                <w:rFonts w:eastAsia="Times New Roman"/>
                <w:color w:val="000000"/>
                <w:szCs w:val="20"/>
                <w:lang w:eastAsia="ru-RU"/>
              </w:rPr>
            </w:pP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Планируемое количество участников</w:t>
            </w:r>
          </w:p>
        </w:tc>
        <w:tc>
          <w:tcPr>
            <w:tcW w:w="738" w:type="pct"/>
            <w:vMerge/>
            <w:tcBorders>
              <w:top w:val="single" w:sz="4" w:space="0" w:color="auto"/>
              <w:left w:val="nil"/>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r>
      <w:tr w:rsidR="0030165A" w:rsidRPr="0030165A" w:rsidTr="0030165A">
        <w:trPr>
          <w:trHeight w:val="237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w:t>
            </w:r>
          </w:p>
        </w:tc>
        <w:tc>
          <w:tcPr>
            <w:tcW w:w="1146"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Информирование населения через средства массовой информации о правах потребителей через официальный печатный орган МО и размещение информации на официальном сайте внутригородского муниципального образования Санкт-Петербурга муниципальный округ Васильевский в информационно-телекоммуникационной сети «Интернет»: www.msmov.spb.ru.</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4/ охват жителей через сайт, газету</w:t>
            </w:r>
          </w:p>
        </w:tc>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Жители МО Васильевский, юридические лица МО Васильевский</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0,0</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Без финансирования</w:t>
            </w:r>
          </w:p>
        </w:tc>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D244BE">
        <w:trPr>
          <w:trHeight w:val="307"/>
        </w:trPr>
        <w:tc>
          <w:tcPr>
            <w:tcW w:w="2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1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738"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75"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r>
      <w:tr w:rsidR="0030165A" w:rsidRPr="0030165A" w:rsidTr="0030165A">
        <w:trPr>
          <w:trHeight w:val="525"/>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2.</w:t>
            </w:r>
          </w:p>
        </w:tc>
        <w:tc>
          <w:tcPr>
            <w:tcW w:w="1146"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Санкт-Петербургу (организация распространения для потребителей информационно-справочных материалов по вопросам защиты прав потребителей в различных сферах деятельности в целях повышения уровня информированности потребителей)</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4</w:t>
            </w:r>
          </w:p>
        </w:tc>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Жители МО Васильевский, юридические лица МО Васильевский</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0,0</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Без финансирования</w:t>
            </w:r>
          </w:p>
        </w:tc>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30165A">
        <w:trPr>
          <w:trHeight w:val="300"/>
        </w:trPr>
        <w:tc>
          <w:tcPr>
            <w:tcW w:w="2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1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738"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75"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r>
      <w:tr w:rsidR="0030165A" w:rsidRPr="0030165A" w:rsidTr="0030165A">
        <w:trPr>
          <w:trHeight w:val="300"/>
        </w:trPr>
        <w:tc>
          <w:tcPr>
            <w:tcW w:w="2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1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738"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75"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r>
      <w:tr w:rsidR="0030165A" w:rsidRPr="0030165A" w:rsidTr="0030165A">
        <w:trPr>
          <w:trHeight w:val="300"/>
        </w:trPr>
        <w:tc>
          <w:tcPr>
            <w:tcW w:w="2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1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738"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75"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r>
      <w:tr w:rsidR="0030165A" w:rsidRPr="0030165A" w:rsidTr="0030165A">
        <w:trPr>
          <w:trHeight w:val="300"/>
        </w:trPr>
        <w:tc>
          <w:tcPr>
            <w:tcW w:w="2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1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738"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75"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r>
      <w:tr w:rsidR="0030165A" w:rsidRPr="0030165A" w:rsidTr="0030165A">
        <w:trPr>
          <w:trHeight w:val="300"/>
        </w:trPr>
        <w:tc>
          <w:tcPr>
            <w:tcW w:w="2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1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738"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75"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r>
      <w:tr w:rsidR="0030165A" w:rsidRPr="0030165A" w:rsidTr="00D244BE">
        <w:trPr>
          <w:trHeight w:val="952"/>
        </w:trPr>
        <w:tc>
          <w:tcPr>
            <w:tcW w:w="2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1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738"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75"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r>
      <w:tr w:rsidR="0030165A" w:rsidRPr="0030165A" w:rsidTr="00D244BE">
        <w:trPr>
          <w:trHeight w:val="697"/>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3.</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Оказание консультационной помощи по вопросам защиты прав потребителей</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 xml:space="preserve">Жители МО </w:t>
            </w:r>
            <w:proofErr w:type="gramStart"/>
            <w:r w:rsidRPr="0030165A">
              <w:rPr>
                <w:rFonts w:eastAsia="Times New Roman"/>
                <w:color w:val="000000"/>
                <w:szCs w:val="20"/>
                <w:lang w:eastAsia="ru-RU"/>
              </w:rPr>
              <w:t>Васильевский</w:t>
            </w:r>
            <w:proofErr w:type="gramEnd"/>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0,0</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Без финансирования</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1-4 квартал</w:t>
            </w:r>
          </w:p>
        </w:tc>
      </w:tr>
      <w:tr w:rsidR="0030165A" w:rsidRPr="0030165A" w:rsidTr="00D244BE">
        <w:trPr>
          <w:trHeight w:val="837"/>
        </w:trPr>
        <w:tc>
          <w:tcPr>
            <w:tcW w:w="2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4.</w:t>
            </w:r>
          </w:p>
        </w:tc>
        <w:tc>
          <w:tcPr>
            <w:tcW w:w="11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 xml:space="preserve">Разработка, изготовление и информационной печатной продукции по вопросам Защиты </w:t>
            </w:r>
            <w:r w:rsidRPr="0030165A">
              <w:rPr>
                <w:rFonts w:eastAsia="Times New Roman"/>
                <w:color w:val="000000"/>
                <w:szCs w:val="20"/>
                <w:lang w:eastAsia="ru-RU"/>
              </w:rPr>
              <w:lastRenderedPageBreak/>
              <w:t>прав потребителей  - листовка с информацией о защите прав потребителей. Формат А5, офсет, цветность 4+4, бумага глянцевая, мелованная 170 гр./м</w:t>
            </w:r>
            <w:proofErr w:type="gramStart"/>
            <w:r w:rsidRPr="0030165A">
              <w:rPr>
                <w:rFonts w:eastAsia="Times New Roman"/>
                <w:color w:val="000000"/>
                <w:szCs w:val="20"/>
                <w:lang w:eastAsia="ru-RU"/>
              </w:rPr>
              <w:t>2</w:t>
            </w:r>
            <w:proofErr w:type="gramEnd"/>
            <w:r w:rsidRPr="0030165A">
              <w:rPr>
                <w:rFonts w:eastAsia="Times New Roman"/>
                <w:color w:val="000000"/>
                <w:szCs w:val="20"/>
                <w:lang w:eastAsia="ru-RU"/>
              </w:rPr>
              <w:t>.</w:t>
            </w:r>
          </w:p>
        </w:tc>
        <w:tc>
          <w:tcPr>
            <w:tcW w:w="6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lastRenderedPageBreak/>
              <w:t>500</w:t>
            </w:r>
          </w:p>
        </w:tc>
        <w:tc>
          <w:tcPr>
            <w:tcW w:w="7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 xml:space="preserve">Жители МО </w:t>
            </w:r>
            <w:proofErr w:type="gramStart"/>
            <w:r w:rsidRPr="0030165A">
              <w:rPr>
                <w:rFonts w:eastAsia="Times New Roman"/>
                <w:color w:val="000000"/>
                <w:szCs w:val="20"/>
                <w:lang w:eastAsia="ru-RU"/>
              </w:rPr>
              <w:t>Васильевский</w:t>
            </w:r>
            <w:proofErr w:type="gramEnd"/>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0,0132</w:t>
            </w:r>
          </w:p>
        </w:tc>
        <w:tc>
          <w:tcPr>
            <w:tcW w:w="8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6,6</w:t>
            </w: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Изготовление: 1 квартал</w:t>
            </w:r>
          </w:p>
        </w:tc>
      </w:tr>
      <w:tr w:rsidR="0030165A" w:rsidRPr="0030165A" w:rsidTr="00D244BE">
        <w:trPr>
          <w:trHeight w:val="529"/>
        </w:trPr>
        <w:tc>
          <w:tcPr>
            <w:tcW w:w="246"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146"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Распространение: 1-4 квартал</w:t>
            </w:r>
          </w:p>
        </w:tc>
      </w:tr>
      <w:tr w:rsidR="0030165A" w:rsidRPr="0030165A" w:rsidTr="00D244BE">
        <w:trPr>
          <w:trHeight w:val="300"/>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lastRenderedPageBreak/>
              <w:t> </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left"/>
              <w:rPr>
                <w:rFonts w:eastAsia="Times New Roman"/>
                <w:color w:val="000000"/>
                <w:szCs w:val="20"/>
                <w:lang w:eastAsia="ru-RU"/>
              </w:rPr>
            </w:pPr>
            <w:r w:rsidRPr="0030165A">
              <w:rPr>
                <w:rFonts w:eastAsia="Times New Roman"/>
                <w:color w:val="000000"/>
                <w:szCs w:val="20"/>
                <w:lang w:eastAsia="ru-RU"/>
              </w:rPr>
              <w:t>Итого по программе:</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512</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 </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 </w:t>
            </w:r>
          </w:p>
        </w:tc>
        <w:tc>
          <w:tcPr>
            <w:tcW w:w="8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6,6</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A" w:rsidRPr="0030165A" w:rsidRDefault="0030165A" w:rsidP="0030165A">
            <w:pPr>
              <w:ind w:firstLine="0"/>
              <w:jc w:val="center"/>
              <w:rPr>
                <w:rFonts w:eastAsia="Times New Roman"/>
                <w:color w:val="000000"/>
                <w:szCs w:val="20"/>
                <w:lang w:eastAsia="ru-RU"/>
              </w:rPr>
            </w:pPr>
            <w:r w:rsidRPr="0030165A">
              <w:rPr>
                <w:rFonts w:eastAsia="Times New Roman"/>
                <w:color w:val="000000"/>
                <w:szCs w:val="20"/>
                <w:lang w:eastAsia="ru-RU"/>
              </w:rPr>
              <w:t> </w:t>
            </w:r>
          </w:p>
        </w:tc>
      </w:tr>
      <w:tr w:rsidR="0030165A" w:rsidRPr="0030165A" w:rsidTr="00D244BE">
        <w:trPr>
          <w:trHeight w:val="230"/>
        </w:trPr>
        <w:tc>
          <w:tcPr>
            <w:tcW w:w="2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1146"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738"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c>
          <w:tcPr>
            <w:tcW w:w="875" w:type="pct"/>
            <w:vMerge/>
            <w:tcBorders>
              <w:top w:val="nil"/>
              <w:left w:val="single" w:sz="4" w:space="0" w:color="auto"/>
              <w:bottom w:val="single" w:sz="4" w:space="0" w:color="auto"/>
              <w:right w:val="single" w:sz="4" w:space="0" w:color="auto"/>
            </w:tcBorders>
            <w:vAlign w:val="center"/>
            <w:hideMark/>
          </w:tcPr>
          <w:p w:rsidR="0030165A" w:rsidRPr="0030165A" w:rsidRDefault="0030165A" w:rsidP="0030165A">
            <w:pPr>
              <w:ind w:firstLine="0"/>
              <w:jc w:val="left"/>
              <w:rPr>
                <w:rFonts w:eastAsia="Times New Roman"/>
                <w:color w:val="000000"/>
                <w:szCs w:val="20"/>
                <w:lang w:eastAsia="ru-RU"/>
              </w:rPr>
            </w:pPr>
          </w:p>
        </w:tc>
      </w:tr>
    </w:tbl>
    <w:p w:rsidR="00D244BE" w:rsidRDefault="00D244BE" w:rsidP="00D244BE">
      <w:pPr>
        <w:tabs>
          <w:tab w:val="left" w:pos="3810"/>
        </w:tabs>
        <w:ind w:firstLine="0"/>
        <w:sectPr w:rsidR="00D244BE" w:rsidSect="009F339F">
          <w:pgSz w:w="16838" w:h="11906" w:orient="landscape"/>
          <w:pgMar w:top="1276"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D269A0" w:rsidTr="009B4FBF">
        <w:tc>
          <w:tcPr>
            <w:tcW w:w="10740" w:type="dxa"/>
          </w:tcPr>
          <w:p w:rsidR="00D269A0" w:rsidRDefault="00D269A0" w:rsidP="00D269A0">
            <w:pPr>
              <w:tabs>
                <w:tab w:val="left" w:pos="3810"/>
              </w:tabs>
              <w:ind w:firstLine="0"/>
              <w:jc w:val="center"/>
            </w:pPr>
          </w:p>
          <w:p w:rsidR="00D244BE" w:rsidRDefault="00D244BE" w:rsidP="00D269A0">
            <w:pPr>
              <w:tabs>
                <w:tab w:val="left" w:pos="3810"/>
              </w:tabs>
              <w:ind w:firstLine="0"/>
              <w:jc w:val="center"/>
            </w:pPr>
          </w:p>
          <w:p w:rsidR="00D244BE" w:rsidRDefault="00D244BE" w:rsidP="00D269A0">
            <w:pPr>
              <w:tabs>
                <w:tab w:val="left" w:pos="3810"/>
              </w:tabs>
              <w:ind w:firstLine="0"/>
              <w:jc w:val="center"/>
            </w:pPr>
          </w:p>
        </w:tc>
        <w:tc>
          <w:tcPr>
            <w:tcW w:w="4046" w:type="dxa"/>
          </w:tcPr>
          <w:p w:rsidR="00D244BE" w:rsidRDefault="00D244BE" w:rsidP="00D269A0">
            <w:pPr>
              <w:tabs>
                <w:tab w:val="left" w:pos="11115"/>
              </w:tabs>
              <w:ind w:firstLine="0"/>
              <w:rPr>
                <w:sz w:val="24"/>
              </w:rPr>
            </w:pPr>
          </w:p>
          <w:p w:rsidR="00D269A0" w:rsidRPr="004C15BB" w:rsidRDefault="00D269A0" w:rsidP="00D269A0">
            <w:pPr>
              <w:tabs>
                <w:tab w:val="left" w:pos="11115"/>
              </w:tabs>
              <w:ind w:firstLine="0"/>
              <w:rPr>
                <w:sz w:val="24"/>
              </w:rPr>
            </w:pPr>
            <w:r w:rsidRPr="004C15BB">
              <w:rPr>
                <w:sz w:val="24"/>
              </w:rPr>
              <w:t>Приложение № 3</w:t>
            </w:r>
          </w:p>
          <w:p w:rsidR="00D269A0" w:rsidRPr="004C15BB" w:rsidRDefault="00D269A0" w:rsidP="00D269A0">
            <w:pPr>
              <w:tabs>
                <w:tab w:val="left" w:pos="11115"/>
              </w:tabs>
              <w:ind w:firstLine="0"/>
              <w:rPr>
                <w:sz w:val="24"/>
              </w:rPr>
            </w:pPr>
            <w:r w:rsidRPr="004C15BB">
              <w:rPr>
                <w:sz w:val="24"/>
              </w:rPr>
              <w:t xml:space="preserve">к постановлению </w:t>
            </w:r>
          </w:p>
          <w:p w:rsidR="00D269A0" w:rsidRPr="004C15BB" w:rsidRDefault="00D269A0" w:rsidP="00D269A0">
            <w:pPr>
              <w:tabs>
                <w:tab w:val="left" w:pos="11115"/>
              </w:tabs>
              <w:ind w:firstLine="0"/>
              <w:rPr>
                <w:sz w:val="24"/>
              </w:rPr>
            </w:pPr>
            <w:r w:rsidRPr="004C15BB">
              <w:rPr>
                <w:sz w:val="24"/>
              </w:rPr>
              <w:t xml:space="preserve">Местной администрации </w:t>
            </w:r>
          </w:p>
          <w:p w:rsidR="00D269A0" w:rsidRPr="004C15BB" w:rsidRDefault="00D269A0" w:rsidP="00D269A0">
            <w:pPr>
              <w:tabs>
                <w:tab w:val="left" w:pos="11115"/>
              </w:tabs>
              <w:ind w:firstLine="0"/>
              <w:rPr>
                <w:sz w:val="24"/>
              </w:rPr>
            </w:pPr>
            <w:r w:rsidRPr="004C15BB">
              <w:rPr>
                <w:sz w:val="24"/>
              </w:rPr>
              <w:t xml:space="preserve">внутригородского муниципального </w:t>
            </w:r>
          </w:p>
          <w:p w:rsidR="00D269A0" w:rsidRPr="004C15BB" w:rsidRDefault="00D269A0" w:rsidP="00D269A0">
            <w:pPr>
              <w:tabs>
                <w:tab w:val="left" w:pos="11115"/>
              </w:tabs>
              <w:ind w:firstLine="0"/>
              <w:rPr>
                <w:sz w:val="24"/>
              </w:rPr>
            </w:pPr>
            <w:r w:rsidRPr="004C15BB">
              <w:rPr>
                <w:sz w:val="24"/>
              </w:rPr>
              <w:t xml:space="preserve">образования Санкт-Петербурга </w:t>
            </w:r>
          </w:p>
          <w:p w:rsidR="00D269A0" w:rsidRPr="004C15BB" w:rsidRDefault="00D269A0" w:rsidP="00D269A0">
            <w:pPr>
              <w:tabs>
                <w:tab w:val="left" w:pos="11115"/>
              </w:tabs>
              <w:ind w:firstLine="0"/>
              <w:rPr>
                <w:sz w:val="24"/>
              </w:rPr>
            </w:pPr>
            <w:r w:rsidRPr="004C15BB">
              <w:rPr>
                <w:sz w:val="24"/>
              </w:rPr>
              <w:t>муниципальный округ Васильевский</w:t>
            </w:r>
          </w:p>
          <w:p w:rsidR="00D269A0" w:rsidRPr="004C15BB" w:rsidRDefault="00D269A0" w:rsidP="00D269A0">
            <w:pPr>
              <w:tabs>
                <w:tab w:val="left" w:pos="11115"/>
              </w:tabs>
              <w:ind w:firstLine="0"/>
              <w:rPr>
                <w:sz w:val="24"/>
              </w:rPr>
            </w:pPr>
            <w:r w:rsidRPr="004C15BB">
              <w:rPr>
                <w:sz w:val="24"/>
              </w:rPr>
              <w:t xml:space="preserve"> от </w:t>
            </w:r>
            <w:r w:rsidR="00987E60">
              <w:rPr>
                <w:sz w:val="24"/>
              </w:rPr>
              <w:t xml:space="preserve"> _______________ 2021</w:t>
            </w:r>
            <w:r w:rsidR="008454C5">
              <w:rPr>
                <w:sz w:val="24"/>
              </w:rPr>
              <w:t xml:space="preserve"> №</w:t>
            </w:r>
          </w:p>
          <w:p w:rsidR="00D269A0" w:rsidRDefault="00D269A0" w:rsidP="00D269A0">
            <w:pPr>
              <w:tabs>
                <w:tab w:val="left" w:pos="3810"/>
              </w:tabs>
              <w:ind w:firstLine="0"/>
              <w:jc w:val="center"/>
            </w:pPr>
          </w:p>
        </w:tc>
      </w:tr>
      <w:tr w:rsidR="00D269A0" w:rsidTr="009B4FBF">
        <w:tc>
          <w:tcPr>
            <w:tcW w:w="10740" w:type="dxa"/>
          </w:tcPr>
          <w:p w:rsidR="00D269A0" w:rsidRPr="004C15BB" w:rsidRDefault="00D269A0" w:rsidP="00D269A0">
            <w:pPr>
              <w:ind w:firstLine="0"/>
              <w:rPr>
                <w:sz w:val="24"/>
              </w:rPr>
            </w:pPr>
            <w:r w:rsidRPr="004C15BB">
              <w:rPr>
                <w:sz w:val="24"/>
              </w:rPr>
              <w:t>«СОГЛАСОВАНО»</w:t>
            </w:r>
          </w:p>
          <w:p w:rsidR="00D269A0" w:rsidRPr="004C15BB" w:rsidRDefault="00D269A0" w:rsidP="00D269A0">
            <w:pPr>
              <w:ind w:firstLine="0"/>
              <w:rPr>
                <w:sz w:val="24"/>
              </w:rPr>
            </w:pPr>
            <w:r w:rsidRPr="004C15BB">
              <w:rPr>
                <w:sz w:val="24"/>
              </w:rPr>
              <w:t xml:space="preserve">Глава МО </w:t>
            </w:r>
            <w:proofErr w:type="gramStart"/>
            <w:r w:rsidRPr="004C15BB">
              <w:rPr>
                <w:sz w:val="24"/>
              </w:rPr>
              <w:t>Васильевский</w:t>
            </w:r>
            <w:proofErr w:type="gramEnd"/>
          </w:p>
          <w:p w:rsidR="00D269A0" w:rsidRPr="004C15BB" w:rsidRDefault="00D269A0" w:rsidP="00D269A0">
            <w:pPr>
              <w:ind w:firstLine="0"/>
              <w:rPr>
                <w:sz w:val="24"/>
              </w:rPr>
            </w:pPr>
            <w:proofErr w:type="spellStart"/>
            <w:r w:rsidRPr="004C15BB">
              <w:rPr>
                <w:sz w:val="24"/>
              </w:rPr>
              <w:t>И.С.</w:t>
            </w:r>
            <w:r w:rsidRPr="004C15BB">
              <w:rPr>
                <w:color w:val="FFFFFF" w:themeColor="background1"/>
                <w:sz w:val="24"/>
              </w:rPr>
              <w:t>о</w:t>
            </w:r>
            <w:r w:rsidRPr="004C15BB">
              <w:rPr>
                <w:sz w:val="24"/>
              </w:rPr>
              <w:t>Фигурин</w:t>
            </w:r>
            <w:proofErr w:type="spellEnd"/>
            <w:r w:rsidRPr="004C15BB">
              <w:rPr>
                <w:sz w:val="24"/>
              </w:rPr>
              <w:t xml:space="preserve">__________________                 </w:t>
            </w:r>
          </w:p>
          <w:p w:rsidR="00D269A0" w:rsidRPr="004C15BB" w:rsidRDefault="00987E60" w:rsidP="00D269A0">
            <w:pPr>
              <w:ind w:firstLine="0"/>
              <w:rPr>
                <w:sz w:val="24"/>
              </w:rPr>
            </w:pPr>
            <w:r>
              <w:rPr>
                <w:sz w:val="24"/>
              </w:rPr>
              <w:t xml:space="preserve"> _______________ 2021</w:t>
            </w:r>
          </w:p>
          <w:p w:rsidR="00D269A0" w:rsidRPr="004C15BB" w:rsidRDefault="00D269A0" w:rsidP="00D269A0">
            <w:pPr>
              <w:tabs>
                <w:tab w:val="left" w:pos="3810"/>
              </w:tabs>
              <w:ind w:firstLine="0"/>
              <w:jc w:val="left"/>
              <w:rPr>
                <w:sz w:val="24"/>
              </w:rPr>
            </w:pPr>
          </w:p>
        </w:tc>
        <w:tc>
          <w:tcPr>
            <w:tcW w:w="4046" w:type="dxa"/>
          </w:tcPr>
          <w:p w:rsidR="00D269A0" w:rsidRPr="004C15BB" w:rsidRDefault="00D269A0" w:rsidP="00D269A0">
            <w:pPr>
              <w:tabs>
                <w:tab w:val="left" w:pos="11115"/>
              </w:tabs>
              <w:ind w:firstLine="0"/>
              <w:rPr>
                <w:sz w:val="24"/>
              </w:rPr>
            </w:pPr>
            <w:r w:rsidRPr="004C15BB">
              <w:rPr>
                <w:sz w:val="24"/>
              </w:rPr>
              <w:t>«УТВЕРЖДАЮ»</w:t>
            </w:r>
          </w:p>
          <w:p w:rsidR="00D244BE" w:rsidRPr="00D244BE" w:rsidRDefault="00D244BE" w:rsidP="00D244BE">
            <w:pPr>
              <w:tabs>
                <w:tab w:val="left" w:pos="11115"/>
              </w:tabs>
              <w:ind w:firstLine="0"/>
              <w:jc w:val="left"/>
              <w:rPr>
                <w:sz w:val="24"/>
              </w:rPr>
            </w:pPr>
            <w:r w:rsidRPr="00D244BE">
              <w:rPr>
                <w:sz w:val="24"/>
              </w:rPr>
              <w:t xml:space="preserve">Заместитель Главы Местной администрации </w:t>
            </w:r>
          </w:p>
          <w:p w:rsidR="00D244BE" w:rsidRPr="00D244BE" w:rsidRDefault="00D244BE" w:rsidP="00D244BE">
            <w:pPr>
              <w:tabs>
                <w:tab w:val="left" w:pos="11115"/>
              </w:tabs>
              <w:ind w:firstLine="0"/>
              <w:jc w:val="left"/>
              <w:rPr>
                <w:sz w:val="24"/>
              </w:rPr>
            </w:pPr>
            <w:r w:rsidRPr="00D244BE">
              <w:rPr>
                <w:sz w:val="24"/>
              </w:rPr>
              <w:t xml:space="preserve">МО </w:t>
            </w:r>
            <w:proofErr w:type="gramStart"/>
            <w:r w:rsidRPr="00D244BE">
              <w:rPr>
                <w:sz w:val="24"/>
              </w:rPr>
              <w:t>Васильевский</w:t>
            </w:r>
            <w:proofErr w:type="gramEnd"/>
          </w:p>
          <w:p w:rsidR="00D269A0" w:rsidRPr="004C15BB" w:rsidRDefault="00D244BE" w:rsidP="00D244BE">
            <w:pPr>
              <w:tabs>
                <w:tab w:val="left" w:pos="3810"/>
              </w:tabs>
              <w:ind w:firstLine="0"/>
              <w:jc w:val="left"/>
              <w:rPr>
                <w:sz w:val="24"/>
              </w:rPr>
            </w:pPr>
            <w:r>
              <w:rPr>
                <w:sz w:val="24"/>
              </w:rPr>
              <w:t xml:space="preserve">И.Л. </w:t>
            </w:r>
            <w:r w:rsidRPr="00D244BE">
              <w:rPr>
                <w:sz w:val="24"/>
              </w:rPr>
              <w:t>Бирюк</w:t>
            </w:r>
            <w:r w:rsidR="00D269A0" w:rsidRPr="004C15BB">
              <w:rPr>
                <w:sz w:val="24"/>
              </w:rPr>
              <w:t xml:space="preserve">________________                </w:t>
            </w:r>
            <w:r w:rsidR="00987E60">
              <w:rPr>
                <w:sz w:val="24"/>
              </w:rPr>
              <w:t xml:space="preserve"> _______________ 2021</w:t>
            </w:r>
          </w:p>
        </w:tc>
      </w:tr>
    </w:tbl>
    <w:p w:rsidR="00D269A0" w:rsidRDefault="00D269A0" w:rsidP="00D269A0">
      <w:pPr>
        <w:tabs>
          <w:tab w:val="left" w:pos="3810"/>
        </w:tabs>
        <w:ind w:firstLine="0"/>
        <w:jc w:val="center"/>
      </w:pPr>
    </w:p>
    <w:p w:rsidR="00D269A0" w:rsidRPr="004C15BB" w:rsidRDefault="00D269A0" w:rsidP="00D269A0">
      <w:pPr>
        <w:tabs>
          <w:tab w:val="left" w:pos="3810"/>
        </w:tabs>
        <w:ind w:firstLine="0"/>
        <w:jc w:val="center"/>
        <w:rPr>
          <w:sz w:val="24"/>
        </w:rPr>
      </w:pPr>
      <w:r w:rsidRPr="004C15BB">
        <w:rPr>
          <w:sz w:val="24"/>
        </w:rPr>
        <w:t xml:space="preserve">Ведомственная целевая программа </w:t>
      </w:r>
    </w:p>
    <w:p w:rsidR="00D269A0" w:rsidRPr="004C15BB" w:rsidRDefault="00D269A0" w:rsidP="00D269A0">
      <w:pPr>
        <w:tabs>
          <w:tab w:val="left" w:pos="3810"/>
        </w:tabs>
        <w:ind w:firstLine="0"/>
        <w:jc w:val="center"/>
        <w:rPr>
          <w:sz w:val="24"/>
        </w:rPr>
      </w:pPr>
      <w:r w:rsidRPr="004C15BB">
        <w:rPr>
          <w:sz w:val="24"/>
        </w:rPr>
        <w:t>внутригородского муниципального образования Санкт-Петербурга муниципальный округ Васильевский</w:t>
      </w:r>
    </w:p>
    <w:p w:rsidR="00D269A0" w:rsidRPr="004C15BB" w:rsidRDefault="00D269A0" w:rsidP="00D269A0">
      <w:pPr>
        <w:tabs>
          <w:tab w:val="left" w:pos="3810"/>
        </w:tabs>
        <w:ind w:firstLine="0"/>
        <w:jc w:val="center"/>
        <w:rPr>
          <w:sz w:val="24"/>
        </w:rPr>
      </w:pPr>
      <w:r w:rsidRPr="004C15BB">
        <w:rPr>
          <w:sz w:val="24"/>
        </w:rPr>
        <w:t xml:space="preserve">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w:t>
      </w:r>
      <w:r w:rsidR="00987E60">
        <w:rPr>
          <w:sz w:val="24"/>
        </w:rPr>
        <w:t>ледствие этих действий»  на 2022</w:t>
      </w:r>
      <w:r w:rsidRPr="004C15BB">
        <w:rPr>
          <w:sz w:val="24"/>
        </w:rPr>
        <w:t xml:space="preserve"> год</w:t>
      </w:r>
    </w:p>
    <w:p w:rsidR="00D269A0" w:rsidRDefault="00D269A0" w:rsidP="00D269A0">
      <w:pPr>
        <w:tabs>
          <w:tab w:val="left" w:pos="3810"/>
        </w:tabs>
        <w:ind w:firstLine="0"/>
        <w:jc w:val="center"/>
        <w:rPr>
          <w:sz w:val="24"/>
        </w:rPr>
      </w:pPr>
      <w:r w:rsidRPr="004C15BB">
        <w:rPr>
          <w:sz w:val="24"/>
        </w:rPr>
        <w:t>Паспорт программы</w:t>
      </w:r>
    </w:p>
    <w:tbl>
      <w:tblPr>
        <w:tblW w:w="5000" w:type="pct"/>
        <w:tblLook w:val="04A0" w:firstRow="1" w:lastRow="0" w:firstColumn="1" w:lastColumn="0" w:noHBand="0" w:noVBand="1"/>
      </w:tblPr>
      <w:tblGrid>
        <w:gridCol w:w="1192"/>
        <w:gridCol w:w="5793"/>
        <w:gridCol w:w="7801"/>
      </w:tblGrid>
      <w:tr w:rsidR="00D244BE" w:rsidRPr="00D244BE" w:rsidTr="00D244BE">
        <w:trPr>
          <w:trHeight w:val="818"/>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w:t>
            </w:r>
          </w:p>
        </w:tc>
        <w:tc>
          <w:tcPr>
            <w:tcW w:w="1959"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Наименование программы</w:t>
            </w:r>
          </w:p>
        </w:tc>
        <w:tc>
          <w:tcPr>
            <w:tcW w:w="2638"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(далее – программа).</w:t>
            </w:r>
          </w:p>
        </w:tc>
      </w:tr>
      <w:tr w:rsidR="00D244BE" w:rsidRPr="00D244BE" w:rsidTr="00D244BE">
        <w:trPr>
          <w:trHeight w:val="215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2.</w:t>
            </w:r>
          </w:p>
        </w:tc>
        <w:tc>
          <w:tcPr>
            <w:tcW w:w="1959"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Основание для разработки программы:</w:t>
            </w:r>
          </w:p>
        </w:tc>
        <w:tc>
          <w:tcPr>
            <w:tcW w:w="2638"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proofErr w:type="gramStart"/>
            <w:r w:rsidRPr="00D244BE">
              <w:rPr>
                <w:rFonts w:eastAsia="Times New Roman"/>
                <w:color w:val="000000"/>
                <w:szCs w:val="20"/>
                <w:lang w:eastAsia="ru-RU"/>
              </w:rPr>
              <w:t>Федеральный закон от 6 октября 2003 года № 131-ФЗ «Об общих принципах организации местного самоуправления в Российской Федерации», Закон Санкт-Петербурга «Об организации местного самоуправлении в Санкт-Петербурге» № 420-79 от 23.09.2009 года, Устав МО Васильевский (Гл.2, ст.5, п.2, пп.7), Положение о проведении подготовки и обучения неработающего населения способам защиты и действиям в чрезвычайных ситуациях, а также способам защиты от</w:t>
            </w:r>
            <w:proofErr w:type="gramEnd"/>
            <w:r w:rsidRPr="00D244BE">
              <w:rPr>
                <w:rFonts w:eastAsia="Times New Roman"/>
                <w:color w:val="000000"/>
                <w:szCs w:val="20"/>
                <w:lang w:eastAsia="ru-RU"/>
              </w:rPr>
              <w:t xml:space="preserve"> опасностей, возникающих при ведении военных действий или вследствие этих действий, утвержденное Постановлением местной администрации МО </w:t>
            </w:r>
            <w:proofErr w:type="gramStart"/>
            <w:r w:rsidRPr="00D244BE">
              <w:rPr>
                <w:rFonts w:eastAsia="Times New Roman"/>
                <w:color w:val="000000"/>
                <w:szCs w:val="20"/>
                <w:lang w:eastAsia="ru-RU"/>
              </w:rPr>
              <w:t>Васильевский</w:t>
            </w:r>
            <w:proofErr w:type="gramEnd"/>
            <w:r w:rsidRPr="00D244BE">
              <w:rPr>
                <w:rFonts w:eastAsia="Times New Roman"/>
                <w:color w:val="000000"/>
                <w:szCs w:val="20"/>
                <w:lang w:eastAsia="ru-RU"/>
              </w:rPr>
              <w:t xml:space="preserve"> от 23.09.2013 № 79 (в ред. Постановления от 30.09.2015 № 92).</w:t>
            </w:r>
          </w:p>
        </w:tc>
      </w:tr>
      <w:tr w:rsidR="00D244BE" w:rsidRPr="00D244BE" w:rsidTr="00D244BE">
        <w:trPr>
          <w:trHeight w:val="837"/>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3.</w:t>
            </w:r>
          </w:p>
        </w:tc>
        <w:tc>
          <w:tcPr>
            <w:tcW w:w="1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Реализуемый вопрос местного значения</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r>
      <w:tr w:rsidR="00D244BE" w:rsidRPr="00D244BE" w:rsidTr="00D244BE">
        <w:trPr>
          <w:trHeight w:val="412"/>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lastRenderedPageBreak/>
              <w:t>4.</w:t>
            </w:r>
          </w:p>
        </w:tc>
        <w:tc>
          <w:tcPr>
            <w:tcW w:w="1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Разработчик программы:</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D244BE" w:rsidRPr="00D244BE" w:rsidTr="00D244BE">
        <w:trPr>
          <w:trHeight w:val="1227"/>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5.</w:t>
            </w:r>
          </w:p>
        </w:tc>
        <w:tc>
          <w:tcPr>
            <w:tcW w:w="1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Исполнители программы</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244BE" w:rsidRPr="00D244BE" w:rsidTr="00D244BE">
        <w:trPr>
          <w:trHeight w:val="300"/>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w:t>
            </w:r>
          </w:p>
        </w:tc>
        <w:tc>
          <w:tcPr>
            <w:tcW w:w="4597" w:type="pct"/>
            <w:gridSpan w:val="2"/>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xml:space="preserve">Цели  и задачи программы: </w:t>
            </w:r>
          </w:p>
        </w:tc>
      </w:tr>
      <w:tr w:rsidR="00D244BE" w:rsidRPr="00D244BE" w:rsidTr="00D244BE">
        <w:trPr>
          <w:trHeight w:val="511"/>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6.1.</w:t>
            </w:r>
          </w:p>
        </w:tc>
        <w:tc>
          <w:tcPr>
            <w:tcW w:w="1959"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Цели:</w:t>
            </w:r>
          </w:p>
        </w:tc>
        <w:tc>
          <w:tcPr>
            <w:tcW w:w="2638"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Повышение общественной безопасности населения за счет обучения и информирования жителей МО Васильевский, действиям в чрезвычайных ситуациях.</w:t>
            </w:r>
          </w:p>
        </w:tc>
      </w:tr>
      <w:tr w:rsidR="00D244BE" w:rsidRPr="00D244BE" w:rsidTr="00D244BE">
        <w:trPr>
          <w:trHeight w:val="1000"/>
        </w:trPr>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6.2.</w:t>
            </w:r>
          </w:p>
        </w:tc>
        <w:tc>
          <w:tcPr>
            <w:tcW w:w="1959" w:type="pct"/>
            <w:vMerge w:val="restart"/>
            <w:tcBorders>
              <w:top w:val="nil"/>
              <w:left w:val="single" w:sz="4" w:space="0" w:color="auto"/>
              <w:bottom w:val="single" w:sz="4" w:space="0" w:color="auto"/>
              <w:right w:val="nil"/>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Задачи:</w:t>
            </w:r>
          </w:p>
        </w:tc>
        <w:tc>
          <w:tcPr>
            <w:tcW w:w="2638" w:type="pct"/>
            <w:tcBorders>
              <w:top w:val="single" w:sz="4" w:space="0" w:color="auto"/>
              <w:left w:val="single" w:sz="4" w:space="0" w:color="auto"/>
              <w:bottom w:val="nil"/>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Организация пропагандистских мероприятий в Учебн</w:t>
            </w:r>
            <w:proofErr w:type="gramStart"/>
            <w:r w:rsidRPr="00D244BE">
              <w:rPr>
                <w:rFonts w:eastAsia="Times New Roman"/>
                <w:color w:val="000000"/>
                <w:szCs w:val="20"/>
                <w:lang w:eastAsia="ru-RU"/>
              </w:rPr>
              <w:t>о-</w:t>
            </w:r>
            <w:proofErr w:type="gramEnd"/>
            <w:r w:rsidRPr="00D244BE">
              <w:rPr>
                <w:rFonts w:eastAsia="Times New Roman"/>
                <w:color w:val="000000"/>
                <w:szCs w:val="20"/>
                <w:lang w:eastAsia="ru-RU"/>
              </w:rPr>
              <w:t xml:space="preserve"> консультационном пункте (УКП) (бесед, вечеров вопросов и ответов, показа учебных фильмов и др.) по действиям населения в чрезвычайных ситуациях;</w:t>
            </w:r>
          </w:p>
        </w:tc>
      </w:tr>
      <w:tr w:rsidR="00D244BE" w:rsidRPr="00D244BE" w:rsidTr="00D244BE">
        <w:trPr>
          <w:trHeight w:val="406"/>
        </w:trPr>
        <w:tc>
          <w:tcPr>
            <w:tcW w:w="403"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959" w:type="pct"/>
            <w:vMerge/>
            <w:tcBorders>
              <w:top w:val="nil"/>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2638" w:type="pct"/>
            <w:tcBorders>
              <w:top w:val="nil"/>
              <w:left w:val="single" w:sz="4" w:space="0" w:color="auto"/>
              <w:bottom w:val="nil"/>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Доведение основ безопасного поведения при возникновении чрезвычайных ситуаций;</w:t>
            </w:r>
          </w:p>
        </w:tc>
      </w:tr>
      <w:tr w:rsidR="00D244BE" w:rsidRPr="00D244BE" w:rsidTr="00D244BE">
        <w:trPr>
          <w:trHeight w:val="227"/>
        </w:trPr>
        <w:tc>
          <w:tcPr>
            <w:tcW w:w="403"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959" w:type="pct"/>
            <w:vMerge/>
            <w:tcBorders>
              <w:top w:val="nil"/>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2638" w:type="pct"/>
            <w:tcBorders>
              <w:top w:val="nil"/>
              <w:left w:val="single" w:sz="4" w:space="0" w:color="auto"/>
              <w:bottom w:val="nil"/>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Информирование населения о чрезвычайных ситуациях;</w:t>
            </w:r>
          </w:p>
        </w:tc>
      </w:tr>
      <w:tr w:rsidR="00D244BE" w:rsidRPr="00D244BE" w:rsidTr="00D244BE">
        <w:trPr>
          <w:trHeight w:val="840"/>
        </w:trPr>
        <w:tc>
          <w:tcPr>
            <w:tcW w:w="403"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959" w:type="pct"/>
            <w:vMerge/>
            <w:tcBorders>
              <w:top w:val="nil"/>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2638" w:type="pct"/>
            <w:tcBorders>
              <w:top w:val="nil"/>
              <w:left w:val="single" w:sz="4" w:space="0" w:color="auto"/>
              <w:bottom w:val="nil"/>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xml:space="preserve">-   Издание памяток, буклетов, пособий, листовок, публикаций в газетах, издаваемых администрацией МО </w:t>
            </w:r>
            <w:proofErr w:type="gramStart"/>
            <w:r w:rsidRPr="00D244BE">
              <w:rPr>
                <w:rFonts w:eastAsia="Times New Roman"/>
                <w:color w:val="000000"/>
                <w:szCs w:val="20"/>
                <w:lang w:eastAsia="ru-RU"/>
              </w:rPr>
              <w:t>Васильевский</w:t>
            </w:r>
            <w:proofErr w:type="gramEnd"/>
            <w:r w:rsidRPr="00D244BE">
              <w:rPr>
                <w:rFonts w:eastAsia="Times New Roman"/>
                <w:color w:val="000000"/>
                <w:szCs w:val="20"/>
                <w:lang w:eastAsia="ru-RU"/>
              </w:rPr>
              <w:t>, с учетом конкретных мероприятий по защите населения в чрезвычайных ситуациях;</w:t>
            </w:r>
          </w:p>
        </w:tc>
      </w:tr>
      <w:tr w:rsidR="00D244BE" w:rsidRPr="00D244BE" w:rsidTr="00D244BE">
        <w:trPr>
          <w:trHeight w:val="257"/>
        </w:trPr>
        <w:tc>
          <w:tcPr>
            <w:tcW w:w="403"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959" w:type="pct"/>
            <w:vMerge/>
            <w:tcBorders>
              <w:top w:val="nil"/>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2638" w:type="pct"/>
            <w:tcBorders>
              <w:top w:val="nil"/>
              <w:left w:val="single" w:sz="4" w:space="0" w:color="auto"/>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Организация и проведение для населения практических занятий в УКП;</w:t>
            </w:r>
          </w:p>
        </w:tc>
      </w:tr>
      <w:tr w:rsidR="00D244BE" w:rsidRPr="00D244BE" w:rsidTr="00D244BE">
        <w:trPr>
          <w:trHeight w:val="8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7.</w:t>
            </w:r>
          </w:p>
        </w:tc>
        <w:tc>
          <w:tcPr>
            <w:tcW w:w="1959"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Срок реализации программы</w:t>
            </w:r>
          </w:p>
        </w:tc>
        <w:tc>
          <w:tcPr>
            <w:tcW w:w="2638"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xml:space="preserve">Программа реализуется в 2022 календарном году. </w:t>
            </w:r>
            <w:r w:rsidRPr="00D244BE">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D244BE" w:rsidRPr="00D244BE" w:rsidTr="00D244BE">
        <w:trPr>
          <w:trHeight w:val="698"/>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8.</w:t>
            </w:r>
          </w:p>
        </w:tc>
        <w:tc>
          <w:tcPr>
            <w:tcW w:w="1959"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Источники финансирования программы</w:t>
            </w:r>
          </w:p>
        </w:tc>
        <w:tc>
          <w:tcPr>
            <w:tcW w:w="2638"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Программа реализуется за счет средств бюджета внутригородского муниципального образования муниципальный округ Васильевский Санкт-Петербурга.</w:t>
            </w:r>
          </w:p>
        </w:tc>
      </w:tr>
      <w:tr w:rsidR="00D244BE" w:rsidRPr="00D244BE" w:rsidTr="00D244BE">
        <w:trPr>
          <w:trHeight w:val="411"/>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9.</w:t>
            </w:r>
          </w:p>
        </w:tc>
        <w:tc>
          <w:tcPr>
            <w:tcW w:w="1959"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Объем финансирования</w:t>
            </w:r>
          </w:p>
        </w:tc>
        <w:tc>
          <w:tcPr>
            <w:tcW w:w="2638" w:type="pct"/>
            <w:tcBorders>
              <w:top w:val="single" w:sz="4" w:space="0" w:color="auto"/>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64,0 тыс. руб.  (Шестьдесят четыре тысячи) рублей 00 коп.</w:t>
            </w:r>
          </w:p>
        </w:tc>
      </w:tr>
      <w:tr w:rsidR="00D244BE" w:rsidRPr="00D244BE" w:rsidTr="00D244BE">
        <w:trPr>
          <w:trHeight w:val="540"/>
        </w:trPr>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10.</w:t>
            </w:r>
          </w:p>
        </w:tc>
        <w:tc>
          <w:tcPr>
            <w:tcW w:w="1959" w:type="pct"/>
            <w:vMerge w:val="restart"/>
            <w:tcBorders>
              <w:top w:val="nil"/>
              <w:left w:val="single" w:sz="4" w:space="0" w:color="auto"/>
              <w:bottom w:val="single" w:sz="4" w:space="0" w:color="auto"/>
              <w:right w:val="nil"/>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Ожидаемые результаты реализации программы</w:t>
            </w:r>
          </w:p>
        </w:tc>
        <w:tc>
          <w:tcPr>
            <w:tcW w:w="2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Повышение уровня подготовки неработающего населения по действиям в чрезвычайных ситуациях;</w:t>
            </w:r>
          </w:p>
        </w:tc>
      </w:tr>
      <w:tr w:rsidR="00D244BE" w:rsidRPr="00D244BE" w:rsidTr="00C27796">
        <w:trPr>
          <w:trHeight w:val="230"/>
        </w:trPr>
        <w:tc>
          <w:tcPr>
            <w:tcW w:w="403"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959" w:type="pct"/>
            <w:vMerge/>
            <w:tcBorders>
              <w:top w:val="nil"/>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2638"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r>
      <w:tr w:rsidR="00D244BE" w:rsidRPr="00D244BE" w:rsidTr="00C27796">
        <w:trPr>
          <w:trHeight w:val="613"/>
        </w:trPr>
        <w:tc>
          <w:tcPr>
            <w:tcW w:w="403"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959" w:type="pct"/>
            <w:vMerge/>
            <w:tcBorders>
              <w:top w:val="nil"/>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Умение неработающего населения уверенно и правильно действовать в различных чрезвычайных ситуациях.</w:t>
            </w:r>
          </w:p>
        </w:tc>
      </w:tr>
      <w:tr w:rsidR="00D244BE" w:rsidRPr="00D244BE" w:rsidTr="00D244BE">
        <w:trPr>
          <w:trHeight w:val="69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11.</w:t>
            </w:r>
          </w:p>
        </w:tc>
        <w:tc>
          <w:tcPr>
            <w:tcW w:w="1959"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Система контроля над исполнением программы</w:t>
            </w:r>
          </w:p>
        </w:tc>
        <w:tc>
          <w:tcPr>
            <w:tcW w:w="2638"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proofErr w:type="gramStart"/>
            <w:r w:rsidRPr="00D244BE">
              <w:rPr>
                <w:rFonts w:eastAsia="Times New Roman"/>
                <w:color w:val="000000"/>
                <w:szCs w:val="20"/>
                <w:lang w:eastAsia="ru-RU"/>
              </w:rPr>
              <w:t>Контроль за</w:t>
            </w:r>
            <w:proofErr w:type="gramEnd"/>
            <w:r w:rsidRPr="00D244BE">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муниципальный округ Васильевский Санкт-Петербурга.</w:t>
            </w:r>
          </w:p>
        </w:tc>
      </w:tr>
    </w:tbl>
    <w:p w:rsidR="009F339F" w:rsidRDefault="009F339F" w:rsidP="00D244BE">
      <w:pPr>
        <w:ind w:firstLine="0"/>
        <w:rPr>
          <w:rFonts w:eastAsia="Times New Roman"/>
          <w:color w:val="000000"/>
          <w:sz w:val="24"/>
          <w:szCs w:val="18"/>
          <w:lang w:eastAsia="ru-RU"/>
        </w:rPr>
        <w:sectPr w:rsidR="009F339F" w:rsidSect="009F339F">
          <w:pgSz w:w="16838" w:h="11906" w:orient="landscape"/>
          <w:pgMar w:top="1276" w:right="1134" w:bottom="850" w:left="1134" w:header="708" w:footer="708" w:gutter="0"/>
          <w:cols w:space="708"/>
          <w:docGrid w:linePitch="360"/>
        </w:sectPr>
      </w:pPr>
    </w:p>
    <w:p w:rsidR="00AC4B78" w:rsidRDefault="00AC4B78" w:rsidP="00D244BE">
      <w:pPr>
        <w:ind w:firstLine="0"/>
        <w:jc w:val="right"/>
        <w:rPr>
          <w:rFonts w:eastAsia="Times New Roman"/>
          <w:color w:val="000000"/>
          <w:sz w:val="24"/>
          <w:szCs w:val="18"/>
          <w:lang w:eastAsia="ru-RU"/>
        </w:rPr>
      </w:pPr>
      <w:r w:rsidRPr="004C15BB">
        <w:rPr>
          <w:rFonts w:eastAsia="Times New Roman"/>
          <w:color w:val="000000"/>
          <w:sz w:val="24"/>
          <w:szCs w:val="18"/>
          <w:lang w:eastAsia="ru-RU"/>
        </w:rPr>
        <w:lastRenderedPageBreak/>
        <w:t>Приложение № 1 к ведомственной целевой программе</w:t>
      </w:r>
    </w:p>
    <w:p w:rsidR="00D244BE" w:rsidRPr="00D244BE" w:rsidRDefault="00D244BE" w:rsidP="00D244BE">
      <w:pPr>
        <w:ind w:firstLine="0"/>
        <w:jc w:val="center"/>
        <w:rPr>
          <w:rFonts w:eastAsia="Times New Roman"/>
          <w:color w:val="000000"/>
          <w:sz w:val="24"/>
          <w:szCs w:val="18"/>
          <w:lang w:eastAsia="ru-RU"/>
        </w:rPr>
      </w:pPr>
      <w:r w:rsidRPr="00D244BE">
        <w:rPr>
          <w:rFonts w:eastAsia="Times New Roman"/>
          <w:color w:val="000000"/>
          <w:sz w:val="24"/>
          <w:szCs w:val="18"/>
          <w:lang w:eastAsia="ru-RU"/>
        </w:rPr>
        <w:t>Перечень мероприятий</w:t>
      </w:r>
    </w:p>
    <w:p w:rsidR="00D244BE" w:rsidRPr="00D244BE" w:rsidRDefault="00D244BE" w:rsidP="00D244BE">
      <w:pPr>
        <w:ind w:firstLine="0"/>
        <w:jc w:val="center"/>
        <w:rPr>
          <w:rFonts w:eastAsia="Times New Roman"/>
          <w:color w:val="000000"/>
          <w:sz w:val="24"/>
          <w:szCs w:val="18"/>
          <w:lang w:eastAsia="ru-RU"/>
        </w:rPr>
      </w:pPr>
      <w:r w:rsidRPr="00D244BE">
        <w:rPr>
          <w:rFonts w:eastAsia="Times New Roman"/>
          <w:color w:val="000000"/>
          <w:sz w:val="24"/>
          <w:szCs w:val="18"/>
          <w:lang w:eastAsia="ru-RU"/>
        </w:rPr>
        <w:t>к ведомственной целевой программе внутригородского муниципального образования</w:t>
      </w:r>
    </w:p>
    <w:p w:rsidR="00D244BE" w:rsidRPr="00D244BE" w:rsidRDefault="00D244BE" w:rsidP="00D244BE">
      <w:pPr>
        <w:ind w:firstLine="0"/>
        <w:jc w:val="center"/>
        <w:rPr>
          <w:rFonts w:eastAsia="Times New Roman"/>
          <w:color w:val="000000"/>
          <w:sz w:val="24"/>
          <w:szCs w:val="18"/>
          <w:lang w:eastAsia="ru-RU"/>
        </w:rPr>
      </w:pPr>
      <w:r w:rsidRPr="00D244BE">
        <w:rPr>
          <w:rFonts w:eastAsia="Times New Roman"/>
          <w:color w:val="000000"/>
          <w:sz w:val="24"/>
          <w:szCs w:val="18"/>
          <w:lang w:eastAsia="ru-RU"/>
        </w:rPr>
        <w:t xml:space="preserve">Санкт-Петербурга муниципальный округ Васильевский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w:t>
      </w:r>
    </w:p>
    <w:p w:rsidR="009F339F" w:rsidRPr="004C15BB" w:rsidRDefault="00D244BE" w:rsidP="00D244BE">
      <w:pPr>
        <w:ind w:firstLine="0"/>
        <w:jc w:val="center"/>
        <w:rPr>
          <w:rFonts w:eastAsia="Times New Roman"/>
          <w:color w:val="000000"/>
          <w:sz w:val="24"/>
          <w:szCs w:val="18"/>
          <w:lang w:eastAsia="ru-RU"/>
        </w:rPr>
      </w:pPr>
      <w:r w:rsidRPr="00D244BE">
        <w:rPr>
          <w:rFonts w:eastAsia="Times New Roman"/>
          <w:color w:val="000000"/>
          <w:sz w:val="24"/>
          <w:szCs w:val="18"/>
          <w:lang w:eastAsia="ru-RU"/>
        </w:rPr>
        <w:t>действий или вследствие этих действий» на 2022 год</w:t>
      </w:r>
    </w:p>
    <w:p w:rsidR="004C15BB" w:rsidRDefault="004C15BB" w:rsidP="004C15BB">
      <w:pPr>
        <w:tabs>
          <w:tab w:val="left" w:pos="3810"/>
        </w:tabs>
        <w:ind w:firstLine="0"/>
      </w:pPr>
    </w:p>
    <w:tbl>
      <w:tblPr>
        <w:tblW w:w="5000" w:type="pct"/>
        <w:tblLook w:val="04A0" w:firstRow="1" w:lastRow="0" w:firstColumn="1" w:lastColumn="0" w:noHBand="0" w:noVBand="1"/>
      </w:tblPr>
      <w:tblGrid>
        <w:gridCol w:w="701"/>
        <w:gridCol w:w="2531"/>
        <w:gridCol w:w="2372"/>
        <w:gridCol w:w="1969"/>
        <w:gridCol w:w="2363"/>
        <w:gridCol w:w="2363"/>
        <w:gridCol w:w="2487"/>
      </w:tblGrid>
      <w:tr w:rsidR="00D244BE" w:rsidRPr="00D244BE" w:rsidTr="00D244BE">
        <w:trPr>
          <w:trHeight w:val="30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xml:space="preserve">№ </w:t>
            </w:r>
            <w:proofErr w:type="gramStart"/>
            <w:r w:rsidRPr="00D244BE">
              <w:rPr>
                <w:rFonts w:eastAsia="Times New Roman"/>
                <w:color w:val="000000"/>
                <w:szCs w:val="20"/>
                <w:lang w:eastAsia="ru-RU"/>
              </w:rPr>
              <w:t>п</w:t>
            </w:r>
            <w:proofErr w:type="gramEnd"/>
            <w:r w:rsidRPr="00D244BE">
              <w:rPr>
                <w:rFonts w:eastAsia="Times New Roman"/>
                <w:color w:val="000000"/>
                <w:szCs w:val="20"/>
                <w:lang w:eastAsia="ru-RU"/>
              </w:rPr>
              <w:t>/п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Наименование мероприятия</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Участники мероприятия</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Планируемое количество участников</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Стоимость 1 единицы,  тыс. руб.</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Общая сумма, тыс. руб.</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Срок исполнения</w:t>
            </w:r>
          </w:p>
        </w:tc>
      </w:tr>
      <w:tr w:rsidR="00D244BE" w:rsidRPr="00D244BE" w:rsidTr="00D244BE">
        <w:trPr>
          <w:trHeight w:val="24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r>
      <w:tr w:rsidR="00D244BE" w:rsidRPr="00D244BE" w:rsidTr="00D244BE">
        <w:trPr>
          <w:trHeight w:val="242"/>
        </w:trPr>
        <w:tc>
          <w:tcPr>
            <w:tcW w:w="237"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r>
      <w:tr w:rsidR="00D244BE" w:rsidRPr="00D244BE" w:rsidTr="00D244BE">
        <w:trPr>
          <w:trHeight w:val="960"/>
        </w:trPr>
        <w:tc>
          <w:tcPr>
            <w:tcW w:w="237"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w:t>
            </w:r>
          </w:p>
        </w:tc>
        <w:tc>
          <w:tcPr>
            <w:tcW w:w="856"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Издание 3-х брошюр по тематике ГО и ЧС тиражом по 160 экз. Размер А5, Печать: обложка цветность 4+4, мелованная, ламинированная, бумага 250 гр./м</w:t>
            </w:r>
            <w:proofErr w:type="gramStart"/>
            <w:r w:rsidRPr="00D244BE">
              <w:rPr>
                <w:rFonts w:eastAsia="Times New Roman"/>
                <w:color w:val="000000"/>
                <w:szCs w:val="20"/>
                <w:lang w:eastAsia="ru-RU"/>
              </w:rPr>
              <w:t>2</w:t>
            </w:r>
            <w:proofErr w:type="gramEnd"/>
            <w:r w:rsidRPr="00D244BE">
              <w:rPr>
                <w:rFonts w:eastAsia="Times New Roman"/>
                <w:color w:val="000000"/>
                <w:szCs w:val="20"/>
                <w:lang w:eastAsia="ru-RU"/>
              </w:rPr>
              <w:t>, блок-бумага 170 гр./м2, мелованная, цветность 1+1, объем  20 полос</w:t>
            </w:r>
          </w:p>
        </w:tc>
        <w:tc>
          <w:tcPr>
            <w:tcW w:w="802"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xml:space="preserve">Жители МО </w:t>
            </w:r>
            <w:proofErr w:type="gramStart"/>
            <w:r w:rsidRPr="00D244BE">
              <w:rPr>
                <w:rFonts w:eastAsia="Times New Roman"/>
                <w:color w:val="000000"/>
                <w:szCs w:val="20"/>
                <w:lang w:eastAsia="ru-RU"/>
              </w:rPr>
              <w:t>Васильевский</w:t>
            </w:r>
            <w:proofErr w:type="gramEnd"/>
          </w:p>
        </w:tc>
        <w:tc>
          <w:tcPr>
            <w:tcW w:w="666"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480</w:t>
            </w:r>
          </w:p>
        </w:tc>
        <w:tc>
          <w:tcPr>
            <w:tcW w:w="799"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0,1016</w:t>
            </w:r>
          </w:p>
        </w:tc>
        <w:tc>
          <w:tcPr>
            <w:tcW w:w="799"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48,8</w:t>
            </w:r>
          </w:p>
        </w:tc>
        <w:tc>
          <w:tcPr>
            <w:tcW w:w="843" w:type="pct"/>
            <w:tcBorders>
              <w:top w:val="nil"/>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Изготовление: 1 квартал</w:t>
            </w:r>
          </w:p>
        </w:tc>
      </w:tr>
      <w:tr w:rsidR="00D244BE" w:rsidRPr="00D244BE" w:rsidTr="00D244BE">
        <w:trPr>
          <w:trHeight w:val="1020"/>
        </w:trPr>
        <w:tc>
          <w:tcPr>
            <w:tcW w:w="237"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56"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02"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79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79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43" w:type="pct"/>
            <w:tcBorders>
              <w:top w:val="nil"/>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Распространение: 1-4 квартал</w:t>
            </w:r>
          </w:p>
        </w:tc>
      </w:tr>
      <w:tr w:rsidR="00D244BE" w:rsidRPr="00D244BE" w:rsidTr="00D244BE">
        <w:trPr>
          <w:trHeight w:val="975"/>
        </w:trPr>
        <w:tc>
          <w:tcPr>
            <w:tcW w:w="237"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2.</w:t>
            </w:r>
          </w:p>
        </w:tc>
        <w:tc>
          <w:tcPr>
            <w:tcW w:w="856"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Издание 3-х листовок по тематике ГО и ЧС тиражом по 300 экз. Размер А5, цветность 4+4, двухсторонняя печать, бумага 170 гр./м</w:t>
            </w:r>
            <w:proofErr w:type="gramStart"/>
            <w:r w:rsidRPr="00D244BE">
              <w:rPr>
                <w:rFonts w:eastAsia="Times New Roman"/>
                <w:color w:val="000000"/>
                <w:szCs w:val="20"/>
                <w:lang w:eastAsia="ru-RU"/>
              </w:rPr>
              <w:t>2</w:t>
            </w:r>
            <w:proofErr w:type="gramEnd"/>
            <w:r w:rsidRPr="00D244BE">
              <w:rPr>
                <w:rFonts w:eastAsia="Times New Roman"/>
                <w:color w:val="000000"/>
                <w:szCs w:val="20"/>
                <w:lang w:eastAsia="ru-RU"/>
              </w:rPr>
              <w:t>, мелованная, глянцевая</w:t>
            </w:r>
          </w:p>
        </w:tc>
        <w:tc>
          <w:tcPr>
            <w:tcW w:w="802"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xml:space="preserve">Жители МО </w:t>
            </w:r>
            <w:proofErr w:type="gramStart"/>
            <w:r w:rsidRPr="00D244BE">
              <w:rPr>
                <w:rFonts w:eastAsia="Times New Roman"/>
                <w:color w:val="000000"/>
                <w:szCs w:val="20"/>
                <w:lang w:eastAsia="ru-RU"/>
              </w:rPr>
              <w:t>Васильевский</w:t>
            </w:r>
            <w:proofErr w:type="gramEnd"/>
          </w:p>
        </w:tc>
        <w:tc>
          <w:tcPr>
            <w:tcW w:w="666"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900</w:t>
            </w:r>
          </w:p>
        </w:tc>
        <w:tc>
          <w:tcPr>
            <w:tcW w:w="799"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0,0169</w:t>
            </w:r>
          </w:p>
        </w:tc>
        <w:tc>
          <w:tcPr>
            <w:tcW w:w="799"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15,2</w:t>
            </w:r>
          </w:p>
        </w:tc>
        <w:tc>
          <w:tcPr>
            <w:tcW w:w="843" w:type="pct"/>
            <w:tcBorders>
              <w:top w:val="nil"/>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Изготовление: 1 квартал</w:t>
            </w:r>
          </w:p>
        </w:tc>
      </w:tr>
      <w:tr w:rsidR="00D244BE" w:rsidRPr="00D244BE" w:rsidTr="00D244BE">
        <w:trPr>
          <w:trHeight w:val="720"/>
        </w:trPr>
        <w:tc>
          <w:tcPr>
            <w:tcW w:w="237"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56"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02"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79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79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43" w:type="pct"/>
            <w:tcBorders>
              <w:top w:val="nil"/>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Распространение: 1-4 квартал</w:t>
            </w:r>
          </w:p>
        </w:tc>
      </w:tr>
      <w:tr w:rsidR="00D244BE" w:rsidRPr="00D244BE" w:rsidTr="00D244BE">
        <w:trPr>
          <w:trHeight w:val="133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3.</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rPr>
                <w:rFonts w:eastAsia="Times New Roman"/>
                <w:color w:val="000000"/>
                <w:szCs w:val="20"/>
                <w:lang w:eastAsia="ru-RU"/>
              </w:rPr>
            </w:pPr>
            <w:r w:rsidRPr="00D244BE">
              <w:rPr>
                <w:rFonts w:eastAsia="Times New Roman"/>
                <w:color w:val="000000"/>
                <w:szCs w:val="20"/>
                <w:lang w:eastAsia="ru-RU"/>
              </w:rPr>
              <w:t>Размещение информационных материалов в официальной газете Муниципального образования «Муниципальный вестник» и на сайте муниципального образования</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xml:space="preserve">Жители МО </w:t>
            </w:r>
            <w:proofErr w:type="gramStart"/>
            <w:r w:rsidRPr="00D244BE">
              <w:rPr>
                <w:rFonts w:eastAsia="Times New Roman"/>
                <w:color w:val="000000"/>
                <w:szCs w:val="20"/>
                <w:lang w:eastAsia="ru-RU"/>
              </w:rPr>
              <w:t>Васильевский</w:t>
            </w:r>
            <w:proofErr w:type="gramEnd"/>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Без финансирования</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Без финансирования</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 раз в квартал</w:t>
            </w:r>
          </w:p>
        </w:tc>
      </w:tr>
      <w:tr w:rsidR="00D244BE" w:rsidRPr="00D244BE" w:rsidTr="00D244BE">
        <w:trPr>
          <w:trHeight w:val="1560"/>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lastRenderedPageBreak/>
              <w:t>4.</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rPr>
                <w:rFonts w:eastAsia="Times New Roman"/>
                <w:color w:val="000000"/>
                <w:szCs w:val="20"/>
                <w:lang w:eastAsia="ru-RU"/>
              </w:rPr>
            </w:pPr>
            <w:r w:rsidRPr="00D244BE">
              <w:rPr>
                <w:rFonts w:eastAsia="Times New Roman"/>
                <w:color w:val="000000"/>
                <w:szCs w:val="20"/>
                <w:lang w:eastAsia="ru-RU"/>
              </w:rPr>
              <w:t>Размещение информации в газете «Муниципальный вестник» и на сайте муниципального образования о проведении обучения с неработающим населением с расписанием (графиком) занятий</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Неработающее население муниципального округа</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Без финансирования</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Без финансирования</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 квартал</w:t>
            </w:r>
          </w:p>
        </w:tc>
      </w:tr>
      <w:tr w:rsidR="00D244BE" w:rsidRPr="00D244BE" w:rsidTr="00D244BE">
        <w:trPr>
          <w:trHeight w:val="585"/>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5.</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Проведение  обучения неработающего населения муниципального округа по ГО и ЧС в УКП</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Неработающее население муниципального округа</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100</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Без финансирования</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Без финансирования</w:t>
            </w:r>
          </w:p>
        </w:tc>
        <w:tc>
          <w:tcPr>
            <w:tcW w:w="8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В течение года, в соответствии с графиком работы УКП</w:t>
            </w:r>
          </w:p>
        </w:tc>
      </w:tr>
      <w:tr w:rsidR="00D244BE" w:rsidRPr="00D244BE" w:rsidTr="00D244BE">
        <w:trPr>
          <w:trHeight w:val="384"/>
        </w:trPr>
        <w:tc>
          <w:tcPr>
            <w:tcW w:w="237"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56"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02"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79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79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43" w:type="pct"/>
            <w:vMerge/>
            <w:tcBorders>
              <w:top w:val="nil"/>
              <w:left w:val="single" w:sz="4" w:space="0" w:color="auto"/>
              <w:bottom w:val="single" w:sz="4" w:space="0" w:color="000000"/>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r>
      <w:tr w:rsidR="00D244BE" w:rsidRPr="00D244BE" w:rsidTr="00D244BE">
        <w:trPr>
          <w:trHeight w:val="3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w:t>
            </w:r>
          </w:p>
        </w:tc>
        <w:tc>
          <w:tcPr>
            <w:tcW w:w="856"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Итого по программе:</w:t>
            </w:r>
          </w:p>
        </w:tc>
        <w:tc>
          <w:tcPr>
            <w:tcW w:w="802"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w:t>
            </w:r>
          </w:p>
        </w:tc>
        <w:tc>
          <w:tcPr>
            <w:tcW w:w="666" w:type="pct"/>
            <w:tcBorders>
              <w:top w:val="nil"/>
              <w:left w:val="nil"/>
              <w:bottom w:val="single" w:sz="4" w:space="0" w:color="auto"/>
              <w:right w:val="single" w:sz="4" w:space="0" w:color="auto"/>
            </w:tcBorders>
            <w:shd w:val="clear" w:color="000000" w:fill="FFFFFF"/>
            <w:vAlign w:val="center"/>
            <w:hideMark/>
          </w:tcPr>
          <w:p w:rsidR="00D244BE" w:rsidRPr="00D244BE" w:rsidRDefault="00B80372" w:rsidP="00D244BE">
            <w:pPr>
              <w:ind w:firstLine="0"/>
              <w:jc w:val="center"/>
              <w:rPr>
                <w:rFonts w:eastAsia="Times New Roman"/>
                <w:color w:val="000000"/>
                <w:szCs w:val="20"/>
                <w:lang w:eastAsia="ru-RU"/>
              </w:rPr>
            </w:pPr>
            <w:r>
              <w:rPr>
                <w:rFonts w:eastAsia="Times New Roman"/>
                <w:color w:val="000000"/>
                <w:szCs w:val="20"/>
                <w:lang w:eastAsia="ru-RU"/>
              </w:rPr>
              <w:t>1485</w:t>
            </w:r>
          </w:p>
        </w:tc>
        <w:tc>
          <w:tcPr>
            <w:tcW w:w="799"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w:t>
            </w:r>
          </w:p>
        </w:tc>
        <w:tc>
          <w:tcPr>
            <w:tcW w:w="799" w:type="pct"/>
            <w:tcBorders>
              <w:top w:val="nil"/>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64,0</w:t>
            </w:r>
          </w:p>
        </w:tc>
        <w:tc>
          <w:tcPr>
            <w:tcW w:w="843" w:type="pct"/>
            <w:tcBorders>
              <w:top w:val="nil"/>
              <w:left w:val="nil"/>
              <w:bottom w:val="single" w:sz="4" w:space="0" w:color="auto"/>
              <w:right w:val="single" w:sz="4" w:space="0" w:color="auto"/>
            </w:tcBorders>
            <w:shd w:val="clear" w:color="auto" w:fill="auto"/>
            <w:noWrap/>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w:t>
            </w:r>
          </w:p>
        </w:tc>
      </w:tr>
    </w:tbl>
    <w:p w:rsidR="00D244BE" w:rsidRDefault="00D244BE" w:rsidP="00AC4B78">
      <w:pPr>
        <w:tabs>
          <w:tab w:val="left" w:pos="3810"/>
        </w:tabs>
        <w:ind w:firstLine="0"/>
        <w:jc w:val="center"/>
        <w:sectPr w:rsidR="00D244BE"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AC4B78" w:rsidTr="009B4FBF">
        <w:tc>
          <w:tcPr>
            <w:tcW w:w="10740" w:type="dxa"/>
          </w:tcPr>
          <w:p w:rsidR="00AC4B78" w:rsidRDefault="00AC4B78" w:rsidP="00AC4B78">
            <w:pPr>
              <w:tabs>
                <w:tab w:val="left" w:pos="3810"/>
              </w:tabs>
              <w:ind w:firstLine="0"/>
              <w:jc w:val="center"/>
            </w:pPr>
          </w:p>
          <w:p w:rsidR="00D244BE" w:rsidRDefault="00D244BE" w:rsidP="00AC4B78">
            <w:pPr>
              <w:tabs>
                <w:tab w:val="left" w:pos="3810"/>
              </w:tabs>
              <w:ind w:firstLine="0"/>
              <w:jc w:val="center"/>
            </w:pPr>
          </w:p>
          <w:p w:rsidR="00D244BE" w:rsidRDefault="00D244BE" w:rsidP="00AC4B78">
            <w:pPr>
              <w:tabs>
                <w:tab w:val="left" w:pos="3810"/>
              </w:tabs>
              <w:ind w:firstLine="0"/>
              <w:jc w:val="center"/>
            </w:pPr>
          </w:p>
        </w:tc>
        <w:tc>
          <w:tcPr>
            <w:tcW w:w="4046" w:type="dxa"/>
          </w:tcPr>
          <w:p w:rsidR="00D244BE" w:rsidRDefault="00D244BE" w:rsidP="00AC4B78">
            <w:pPr>
              <w:tabs>
                <w:tab w:val="left" w:pos="11115"/>
              </w:tabs>
              <w:ind w:firstLine="0"/>
              <w:rPr>
                <w:sz w:val="24"/>
              </w:rPr>
            </w:pPr>
          </w:p>
          <w:p w:rsidR="00AC4B78" w:rsidRPr="004C15BB" w:rsidRDefault="00AC4B78" w:rsidP="00AC4B78">
            <w:pPr>
              <w:tabs>
                <w:tab w:val="left" w:pos="11115"/>
              </w:tabs>
              <w:ind w:firstLine="0"/>
              <w:rPr>
                <w:sz w:val="24"/>
              </w:rPr>
            </w:pPr>
            <w:r w:rsidRPr="004C15BB">
              <w:rPr>
                <w:sz w:val="24"/>
              </w:rPr>
              <w:t>Приложение № 4</w:t>
            </w:r>
          </w:p>
          <w:p w:rsidR="00AC4B78" w:rsidRPr="004C15BB" w:rsidRDefault="00AC4B78" w:rsidP="00AC4B78">
            <w:pPr>
              <w:tabs>
                <w:tab w:val="left" w:pos="11115"/>
              </w:tabs>
              <w:ind w:firstLine="0"/>
              <w:rPr>
                <w:sz w:val="24"/>
              </w:rPr>
            </w:pPr>
            <w:r w:rsidRPr="004C15BB">
              <w:rPr>
                <w:sz w:val="24"/>
              </w:rPr>
              <w:t xml:space="preserve">к постановлению </w:t>
            </w:r>
          </w:p>
          <w:p w:rsidR="00AC4B78" w:rsidRPr="004C15BB" w:rsidRDefault="00AC4B78" w:rsidP="00AC4B78">
            <w:pPr>
              <w:tabs>
                <w:tab w:val="left" w:pos="11115"/>
              </w:tabs>
              <w:ind w:firstLine="0"/>
              <w:rPr>
                <w:sz w:val="24"/>
              </w:rPr>
            </w:pPr>
            <w:r w:rsidRPr="004C15BB">
              <w:rPr>
                <w:sz w:val="24"/>
              </w:rPr>
              <w:t xml:space="preserve">Местной администрации </w:t>
            </w:r>
          </w:p>
          <w:p w:rsidR="00AC4B78" w:rsidRPr="004C15BB" w:rsidRDefault="00AC4B78" w:rsidP="00AC4B78">
            <w:pPr>
              <w:tabs>
                <w:tab w:val="left" w:pos="11115"/>
              </w:tabs>
              <w:ind w:firstLine="0"/>
              <w:rPr>
                <w:sz w:val="24"/>
              </w:rPr>
            </w:pPr>
            <w:r w:rsidRPr="004C15BB">
              <w:rPr>
                <w:sz w:val="24"/>
              </w:rPr>
              <w:t xml:space="preserve">внутригородского муниципального </w:t>
            </w:r>
          </w:p>
          <w:p w:rsidR="00AC4B78" w:rsidRPr="004C15BB" w:rsidRDefault="00AC4B78" w:rsidP="00AC4B78">
            <w:pPr>
              <w:tabs>
                <w:tab w:val="left" w:pos="11115"/>
              </w:tabs>
              <w:ind w:firstLine="0"/>
              <w:rPr>
                <w:sz w:val="24"/>
              </w:rPr>
            </w:pPr>
            <w:r w:rsidRPr="004C15BB">
              <w:rPr>
                <w:sz w:val="24"/>
              </w:rPr>
              <w:t xml:space="preserve">образования Санкт-Петербурга </w:t>
            </w:r>
          </w:p>
          <w:p w:rsidR="00AC4B78" w:rsidRPr="004C15BB" w:rsidRDefault="00AC4B78" w:rsidP="00AC4B78">
            <w:pPr>
              <w:tabs>
                <w:tab w:val="left" w:pos="11115"/>
              </w:tabs>
              <w:ind w:firstLine="0"/>
              <w:rPr>
                <w:sz w:val="24"/>
              </w:rPr>
            </w:pPr>
            <w:r w:rsidRPr="004C15BB">
              <w:rPr>
                <w:sz w:val="24"/>
              </w:rPr>
              <w:t>муниципальный округ Васильевский</w:t>
            </w:r>
          </w:p>
          <w:p w:rsidR="00AC4B78" w:rsidRPr="004C15BB" w:rsidRDefault="00AC4B78" w:rsidP="00AC4B78">
            <w:pPr>
              <w:tabs>
                <w:tab w:val="left" w:pos="11115"/>
              </w:tabs>
              <w:ind w:firstLine="0"/>
              <w:rPr>
                <w:sz w:val="24"/>
              </w:rPr>
            </w:pPr>
            <w:r w:rsidRPr="004C15BB">
              <w:rPr>
                <w:sz w:val="24"/>
              </w:rPr>
              <w:t xml:space="preserve"> от </w:t>
            </w:r>
            <w:r w:rsidR="00987E60">
              <w:rPr>
                <w:sz w:val="24"/>
              </w:rPr>
              <w:t xml:space="preserve"> _______________ 2021</w:t>
            </w:r>
            <w:r w:rsidR="008454C5">
              <w:rPr>
                <w:sz w:val="24"/>
              </w:rPr>
              <w:t xml:space="preserve"> №</w:t>
            </w:r>
          </w:p>
          <w:p w:rsidR="00AC4B78" w:rsidRDefault="00AC4B78" w:rsidP="00AC4B78">
            <w:pPr>
              <w:tabs>
                <w:tab w:val="left" w:pos="3810"/>
              </w:tabs>
              <w:ind w:firstLine="0"/>
              <w:jc w:val="center"/>
            </w:pPr>
          </w:p>
        </w:tc>
      </w:tr>
      <w:tr w:rsidR="00AC4B78" w:rsidTr="009B4FBF">
        <w:tc>
          <w:tcPr>
            <w:tcW w:w="10740" w:type="dxa"/>
          </w:tcPr>
          <w:p w:rsidR="00AC4B78" w:rsidRPr="004C15BB" w:rsidRDefault="00AC4B78" w:rsidP="00AC4B78">
            <w:pPr>
              <w:ind w:firstLine="0"/>
              <w:rPr>
                <w:sz w:val="24"/>
              </w:rPr>
            </w:pPr>
            <w:r w:rsidRPr="004C15BB">
              <w:rPr>
                <w:sz w:val="24"/>
              </w:rPr>
              <w:t>«СОГЛАСОВАНО»</w:t>
            </w:r>
          </w:p>
          <w:p w:rsidR="00AC4B78" w:rsidRPr="004C15BB" w:rsidRDefault="00AC4B78" w:rsidP="00AC4B78">
            <w:pPr>
              <w:ind w:firstLine="0"/>
              <w:rPr>
                <w:sz w:val="24"/>
              </w:rPr>
            </w:pPr>
            <w:r w:rsidRPr="004C15BB">
              <w:rPr>
                <w:sz w:val="24"/>
              </w:rPr>
              <w:t xml:space="preserve">Глава МО </w:t>
            </w:r>
            <w:proofErr w:type="gramStart"/>
            <w:r w:rsidRPr="004C15BB">
              <w:rPr>
                <w:sz w:val="24"/>
              </w:rPr>
              <w:t>Васильевский</w:t>
            </w:r>
            <w:proofErr w:type="gramEnd"/>
          </w:p>
          <w:p w:rsidR="00AC4B78" w:rsidRPr="004C15BB" w:rsidRDefault="00AC4B78" w:rsidP="00AC4B78">
            <w:pPr>
              <w:ind w:firstLine="0"/>
              <w:rPr>
                <w:sz w:val="24"/>
              </w:rPr>
            </w:pPr>
            <w:proofErr w:type="spellStart"/>
            <w:r w:rsidRPr="004C15BB">
              <w:rPr>
                <w:sz w:val="24"/>
              </w:rPr>
              <w:t>И.С.</w:t>
            </w:r>
            <w:r w:rsidRPr="004C15BB">
              <w:rPr>
                <w:color w:val="FFFFFF" w:themeColor="background1"/>
                <w:sz w:val="24"/>
              </w:rPr>
              <w:t>о</w:t>
            </w:r>
            <w:r w:rsidRPr="004C15BB">
              <w:rPr>
                <w:sz w:val="24"/>
              </w:rPr>
              <w:t>Фигурин</w:t>
            </w:r>
            <w:proofErr w:type="spellEnd"/>
            <w:r w:rsidRPr="004C15BB">
              <w:rPr>
                <w:sz w:val="24"/>
              </w:rPr>
              <w:t>__________________</w:t>
            </w:r>
          </w:p>
          <w:p w:rsidR="00AC4B78" w:rsidRPr="004C15BB" w:rsidRDefault="00987E60" w:rsidP="00AC4B78">
            <w:pPr>
              <w:ind w:firstLine="0"/>
              <w:rPr>
                <w:sz w:val="24"/>
              </w:rPr>
            </w:pPr>
            <w:r>
              <w:rPr>
                <w:sz w:val="24"/>
              </w:rPr>
              <w:t xml:space="preserve"> _______________ 2021</w:t>
            </w:r>
          </w:p>
          <w:p w:rsidR="00AC4B78" w:rsidRPr="004C15BB" w:rsidRDefault="00AC4B78" w:rsidP="00AC4B78">
            <w:pPr>
              <w:tabs>
                <w:tab w:val="left" w:pos="3810"/>
              </w:tabs>
              <w:ind w:firstLine="0"/>
              <w:jc w:val="left"/>
              <w:rPr>
                <w:sz w:val="24"/>
              </w:rPr>
            </w:pPr>
          </w:p>
        </w:tc>
        <w:tc>
          <w:tcPr>
            <w:tcW w:w="4046" w:type="dxa"/>
          </w:tcPr>
          <w:p w:rsidR="00AC4B78" w:rsidRPr="004C15BB" w:rsidRDefault="00AC4B78" w:rsidP="00AC4B78">
            <w:pPr>
              <w:tabs>
                <w:tab w:val="left" w:pos="11115"/>
              </w:tabs>
              <w:ind w:firstLine="0"/>
              <w:rPr>
                <w:sz w:val="24"/>
              </w:rPr>
            </w:pPr>
            <w:r w:rsidRPr="004C15BB">
              <w:rPr>
                <w:sz w:val="24"/>
              </w:rPr>
              <w:t>«УТВЕРЖДАЮ»</w:t>
            </w:r>
          </w:p>
          <w:p w:rsidR="00D244BE" w:rsidRPr="00D244BE" w:rsidRDefault="00D244BE" w:rsidP="00D244BE">
            <w:pPr>
              <w:tabs>
                <w:tab w:val="left" w:pos="11115"/>
              </w:tabs>
              <w:ind w:firstLine="0"/>
              <w:jc w:val="left"/>
              <w:rPr>
                <w:sz w:val="24"/>
              </w:rPr>
            </w:pPr>
            <w:r w:rsidRPr="00D244BE">
              <w:rPr>
                <w:sz w:val="24"/>
              </w:rPr>
              <w:t xml:space="preserve">Заместитель Главы Местной администрации </w:t>
            </w:r>
          </w:p>
          <w:p w:rsidR="00D244BE" w:rsidRPr="00D244BE" w:rsidRDefault="00D244BE" w:rsidP="00D244BE">
            <w:pPr>
              <w:tabs>
                <w:tab w:val="left" w:pos="11115"/>
              </w:tabs>
              <w:ind w:firstLine="0"/>
              <w:jc w:val="left"/>
              <w:rPr>
                <w:sz w:val="24"/>
              </w:rPr>
            </w:pPr>
            <w:r w:rsidRPr="00D244BE">
              <w:rPr>
                <w:sz w:val="24"/>
              </w:rPr>
              <w:t xml:space="preserve">МО </w:t>
            </w:r>
            <w:proofErr w:type="gramStart"/>
            <w:r w:rsidRPr="00D244BE">
              <w:rPr>
                <w:sz w:val="24"/>
              </w:rPr>
              <w:t>Васильевский</w:t>
            </w:r>
            <w:proofErr w:type="gramEnd"/>
          </w:p>
          <w:p w:rsidR="00AC4B78" w:rsidRPr="004C15BB" w:rsidRDefault="00D244BE" w:rsidP="00D244BE">
            <w:pPr>
              <w:tabs>
                <w:tab w:val="left" w:pos="3810"/>
              </w:tabs>
              <w:ind w:firstLine="0"/>
              <w:jc w:val="left"/>
              <w:rPr>
                <w:sz w:val="24"/>
              </w:rPr>
            </w:pPr>
            <w:r w:rsidRPr="00D244BE">
              <w:rPr>
                <w:sz w:val="24"/>
              </w:rPr>
              <w:t>И.Л. Бирюк</w:t>
            </w:r>
            <w:r>
              <w:rPr>
                <w:sz w:val="24"/>
              </w:rPr>
              <w:t xml:space="preserve"> </w:t>
            </w:r>
            <w:r w:rsidR="00AC4B78" w:rsidRPr="004C15BB">
              <w:rPr>
                <w:sz w:val="24"/>
              </w:rPr>
              <w:t xml:space="preserve">________________                </w:t>
            </w:r>
            <w:r w:rsidR="00987E60">
              <w:rPr>
                <w:sz w:val="24"/>
              </w:rPr>
              <w:t xml:space="preserve"> _______________ 2021</w:t>
            </w:r>
          </w:p>
        </w:tc>
      </w:tr>
    </w:tbl>
    <w:p w:rsidR="00AF20FC" w:rsidRDefault="00AF20FC" w:rsidP="00AC4B78">
      <w:pPr>
        <w:tabs>
          <w:tab w:val="left" w:pos="3810"/>
        </w:tabs>
        <w:ind w:firstLine="0"/>
        <w:jc w:val="center"/>
        <w:rPr>
          <w:sz w:val="24"/>
        </w:rPr>
      </w:pPr>
    </w:p>
    <w:p w:rsidR="00AC4B78" w:rsidRPr="004C15BB" w:rsidRDefault="00AC4B78" w:rsidP="00AC4B78">
      <w:pPr>
        <w:tabs>
          <w:tab w:val="left" w:pos="3810"/>
        </w:tabs>
        <w:ind w:firstLine="0"/>
        <w:jc w:val="center"/>
        <w:rPr>
          <w:sz w:val="24"/>
        </w:rPr>
      </w:pPr>
      <w:r w:rsidRPr="004C15BB">
        <w:rPr>
          <w:sz w:val="24"/>
        </w:rPr>
        <w:t>Ведомственная целевая  программа</w:t>
      </w:r>
    </w:p>
    <w:p w:rsidR="00AC4B78" w:rsidRPr="004C15BB" w:rsidRDefault="00AC4B78" w:rsidP="00AC4B78">
      <w:pPr>
        <w:tabs>
          <w:tab w:val="left" w:pos="3810"/>
        </w:tabs>
        <w:ind w:firstLine="0"/>
        <w:jc w:val="center"/>
        <w:rPr>
          <w:sz w:val="24"/>
        </w:rPr>
      </w:pPr>
      <w:r w:rsidRPr="004C15BB">
        <w:rPr>
          <w:sz w:val="24"/>
        </w:rPr>
        <w:t>внутригородского муниципального образования Санкт-Петербурга муниципальный округ Васильевский</w:t>
      </w:r>
    </w:p>
    <w:p w:rsidR="00AC4B78" w:rsidRPr="004C15BB" w:rsidRDefault="00AC4B78" w:rsidP="00AC4B78">
      <w:pPr>
        <w:tabs>
          <w:tab w:val="left" w:pos="3810"/>
        </w:tabs>
        <w:ind w:firstLine="0"/>
        <w:jc w:val="center"/>
        <w:rPr>
          <w:sz w:val="24"/>
        </w:rPr>
      </w:pPr>
      <w:r w:rsidRPr="004C15BB">
        <w:rPr>
          <w:sz w:val="24"/>
        </w:rPr>
        <w:t>«Участие в организации и финансировании проведения оплачива</w:t>
      </w:r>
      <w:r w:rsidR="00987E60">
        <w:rPr>
          <w:sz w:val="24"/>
        </w:rPr>
        <w:t>емых общественных работ» на 2022</w:t>
      </w:r>
      <w:r w:rsidRPr="004C15BB">
        <w:rPr>
          <w:sz w:val="24"/>
        </w:rPr>
        <w:t xml:space="preserve"> год</w:t>
      </w:r>
    </w:p>
    <w:p w:rsidR="00AC4B78" w:rsidRDefault="00AC4B78" w:rsidP="00AC4B78">
      <w:pPr>
        <w:tabs>
          <w:tab w:val="left" w:pos="3810"/>
        </w:tabs>
        <w:ind w:firstLine="0"/>
        <w:jc w:val="center"/>
        <w:rPr>
          <w:sz w:val="24"/>
        </w:rPr>
      </w:pPr>
      <w:r w:rsidRPr="004C15BB">
        <w:rPr>
          <w:sz w:val="24"/>
        </w:rPr>
        <w:t>Паспорт программы</w:t>
      </w:r>
    </w:p>
    <w:tbl>
      <w:tblPr>
        <w:tblW w:w="5000" w:type="pct"/>
        <w:tblLook w:val="04A0" w:firstRow="1" w:lastRow="0" w:firstColumn="1" w:lastColumn="0" w:noHBand="0" w:noVBand="1"/>
      </w:tblPr>
      <w:tblGrid>
        <w:gridCol w:w="1068"/>
        <w:gridCol w:w="4953"/>
        <w:gridCol w:w="8765"/>
      </w:tblGrid>
      <w:tr w:rsidR="00D244BE" w:rsidRPr="00D244BE" w:rsidTr="00D244BE">
        <w:trPr>
          <w:trHeight w:val="469"/>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w:t>
            </w: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Наименование программы</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«Участие в организации и финансировании проведения оплачиваемых общественных работ» (далее – Программа).</w:t>
            </w:r>
          </w:p>
        </w:tc>
      </w:tr>
      <w:tr w:rsidR="00D244BE" w:rsidRPr="00D244BE" w:rsidTr="00C27796">
        <w:trPr>
          <w:trHeight w:val="2546"/>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2.</w:t>
            </w:r>
          </w:p>
        </w:tc>
        <w:tc>
          <w:tcPr>
            <w:tcW w:w="1675"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Основание для разработки программы:</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proofErr w:type="gramStart"/>
            <w:r w:rsidRPr="00D244BE">
              <w:rPr>
                <w:rFonts w:eastAsia="Times New Roman"/>
                <w:color w:val="000000"/>
                <w:szCs w:val="20"/>
                <w:lang w:eastAsia="ru-RU"/>
              </w:rPr>
              <w:t>Закон Российской Федерации от 19.04.1991 №1032-1 «О занятости населения в Российской Федерации», Федеральный закон от 06.10.2003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Устав МО Васильевский (Гл.2, ст.5, п.2, пп.40), Положение об участии в организации и финансировании проведения оплачиваемых общественных работ и</w:t>
            </w:r>
            <w:proofErr w:type="gramEnd"/>
            <w:r w:rsidRPr="00D244BE">
              <w:rPr>
                <w:rFonts w:eastAsia="Times New Roman"/>
                <w:color w:val="000000"/>
                <w:szCs w:val="20"/>
                <w:lang w:eastAsia="ru-RU"/>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утвержденное Постановлением местной администрации МО Васильевский от 30.09.2016 г. № 80 </w:t>
            </w:r>
            <w:proofErr w:type="gramStart"/>
            <w:r w:rsidRPr="00D244BE">
              <w:rPr>
                <w:rFonts w:eastAsia="Times New Roman"/>
                <w:color w:val="000000"/>
                <w:szCs w:val="20"/>
                <w:lang w:eastAsia="ru-RU"/>
              </w:rPr>
              <w:t xml:space="preserve">( </w:t>
            </w:r>
            <w:proofErr w:type="gramEnd"/>
            <w:r w:rsidRPr="00D244BE">
              <w:rPr>
                <w:rFonts w:eastAsia="Times New Roman"/>
                <w:color w:val="000000"/>
                <w:szCs w:val="20"/>
                <w:lang w:eastAsia="ru-RU"/>
              </w:rPr>
              <w:t>в редакции постановления от 29.09.2017 № 93).</w:t>
            </w:r>
          </w:p>
        </w:tc>
      </w:tr>
      <w:tr w:rsidR="00D244BE" w:rsidRPr="00D244BE" w:rsidTr="00C27796">
        <w:trPr>
          <w:trHeight w:val="300"/>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3.</w:t>
            </w:r>
          </w:p>
        </w:tc>
        <w:tc>
          <w:tcPr>
            <w:tcW w:w="1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Реализуемый вопрос местного значения</w:t>
            </w:r>
          </w:p>
        </w:tc>
        <w:tc>
          <w:tcPr>
            <w:tcW w:w="2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Участие в организации и финансировании проведения оплачиваемых общественных работ.</w:t>
            </w:r>
          </w:p>
        </w:tc>
      </w:tr>
      <w:tr w:rsidR="00D244BE" w:rsidRPr="00D244BE" w:rsidTr="00C27796">
        <w:trPr>
          <w:trHeight w:val="230"/>
        </w:trPr>
        <w:tc>
          <w:tcPr>
            <w:tcW w:w="361"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675"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2964"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r>
      <w:tr w:rsidR="00D244BE" w:rsidRPr="00D244BE" w:rsidTr="00C27796">
        <w:trPr>
          <w:trHeight w:val="4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lastRenderedPageBreak/>
              <w:t>4.</w:t>
            </w:r>
          </w:p>
        </w:tc>
        <w:tc>
          <w:tcPr>
            <w:tcW w:w="1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Разработчик программы:</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D244BE" w:rsidRPr="00D244BE" w:rsidTr="00C27796">
        <w:trPr>
          <w:trHeight w:val="780"/>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5.</w:t>
            </w:r>
          </w:p>
        </w:tc>
        <w:tc>
          <w:tcPr>
            <w:tcW w:w="1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Исполнители программы</w:t>
            </w:r>
          </w:p>
        </w:tc>
        <w:tc>
          <w:tcPr>
            <w:tcW w:w="2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244BE" w:rsidRPr="00D244BE" w:rsidTr="00D244BE">
        <w:trPr>
          <w:trHeight w:val="438"/>
        </w:trPr>
        <w:tc>
          <w:tcPr>
            <w:tcW w:w="361"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675"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2964"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r>
      <w:tr w:rsidR="00D244BE" w:rsidRPr="00D244BE" w:rsidTr="00D244BE">
        <w:trPr>
          <w:trHeight w:val="30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w:t>
            </w:r>
          </w:p>
        </w:tc>
        <w:tc>
          <w:tcPr>
            <w:tcW w:w="1675"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xml:space="preserve">Цели  и задачи программы: </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w:t>
            </w:r>
          </w:p>
        </w:tc>
      </w:tr>
      <w:tr w:rsidR="00D244BE" w:rsidRPr="00D244BE" w:rsidTr="00D244BE">
        <w:trPr>
          <w:trHeight w:val="519"/>
        </w:trPr>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6.1.</w:t>
            </w:r>
          </w:p>
        </w:tc>
        <w:tc>
          <w:tcPr>
            <w:tcW w:w="1675"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Цели:</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Обеспечение и организация временной занятости и материальной поддержки безработных граждан, испытывающих затруднения с трудоустройством и организация работ;</w:t>
            </w:r>
          </w:p>
        </w:tc>
      </w:tr>
      <w:tr w:rsidR="00D244BE" w:rsidRPr="00D244BE" w:rsidTr="00D244BE">
        <w:trPr>
          <w:trHeight w:val="286"/>
        </w:trPr>
        <w:tc>
          <w:tcPr>
            <w:tcW w:w="361"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675"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организация, информирование по проведению общественных работ.</w:t>
            </w:r>
          </w:p>
        </w:tc>
      </w:tr>
      <w:tr w:rsidR="00D244BE" w:rsidRPr="00D244BE" w:rsidTr="00D244BE">
        <w:trPr>
          <w:trHeight w:val="404"/>
        </w:trPr>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6.2.</w:t>
            </w:r>
          </w:p>
        </w:tc>
        <w:tc>
          <w:tcPr>
            <w:tcW w:w="1675"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Задачи:</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Организация рабочих мест для временных неквалифицированных общественных работ по следующим направлениям:</w:t>
            </w:r>
          </w:p>
        </w:tc>
      </w:tr>
      <w:tr w:rsidR="00D244BE" w:rsidRPr="00D244BE" w:rsidTr="00D244BE">
        <w:trPr>
          <w:trHeight w:val="509"/>
        </w:trPr>
        <w:tc>
          <w:tcPr>
            <w:tcW w:w="361"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675"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-осуществление работ по благоустройству территории муниципального образования Санкт-Петербурга муниципальный округ Васильевский.</w:t>
            </w:r>
          </w:p>
        </w:tc>
      </w:tr>
      <w:tr w:rsidR="00D244BE" w:rsidRPr="00D244BE" w:rsidTr="00D244BE">
        <w:trPr>
          <w:trHeight w:val="261"/>
        </w:trPr>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7.</w:t>
            </w:r>
          </w:p>
        </w:tc>
        <w:tc>
          <w:tcPr>
            <w:tcW w:w="1675"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Срок реализации программы</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B80372" w:rsidP="00B80372">
            <w:pPr>
              <w:ind w:firstLine="0"/>
              <w:jc w:val="left"/>
              <w:rPr>
                <w:rFonts w:eastAsia="Times New Roman"/>
                <w:color w:val="000000"/>
                <w:szCs w:val="20"/>
                <w:lang w:eastAsia="ru-RU"/>
              </w:rPr>
            </w:pPr>
            <w:r w:rsidRPr="00B80372">
              <w:rPr>
                <w:rFonts w:eastAsia="Times New Roman"/>
                <w:color w:val="000000"/>
                <w:szCs w:val="20"/>
                <w:lang w:eastAsia="ru-RU"/>
              </w:rPr>
              <w:t>Программа реализуется в 2022 календарном году.</w:t>
            </w:r>
          </w:p>
        </w:tc>
      </w:tr>
      <w:tr w:rsidR="00D244BE" w:rsidRPr="00D244BE" w:rsidTr="00D244BE">
        <w:trPr>
          <w:trHeight w:val="421"/>
        </w:trPr>
        <w:tc>
          <w:tcPr>
            <w:tcW w:w="361"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675"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Сроки реализации отдельных мероприятий определяются перечнем мероприятий согласно приложению № 1 к ведомственной целевой программе.</w:t>
            </w:r>
          </w:p>
        </w:tc>
      </w:tr>
      <w:tr w:rsidR="00D244BE" w:rsidRPr="00D244BE" w:rsidTr="00D244BE">
        <w:trPr>
          <w:trHeight w:val="386"/>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8.</w:t>
            </w:r>
          </w:p>
        </w:tc>
        <w:tc>
          <w:tcPr>
            <w:tcW w:w="1675"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Источники финансирования программы</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D244BE" w:rsidRPr="00D244BE" w:rsidTr="00D244BE">
        <w:trPr>
          <w:trHeight w:val="321"/>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9.</w:t>
            </w:r>
          </w:p>
        </w:tc>
        <w:tc>
          <w:tcPr>
            <w:tcW w:w="1675"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Объем финансирования тыс. руб.</w:t>
            </w:r>
          </w:p>
        </w:tc>
        <w:tc>
          <w:tcPr>
            <w:tcW w:w="2964" w:type="pct"/>
            <w:tcBorders>
              <w:top w:val="single" w:sz="4" w:space="0" w:color="auto"/>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66,4 тыс. руб. (Шестьдесят шесть тысяч четыреста) рублей 00 коп.</w:t>
            </w:r>
          </w:p>
        </w:tc>
      </w:tr>
      <w:tr w:rsidR="00D244BE" w:rsidRPr="00D244BE" w:rsidTr="00D244BE">
        <w:trPr>
          <w:trHeight w:val="458"/>
        </w:trPr>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10.</w:t>
            </w:r>
          </w:p>
        </w:tc>
        <w:tc>
          <w:tcPr>
            <w:tcW w:w="1675"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Ожидаемые результаты реализации программы</w:t>
            </w:r>
          </w:p>
        </w:tc>
        <w:tc>
          <w:tcPr>
            <w:tcW w:w="2964" w:type="pct"/>
            <w:tcBorders>
              <w:top w:val="single" w:sz="4" w:space="0" w:color="auto"/>
              <w:left w:val="nil"/>
              <w:bottom w:val="nil"/>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способствовать поиску указанных групп жителей МО в поиске работы;</w:t>
            </w:r>
          </w:p>
        </w:tc>
      </w:tr>
      <w:tr w:rsidR="00D244BE" w:rsidRPr="00D244BE" w:rsidTr="00D244BE">
        <w:trPr>
          <w:trHeight w:val="300"/>
        </w:trPr>
        <w:tc>
          <w:tcPr>
            <w:tcW w:w="361"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675"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2964" w:type="pct"/>
            <w:tcBorders>
              <w:top w:val="nil"/>
              <w:left w:val="nil"/>
              <w:bottom w:val="nil"/>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снятие социальной напряженности;</w:t>
            </w:r>
          </w:p>
        </w:tc>
      </w:tr>
      <w:tr w:rsidR="00D244BE" w:rsidRPr="00D244BE" w:rsidTr="00D244BE">
        <w:trPr>
          <w:trHeight w:val="345"/>
        </w:trPr>
        <w:tc>
          <w:tcPr>
            <w:tcW w:w="361"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675"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2964"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благоустройство территории.</w:t>
            </w:r>
          </w:p>
        </w:tc>
      </w:tr>
      <w:tr w:rsidR="00D244BE" w:rsidRPr="00D244BE" w:rsidTr="00D244BE">
        <w:trPr>
          <w:trHeight w:val="711"/>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11.</w:t>
            </w:r>
          </w:p>
        </w:tc>
        <w:tc>
          <w:tcPr>
            <w:tcW w:w="1675"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Система контроля над исполнением программы</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proofErr w:type="gramStart"/>
            <w:r w:rsidRPr="00D244BE">
              <w:rPr>
                <w:rFonts w:eastAsia="Times New Roman"/>
                <w:color w:val="000000"/>
                <w:szCs w:val="20"/>
                <w:lang w:eastAsia="ru-RU"/>
              </w:rPr>
              <w:t>Контроль за</w:t>
            </w:r>
            <w:proofErr w:type="gramEnd"/>
            <w:r w:rsidRPr="00D244BE">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9F339F" w:rsidRPr="004C15BB" w:rsidRDefault="009F339F" w:rsidP="00AC4B78">
      <w:pPr>
        <w:tabs>
          <w:tab w:val="left" w:pos="3810"/>
        </w:tabs>
        <w:ind w:firstLine="0"/>
        <w:jc w:val="center"/>
        <w:rPr>
          <w:sz w:val="24"/>
        </w:rPr>
      </w:pPr>
    </w:p>
    <w:p w:rsidR="00AC4B78" w:rsidRDefault="00AC4B78" w:rsidP="00AC4B78">
      <w:pPr>
        <w:ind w:firstLine="0"/>
        <w:jc w:val="right"/>
        <w:rPr>
          <w:rFonts w:eastAsia="Times New Roman"/>
          <w:color w:val="000000"/>
          <w:sz w:val="18"/>
          <w:szCs w:val="18"/>
          <w:lang w:eastAsia="ru-RU"/>
        </w:rPr>
      </w:pPr>
    </w:p>
    <w:p w:rsidR="00AF20FC" w:rsidRDefault="00AF20FC" w:rsidP="00AC4B78">
      <w:pPr>
        <w:ind w:firstLine="0"/>
        <w:jc w:val="right"/>
        <w:rPr>
          <w:rFonts w:eastAsia="Times New Roman"/>
          <w:color w:val="000000"/>
          <w:sz w:val="24"/>
          <w:szCs w:val="24"/>
          <w:lang w:eastAsia="ru-RU"/>
        </w:rPr>
        <w:sectPr w:rsidR="00AF20FC" w:rsidSect="001D2F55">
          <w:pgSz w:w="16838" w:h="11906" w:orient="landscape"/>
          <w:pgMar w:top="1701" w:right="1134" w:bottom="850" w:left="1134" w:header="708" w:footer="708" w:gutter="0"/>
          <w:cols w:space="708"/>
          <w:docGrid w:linePitch="360"/>
        </w:sectPr>
      </w:pPr>
    </w:p>
    <w:p w:rsidR="00AC4B78" w:rsidRDefault="00AC4B78" w:rsidP="00AC4B78">
      <w:pPr>
        <w:ind w:firstLine="0"/>
        <w:jc w:val="right"/>
        <w:rPr>
          <w:rFonts w:eastAsia="Times New Roman"/>
          <w:color w:val="000000"/>
          <w:sz w:val="24"/>
          <w:szCs w:val="24"/>
          <w:lang w:eastAsia="ru-RU"/>
        </w:rPr>
      </w:pPr>
      <w:r w:rsidRPr="004C15BB">
        <w:rPr>
          <w:rFonts w:eastAsia="Times New Roman"/>
          <w:color w:val="000000"/>
          <w:sz w:val="24"/>
          <w:szCs w:val="24"/>
          <w:lang w:eastAsia="ru-RU"/>
        </w:rPr>
        <w:lastRenderedPageBreak/>
        <w:t>Приложение № 1 к ведомственной целевой программе</w:t>
      </w:r>
    </w:p>
    <w:p w:rsidR="00D244BE" w:rsidRPr="004C15BB" w:rsidRDefault="00D244BE" w:rsidP="00AC4B78">
      <w:pPr>
        <w:ind w:firstLine="0"/>
        <w:jc w:val="right"/>
        <w:rPr>
          <w:rFonts w:eastAsia="Times New Roman"/>
          <w:color w:val="000000"/>
          <w:sz w:val="24"/>
          <w:szCs w:val="24"/>
          <w:lang w:eastAsia="ru-RU"/>
        </w:rPr>
      </w:pPr>
    </w:p>
    <w:p w:rsidR="00117D3B" w:rsidRDefault="00AC4B78" w:rsidP="00AC4B78">
      <w:pPr>
        <w:tabs>
          <w:tab w:val="left" w:pos="3810"/>
        </w:tabs>
        <w:ind w:firstLine="0"/>
        <w:jc w:val="center"/>
        <w:rPr>
          <w:sz w:val="24"/>
          <w:szCs w:val="24"/>
        </w:rPr>
      </w:pPr>
      <w:r w:rsidRPr="004C15BB">
        <w:rPr>
          <w:sz w:val="24"/>
          <w:szCs w:val="24"/>
        </w:rPr>
        <w:t>Перечень мероприятий к  ведомственной целевой программе внутригородского муниципального образования Санкт-Петербурга муниципальный округ Васильевский «Участие в организации и финансировании провед</w:t>
      </w:r>
      <w:r w:rsidR="00987E60">
        <w:rPr>
          <w:sz w:val="24"/>
          <w:szCs w:val="24"/>
        </w:rPr>
        <w:t>ения общественных работ» на 2022</w:t>
      </w:r>
      <w:r w:rsidRPr="004C15BB">
        <w:rPr>
          <w:sz w:val="24"/>
          <w:szCs w:val="24"/>
        </w:rPr>
        <w:t xml:space="preserve"> год</w:t>
      </w:r>
    </w:p>
    <w:p w:rsidR="00AC4B78" w:rsidRDefault="00AC4B78" w:rsidP="00AC4B78">
      <w:pPr>
        <w:tabs>
          <w:tab w:val="left" w:pos="3810"/>
        </w:tabs>
        <w:ind w:firstLine="0"/>
        <w:jc w:val="center"/>
      </w:pPr>
      <w:r w:rsidRPr="004C15BB">
        <w:rPr>
          <w:sz w:val="24"/>
          <w:szCs w:val="24"/>
        </w:rPr>
        <w:tab/>
      </w:r>
      <w:r>
        <w:tab/>
      </w:r>
    </w:p>
    <w:tbl>
      <w:tblPr>
        <w:tblW w:w="5000" w:type="pct"/>
        <w:tblLook w:val="04A0" w:firstRow="1" w:lastRow="0" w:firstColumn="1" w:lastColumn="0" w:noHBand="0" w:noVBand="1"/>
      </w:tblPr>
      <w:tblGrid>
        <w:gridCol w:w="1001"/>
        <w:gridCol w:w="4569"/>
        <w:gridCol w:w="2570"/>
        <w:gridCol w:w="2029"/>
        <w:gridCol w:w="1961"/>
        <w:gridCol w:w="2656"/>
      </w:tblGrid>
      <w:tr w:rsidR="00D244BE" w:rsidRPr="00D244BE" w:rsidTr="00D244BE">
        <w:trPr>
          <w:trHeight w:val="510"/>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xml:space="preserve">№ </w:t>
            </w:r>
            <w:proofErr w:type="gramStart"/>
            <w:r w:rsidRPr="00D244BE">
              <w:rPr>
                <w:rFonts w:eastAsia="Times New Roman"/>
                <w:color w:val="000000"/>
                <w:szCs w:val="20"/>
                <w:lang w:eastAsia="ru-RU"/>
              </w:rPr>
              <w:t>п</w:t>
            </w:r>
            <w:proofErr w:type="gramEnd"/>
            <w:r w:rsidRPr="00D244BE">
              <w:rPr>
                <w:rFonts w:eastAsia="Times New Roman"/>
                <w:color w:val="000000"/>
                <w:szCs w:val="20"/>
                <w:lang w:eastAsia="ru-RU"/>
              </w:rPr>
              <w:t>/п</w:t>
            </w:r>
          </w:p>
        </w:tc>
        <w:tc>
          <w:tcPr>
            <w:tcW w:w="1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Наименование мероприятия</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Планируемое количество</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xml:space="preserve">Стоимость услуг </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Сумма</w:t>
            </w:r>
          </w:p>
        </w:tc>
        <w:tc>
          <w:tcPr>
            <w:tcW w:w="9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Срок проведения</w:t>
            </w:r>
          </w:p>
        </w:tc>
      </w:tr>
      <w:tr w:rsidR="00D244BE" w:rsidRPr="00D244BE" w:rsidTr="00D244BE">
        <w:trPr>
          <w:trHeight w:val="262"/>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686"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(тыс. руб.)</w:t>
            </w:r>
          </w:p>
        </w:tc>
        <w:tc>
          <w:tcPr>
            <w:tcW w:w="663"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(тыс. руб.)</w:t>
            </w:r>
          </w:p>
        </w:tc>
        <w:tc>
          <w:tcPr>
            <w:tcW w:w="900" w:type="pct"/>
            <w:vMerge/>
            <w:tcBorders>
              <w:top w:val="single" w:sz="4" w:space="0" w:color="auto"/>
              <w:left w:val="single" w:sz="4" w:space="0" w:color="auto"/>
              <w:bottom w:val="single" w:sz="4" w:space="0" w:color="000000"/>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r>
      <w:tr w:rsidR="00D244BE" w:rsidRPr="00D244BE" w:rsidTr="00D244BE">
        <w:trPr>
          <w:trHeight w:val="421"/>
        </w:trPr>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w:t>
            </w:r>
          </w:p>
        </w:tc>
        <w:tc>
          <w:tcPr>
            <w:tcW w:w="1545" w:type="pct"/>
            <w:tcBorders>
              <w:top w:val="nil"/>
              <w:left w:val="nil"/>
              <w:bottom w:val="nil"/>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xml:space="preserve">Услуги по организации и </w:t>
            </w:r>
            <w:proofErr w:type="gramStart"/>
            <w:r w:rsidRPr="00D244BE">
              <w:rPr>
                <w:rFonts w:eastAsia="Times New Roman"/>
                <w:color w:val="000000"/>
                <w:szCs w:val="20"/>
                <w:lang w:eastAsia="ru-RU"/>
              </w:rPr>
              <w:t>финансировании</w:t>
            </w:r>
            <w:proofErr w:type="gramEnd"/>
            <w:r w:rsidRPr="00D244BE">
              <w:rPr>
                <w:rFonts w:eastAsia="Times New Roman"/>
                <w:color w:val="000000"/>
                <w:szCs w:val="20"/>
                <w:lang w:eastAsia="ru-RU"/>
              </w:rPr>
              <w:t xml:space="preserve"> проведения общественных работ, в том числе:</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2 работника на 2 месяца</w:t>
            </w:r>
          </w:p>
        </w:tc>
        <w:tc>
          <w:tcPr>
            <w:tcW w:w="686" w:type="pct"/>
            <w:tcBorders>
              <w:top w:val="nil"/>
              <w:left w:val="nil"/>
              <w:bottom w:val="nil"/>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w:t>
            </w:r>
          </w:p>
        </w:tc>
        <w:tc>
          <w:tcPr>
            <w:tcW w:w="663" w:type="pct"/>
            <w:tcBorders>
              <w:top w:val="nil"/>
              <w:left w:val="nil"/>
              <w:bottom w:val="nil"/>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2-3 квартал</w:t>
            </w:r>
          </w:p>
        </w:tc>
      </w:tr>
      <w:tr w:rsidR="00D244BE" w:rsidRPr="00D244BE" w:rsidTr="00D244BE">
        <w:trPr>
          <w:trHeight w:val="513"/>
        </w:trPr>
        <w:tc>
          <w:tcPr>
            <w:tcW w:w="33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545" w:type="pct"/>
            <w:tcBorders>
              <w:top w:val="nil"/>
              <w:left w:val="nil"/>
              <w:bottom w:val="nil"/>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xml:space="preserve">1. </w:t>
            </w:r>
            <w:proofErr w:type="gramStart"/>
            <w:r w:rsidRPr="00D244BE">
              <w:rPr>
                <w:rFonts w:eastAsia="Times New Roman"/>
                <w:color w:val="000000"/>
                <w:szCs w:val="20"/>
                <w:lang w:eastAsia="ru-RU"/>
              </w:rPr>
              <w:t>Фонд оплаты труда работника (работников)  (заработная плата на 8 часов в день</w:t>
            </w:r>
            <w:proofErr w:type="gramEnd"/>
          </w:p>
        </w:tc>
        <w:tc>
          <w:tcPr>
            <w:tcW w:w="86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686" w:type="pct"/>
            <w:tcBorders>
              <w:top w:val="nil"/>
              <w:left w:val="nil"/>
              <w:bottom w:val="nil"/>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20,0</w:t>
            </w:r>
          </w:p>
        </w:tc>
        <w:tc>
          <w:tcPr>
            <w:tcW w:w="663" w:type="pct"/>
            <w:tcBorders>
              <w:top w:val="nil"/>
              <w:left w:val="nil"/>
              <w:bottom w:val="nil"/>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40,0</w:t>
            </w:r>
          </w:p>
        </w:tc>
        <w:tc>
          <w:tcPr>
            <w:tcW w:w="900" w:type="pct"/>
            <w:vMerge/>
            <w:tcBorders>
              <w:top w:val="nil"/>
              <w:left w:val="single" w:sz="4" w:space="0" w:color="auto"/>
              <w:bottom w:val="single" w:sz="4" w:space="0" w:color="000000"/>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r>
      <w:tr w:rsidR="00D244BE" w:rsidRPr="00D244BE" w:rsidTr="00D244BE">
        <w:trPr>
          <w:trHeight w:val="421"/>
        </w:trPr>
        <w:tc>
          <w:tcPr>
            <w:tcW w:w="33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545" w:type="pct"/>
            <w:tcBorders>
              <w:top w:val="nil"/>
              <w:left w:val="nil"/>
              <w:bottom w:val="nil"/>
              <w:right w:val="single" w:sz="4" w:space="0" w:color="auto"/>
            </w:tcBorders>
            <w:shd w:val="clear" w:color="000000" w:fill="FFFFFF"/>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xml:space="preserve"> - компенсация за неиспользованный отпуск (20,0*2)/29,3)</w:t>
            </w:r>
          </w:p>
        </w:tc>
        <w:tc>
          <w:tcPr>
            <w:tcW w:w="86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686" w:type="pct"/>
            <w:tcBorders>
              <w:top w:val="nil"/>
              <w:left w:val="nil"/>
              <w:bottom w:val="nil"/>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1,4</w:t>
            </w:r>
          </w:p>
        </w:tc>
        <w:tc>
          <w:tcPr>
            <w:tcW w:w="663" w:type="pct"/>
            <w:tcBorders>
              <w:top w:val="nil"/>
              <w:left w:val="nil"/>
              <w:bottom w:val="nil"/>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2,8</w:t>
            </w:r>
          </w:p>
        </w:tc>
        <w:tc>
          <w:tcPr>
            <w:tcW w:w="900" w:type="pct"/>
            <w:vMerge/>
            <w:tcBorders>
              <w:top w:val="nil"/>
              <w:left w:val="single" w:sz="4" w:space="0" w:color="auto"/>
              <w:bottom w:val="single" w:sz="4" w:space="0" w:color="000000"/>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r>
      <w:tr w:rsidR="00D244BE" w:rsidRPr="00D244BE" w:rsidTr="00D244BE">
        <w:trPr>
          <w:trHeight w:val="88"/>
        </w:trPr>
        <w:tc>
          <w:tcPr>
            <w:tcW w:w="33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545" w:type="pct"/>
            <w:tcBorders>
              <w:top w:val="nil"/>
              <w:left w:val="nil"/>
              <w:bottom w:val="nil"/>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xml:space="preserve">2. Страховы взносы </w:t>
            </w:r>
            <w:proofErr w:type="gramStart"/>
            <w:r w:rsidRPr="00D244BE">
              <w:rPr>
                <w:rFonts w:eastAsia="Times New Roman"/>
                <w:color w:val="000000"/>
                <w:szCs w:val="20"/>
                <w:lang w:eastAsia="ru-RU"/>
              </w:rPr>
              <w:t>от</w:t>
            </w:r>
            <w:proofErr w:type="gramEnd"/>
            <w:r w:rsidRPr="00D244BE">
              <w:rPr>
                <w:rFonts w:eastAsia="Times New Roman"/>
                <w:color w:val="000000"/>
                <w:szCs w:val="20"/>
                <w:lang w:eastAsia="ru-RU"/>
              </w:rPr>
              <w:t xml:space="preserve"> ФОТ – 30,2%.</w:t>
            </w:r>
          </w:p>
        </w:tc>
        <w:tc>
          <w:tcPr>
            <w:tcW w:w="86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686" w:type="pct"/>
            <w:tcBorders>
              <w:top w:val="nil"/>
              <w:left w:val="nil"/>
              <w:bottom w:val="nil"/>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6,5</w:t>
            </w:r>
          </w:p>
        </w:tc>
        <w:tc>
          <w:tcPr>
            <w:tcW w:w="663" w:type="pct"/>
            <w:tcBorders>
              <w:top w:val="nil"/>
              <w:left w:val="nil"/>
              <w:bottom w:val="nil"/>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13,0</w:t>
            </w:r>
          </w:p>
        </w:tc>
        <w:tc>
          <w:tcPr>
            <w:tcW w:w="900" w:type="pct"/>
            <w:vMerge/>
            <w:tcBorders>
              <w:top w:val="nil"/>
              <w:left w:val="single" w:sz="4" w:space="0" w:color="auto"/>
              <w:bottom w:val="single" w:sz="4" w:space="0" w:color="000000"/>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r>
      <w:tr w:rsidR="00D244BE" w:rsidRPr="00D244BE" w:rsidTr="00D244BE">
        <w:trPr>
          <w:trHeight w:val="1112"/>
        </w:trPr>
        <w:tc>
          <w:tcPr>
            <w:tcW w:w="33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545"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xml:space="preserve">3. </w:t>
            </w:r>
            <w:proofErr w:type="gramStart"/>
            <w:r w:rsidRPr="00D244BE">
              <w:rPr>
                <w:rFonts w:eastAsia="Times New Roman"/>
                <w:color w:val="000000"/>
                <w:szCs w:val="20"/>
                <w:lang w:eastAsia="ru-RU"/>
              </w:rPr>
              <w:t>Приобретение инвентаря: емкости под краску, кисти, перчатки, ветошь, респираторы У-2К, растворитель, спецодежда (фартуки или передники), ГПД, аптечка.</w:t>
            </w:r>
            <w:proofErr w:type="gramEnd"/>
          </w:p>
        </w:tc>
        <w:tc>
          <w:tcPr>
            <w:tcW w:w="86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686" w:type="pct"/>
            <w:tcBorders>
              <w:top w:val="nil"/>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5,3</w:t>
            </w:r>
          </w:p>
        </w:tc>
        <w:tc>
          <w:tcPr>
            <w:tcW w:w="663" w:type="pct"/>
            <w:tcBorders>
              <w:top w:val="nil"/>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10,6</w:t>
            </w:r>
          </w:p>
        </w:tc>
        <w:tc>
          <w:tcPr>
            <w:tcW w:w="900" w:type="pct"/>
            <w:vMerge/>
            <w:tcBorders>
              <w:top w:val="nil"/>
              <w:left w:val="single" w:sz="4" w:space="0" w:color="auto"/>
              <w:bottom w:val="single" w:sz="4" w:space="0" w:color="000000"/>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r>
      <w:tr w:rsidR="00D244BE" w:rsidRPr="00D244BE" w:rsidTr="00D244BE">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Итого по строке:</w:t>
            </w:r>
          </w:p>
        </w:tc>
        <w:tc>
          <w:tcPr>
            <w:tcW w:w="869"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2 работника 2 месяца</w:t>
            </w:r>
          </w:p>
        </w:tc>
        <w:tc>
          <w:tcPr>
            <w:tcW w:w="686" w:type="pct"/>
            <w:tcBorders>
              <w:top w:val="nil"/>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33,2</w:t>
            </w:r>
          </w:p>
        </w:tc>
        <w:tc>
          <w:tcPr>
            <w:tcW w:w="663" w:type="pct"/>
            <w:tcBorders>
              <w:top w:val="nil"/>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66,4</w:t>
            </w:r>
          </w:p>
        </w:tc>
        <w:tc>
          <w:tcPr>
            <w:tcW w:w="900" w:type="pct"/>
            <w:tcBorders>
              <w:top w:val="nil"/>
              <w:left w:val="nil"/>
              <w:bottom w:val="single" w:sz="4" w:space="0" w:color="auto"/>
              <w:right w:val="single" w:sz="4" w:space="0" w:color="auto"/>
            </w:tcBorders>
            <w:shd w:val="clear" w:color="auto" w:fill="auto"/>
            <w:noWrap/>
            <w:vAlign w:val="bottom"/>
            <w:hideMark/>
          </w:tcPr>
          <w:p w:rsidR="00D244BE" w:rsidRPr="00D244BE" w:rsidRDefault="00D244BE" w:rsidP="00D244BE">
            <w:pPr>
              <w:ind w:firstLine="0"/>
              <w:jc w:val="left"/>
              <w:rPr>
                <w:rFonts w:ascii="Calibri" w:eastAsia="Times New Roman" w:hAnsi="Calibri"/>
                <w:color w:val="000000"/>
                <w:sz w:val="22"/>
                <w:lang w:eastAsia="ru-RU"/>
              </w:rPr>
            </w:pPr>
            <w:r w:rsidRPr="00D244BE">
              <w:rPr>
                <w:rFonts w:ascii="Calibri" w:eastAsia="Times New Roman" w:hAnsi="Calibri"/>
                <w:color w:val="000000"/>
                <w:sz w:val="22"/>
                <w:lang w:eastAsia="ru-RU"/>
              </w:rPr>
              <w:t> </w:t>
            </w:r>
          </w:p>
        </w:tc>
      </w:tr>
      <w:tr w:rsidR="00464731" w:rsidRPr="00D244BE" w:rsidTr="00464731">
        <w:trPr>
          <w:trHeight w:val="510"/>
        </w:trPr>
        <w:tc>
          <w:tcPr>
            <w:tcW w:w="339" w:type="pct"/>
            <w:tcBorders>
              <w:top w:val="nil"/>
              <w:left w:val="single" w:sz="4" w:space="0" w:color="auto"/>
              <w:bottom w:val="single" w:sz="4" w:space="0" w:color="auto"/>
              <w:right w:val="single" w:sz="4" w:space="0" w:color="auto"/>
            </w:tcBorders>
            <w:shd w:val="clear" w:color="auto" w:fill="auto"/>
            <w:vAlign w:val="center"/>
          </w:tcPr>
          <w:p w:rsidR="00464731" w:rsidRPr="00D244BE" w:rsidRDefault="00464731" w:rsidP="00D244BE">
            <w:pPr>
              <w:ind w:firstLine="0"/>
              <w:jc w:val="center"/>
              <w:rPr>
                <w:rFonts w:eastAsia="Times New Roman"/>
                <w:color w:val="000000"/>
                <w:szCs w:val="20"/>
                <w:lang w:eastAsia="ru-RU"/>
              </w:rPr>
            </w:pPr>
            <w:r>
              <w:rPr>
                <w:rFonts w:eastAsia="Times New Roman"/>
                <w:color w:val="000000"/>
                <w:szCs w:val="20"/>
                <w:lang w:eastAsia="ru-RU"/>
              </w:rPr>
              <w:t>2.</w:t>
            </w:r>
          </w:p>
        </w:tc>
        <w:tc>
          <w:tcPr>
            <w:tcW w:w="1545" w:type="pct"/>
            <w:tcBorders>
              <w:top w:val="nil"/>
              <w:left w:val="nil"/>
              <w:bottom w:val="single" w:sz="4" w:space="0" w:color="auto"/>
              <w:right w:val="single" w:sz="4" w:space="0" w:color="auto"/>
            </w:tcBorders>
            <w:shd w:val="clear" w:color="auto" w:fill="auto"/>
            <w:vAlign w:val="center"/>
          </w:tcPr>
          <w:p w:rsidR="00464731" w:rsidRPr="00D244BE" w:rsidRDefault="00464731" w:rsidP="00B80372">
            <w:pPr>
              <w:ind w:firstLine="0"/>
              <w:jc w:val="left"/>
              <w:rPr>
                <w:rFonts w:eastAsia="Times New Roman"/>
                <w:color w:val="000000"/>
                <w:szCs w:val="20"/>
                <w:lang w:eastAsia="ru-RU"/>
              </w:rPr>
            </w:pPr>
            <w:r w:rsidRPr="00464731">
              <w:rPr>
                <w:rFonts w:eastAsia="Times New Roman"/>
                <w:color w:val="000000"/>
                <w:szCs w:val="20"/>
                <w:lang w:eastAsia="ru-RU"/>
              </w:rPr>
              <w:t>Размещение информационных материа</w:t>
            </w:r>
            <w:r w:rsidR="00B80372">
              <w:rPr>
                <w:rFonts w:eastAsia="Times New Roman"/>
                <w:color w:val="000000"/>
                <w:szCs w:val="20"/>
                <w:lang w:eastAsia="ru-RU"/>
              </w:rPr>
              <w:t xml:space="preserve">лов о трудоустройстве граждан </w:t>
            </w:r>
            <w:r w:rsidRPr="00464731">
              <w:rPr>
                <w:rFonts w:eastAsia="Times New Roman"/>
                <w:color w:val="000000"/>
                <w:szCs w:val="20"/>
                <w:lang w:eastAsia="ru-RU"/>
              </w:rPr>
              <w:t xml:space="preserve">в газете «Муниципальный вестник округа № 8», на официальном сайте муниципального образования, на официальной странице </w:t>
            </w:r>
            <w:proofErr w:type="spellStart"/>
            <w:r w:rsidRPr="00464731">
              <w:rPr>
                <w:rFonts w:eastAsia="Times New Roman"/>
                <w:color w:val="000000"/>
                <w:szCs w:val="20"/>
                <w:lang w:eastAsia="ru-RU"/>
              </w:rPr>
              <w:t>Вконтакте</w:t>
            </w:r>
            <w:proofErr w:type="spellEnd"/>
            <w:r w:rsidRPr="00464731">
              <w:rPr>
                <w:rFonts w:eastAsia="Times New Roman"/>
                <w:color w:val="000000"/>
                <w:szCs w:val="20"/>
                <w:lang w:eastAsia="ru-RU"/>
              </w:rPr>
              <w:t>, на стенде МО Васильевский</w:t>
            </w:r>
          </w:p>
        </w:tc>
        <w:tc>
          <w:tcPr>
            <w:tcW w:w="869" w:type="pct"/>
            <w:tcBorders>
              <w:top w:val="nil"/>
              <w:left w:val="nil"/>
              <w:bottom w:val="single" w:sz="4" w:space="0" w:color="auto"/>
              <w:right w:val="single" w:sz="4" w:space="0" w:color="auto"/>
            </w:tcBorders>
            <w:shd w:val="clear" w:color="auto" w:fill="auto"/>
            <w:vAlign w:val="center"/>
          </w:tcPr>
          <w:p w:rsidR="00464731" w:rsidRPr="00D244BE" w:rsidRDefault="00464731" w:rsidP="00D244BE">
            <w:pPr>
              <w:ind w:firstLine="0"/>
              <w:jc w:val="center"/>
              <w:rPr>
                <w:rFonts w:eastAsia="Times New Roman"/>
                <w:color w:val="000000"/>
                <w:szCs w:val="20"/>
                <w:lang w:eastAsia="ru-RU"/>
              </w:rPr>
            </w:pPr>
            <w:r>
              <w:rPr>
                <w:rFonts w:eastAsia="Times New Roman"/>
                <w:color w:val="000000"/>
                <w:szCs w:val="20"/>
                <w:lang w:eastAsia="ru-RU"/>
              </w:rPr>
              <w:t>4</w:t>
            </w:r>
          </w:p>
        </w:tc>
        <w:tc>
          <w:tcPr>
            <w:tcW w:w="686" w:type="pct"/>
            <w:tcBorders>
              <w:top w:val="nil"/>
              <w:left w:val="nil"/>
              <w:bottom w:val="single" w:sz="4" w:space="0" w:color="auto"/>
              <w:right w:val="single" w:sz="4" w:space="0" w:color="auto"/>
            </w:tcBorders>
            <w:shd w:val="clear" w:color="000000" w:fill="FFFFFF"/>
            <w:vAlign w:val="center"/>
          </w:tcPr>
          <w:p w:rsidR="00464731" w:rsidRPr="00D244BE" w:rsidRDefault="00464731" w:rsidP="00D244BE">
            <w:pPr>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663" w:type="pct"/>
            <w:tcBorders>
              <w:top w:val="nil"/>
              <w:left w:val="nil"/>
              <w:bottom w:val="single" w:sz="4" w:space="0" w:color="auto"/>
              <w:right w:val="single" w:sz="4" w:space="0" w:color="auto"/>
            </w:tcBorders>
            <w:shd w:val="clear" w:color="000000" w:fill="FFFFFF"/>
            <w:vAlign w:val="center"/>
          </w:tcPr>
          <w:p w:rsidR="00464731" w:rsidRPr="00D244BE" w:rsidRDefault="00464731" w:rsidP="00D244BE">
            <w:pPr>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900" w:type="pct"/>
            <w:tcBorders>
              <w:top w:val="nil"/>
              <w:left w:val="nil"/>
              <w:bottom w:val="single" w:sz="4" w:space="0" w:color="auto"/>
              <w:right w:val="single" w:sz="4" w:space="0" w:color="auto"/>
            </w:tcBorders>
            <w:shd w:val="clear" w:color="auto" w:fill="auto"/>
            <w:noWrap/>
            <w:vAlign w:val="center"/>
          </w:tcPr>
          <w:p w:rsidR="00464731" w:rsidRPr="00464731" w:rsidRDefault="00464731" w:rsidP="00464731">
            <w:pPr>
              <w:ind w:firstLine="0"/>
              <w:jc w:val="center"/>
              <w:rPr>
                <w:rFonts w:eastAsia="Times New Roman"/>
                <w:color w:val="000000"/>
                <w:lang w:eastAsia="ru-RU"/>
              </w:rPr>
            </w:pPr>
            <w:r w:rsidRPr="00464731">
              <w:rPr>
                <w:rFonts w:eastAsia="Times New Roman"/>
                <w:color w:val="000000"/>
                <w:lang w:eastAsia="ru-RU"/>
              </w:rPr>
              <w:t>1-4 квартал</w:t>
            </w:r>
          </w:p>
        </w:tc>
      </w:tr>
      <w:tr w:rsidR="00D244BE" w:rsidRPr="00D244BE" w:rsidTr="00D244BE">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Итого по программе:</w:t>
            </w:r>
          </w:p>
        </w:tc>
        <w:tc>
          <w:tcPr>
            <w:tcW w:w="869"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w:t>
            </w:r>
            <w:r w:rsidR="00B80372">
              <w:rPr>
                <w:rFonts w:eastAsia="Times New Roman"/>
                <w:color w:val="000000"/>
                <w:szCs w:val="20"/>
                <w:lang w:eastAsia="ru-RU"/>
              </w:rPr>
              <w:t>6</w:t>
            </w:r>
          </w:p>
        </w:tc>
        <w:tc>
          <w:tcPr>
            <w:tcW w:w="686" w:type="pct"/>
            <w:tcBorders>
              <w:top w:val="nil"/>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 </w:t>
            </w:r>
          </w:p>
        </w:tc>
        <w:tc>
          <w:tcPr>
            <w:tcW w:w="663" w:type="pct"/>
            <w:tcBorders>
              <w:top w:val="nil"/>
              <w:left w:val="nil"/>
              <w:bottom w:val="single" w:sz="4" w:space="0" w:color="auto"/>
              <w:right w:val="single" w:sz="4" w:space="0" w:color="auto"/>
            </w:tcBorders>
            <w:shd w:val="clear" w:color="000000" w:fill="FFFFFF"/>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66,4</w:t>
            </w:r>
          </w:p>
        </w:tc>
        <w:tc>
          <w:tcPr>
            <w:tcW w:w="900" w:type="pct"/>
            <w:tcBorders>
              <w:top w:val="nil"/>
              <w:left w:val="nil"/>
              <w:bottom w:val="single" w:sz="4" w:space="0" w:color="auto"/>
              <w:right w:val="single" w:sz="4" w:space="0" w:color="auto"/>
            </w:tcBorders>
            <w:shd w:val="clear" w:color="auto" w:fill="auto"/>
            <w:noWrap/>
            <w:vAlign w:val="bottom"/>
            <w:hideMark/>
          </w:tcPr>
          <w:p w:rsidR="00D244BE" w:rsidRPr="00D244BE" w:rsidRDefault="00D244BE" w:rsidP="00D244BE">
            <w:pPr>
              <w:ind w:firstLine="0"/>
              <w:jc w:val="left"/>
              <w:rPr>
                <w:rFonts w:ascii="Calibri" w:eastAsia="Times New Roman" w:hAnsi="Calibri"/>
                <w:color w:val="000000"/>
                <w:sz w:val="22"/>
                <w:lang w:eastAsia="ru-RU"/>
              </w:rPr>
            </w:pPr>
            <w:r w:rsidRPr="00D244BE">
              <w:rPr>
                <w:rFonts w:ascii="Calibri" w:eastAsia="Times New Roman" w:hAnsi="Calibri"/>
                <w:color w:val="000000"/>
                <w:sz w:val="22"/>
                <w:lang w:eastAsia="ru-RU"/>
              </w:rPr>
              <w:t> </w:t>
            </w:r>
          </w:p>
        </w:tc>
      </w:tr>
    </w:tbl>
    <w:p w:rsidR="00D244BE" w:rsidRDefault="00D244BE" w:rsidP="00AC4B78">
      <w:pPr>
        <w:tabs>
          <w:tab w:val="left" w:pos="3810"/>
        </w:tabs>
        <w:ind w:firstLine="0"/>
        <w:jc w:val="center"/>
        <w:sectPr w:rsidR="00D244BE"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AC4B78" w:rsidTr="009B4FBF">
        <w:tc>
          <w:tcPr>
            <w:tcW w:w="10740" w:type="dxa"/>
          </w:tcPr>
          <w:p w:rsidR="00AC4B78" w:rsidRDefault="00AC4B78" w:rsidP="00AC4B78">
            <w:pPr>
              <w:tabs>
                <w:tab w:val="left" w:pos="3810"/>
              </w:tabs>
              <w:ind w:firstLine="0"/>
              <w:jc w:val="center"/>
            </w:pPr>
          </w:p>
          <w:p w:rsidR="00D244BE" w:rsidRDefault="00D244BE" w:rsidP="00AC4B78">
            <w:pPr>
              <w:tabs>
                <w:tab w:val="left" w:pos="3810"/>
              </w:tabs>
              <w:ind w:firstLine="0"/>
              <w:jc w:val="center"/>
            </w:pPr>
          </w:p>
        </w:tc>
        <w:tc>
          <w:tcPr>
            <w:tcW w:w="4046" w:type="dxa"/>
          </w:tcPr>
          <w:p w:rsidR="00AC4B78" w:rsidRPr="004C15BB" w:rsidRDefault="00AC4B78" w:rsidP="00AC4B78">
            <w:pPr>
              <w:tabs>
                <w:tab w:val="left" w:pos="11115"/>
              </w:tabs>
              <w:ind w:firstLine="0"/>
              <w:rPr>
                <w:sz w:val="24"/>
              </w:rPr>
            </w:pPr>
            <w:r w:rsidRPr="004C15BB">
              <w:rPr>
                <w:sz w:val="24"/>
              </w:rPr>
              <w:t>Приложение № 5</w:t>
            </w:r>
          </w:p>
          <w:p w:rsidR="00AC4B78" w:rsidRPr="004C15BB" w:rsidRDefault="00AC4B78" w:rsidP="00AC4B78">
            <w:pPr>
              <w:tabs>
                <w:tab w:val="left" w:pos="11115"/>
              </w:tabs>
              <w:ind w:firstLine="0"/>
              <w:rPr>
                <w:sz w:val="24"/>
              </w:rPr>
            </w:pPr>
            <w:r w:rsidRPr="004C15BB">
              <w:rPr>
                <w:sz w:val="24"/>
              </w:rPr>
              <w:t xml:space="preserve">к постановлению </w:t>
            </w:r>
          </w:p>
          <w:p w:rsidR="00AC4B78" w:rsidRPr="004C15BB" w:rsidRDefault="00AC4B78" w:rsidP="00AC4B78">
            <w:pPr>
              <w:tabs>
                <w:tab w:val="left" w:pos="11115"/>
              </w:tabs>
              <w:ind w:firstLine="0"/>
              <w:rPr>
                <w:sz w:val="24"/>
              </w:rPr>
            </w:pPr>
            <w:r w:rsidRPr="004C15BB">
              <w:rPr>
                <w:sz w:val="24"/>
              </w:rPr>
              <w:t xml:space="preserve">Местной администрации </w:t>
            </w:r>
          </w:p>
          <w:p w:rsidR="00AC4B78" w:rsidRPr="004C15BB" w:rsidRDefault="00AC4B78" w:rsidP="00AC4B78">
            <w:pPr>
              <w:tabs>
                <w:tab w:val="left" w:pos="11115"/>
              </w:tabs>
              <w:ind w:firstLine="0"/>
              <w:rPr>
                <w:sz w:val="24"/>
              </w:rPr>
            </w:pPr>
            <w:r w:rsidRPr="004C15BB">
              <w:rPr>
                <w:sz w:val="24"/>
              </w:rPr>
              <w:t xml:space="preserve">внутригородского муниципального </w:t>
            </w:r>
          </w:p>
          <w:p w:rsidR="00AC4B78" w:rsidRPr="004C15BB" w:rsidRDefault="00AC4B78" w:rsidP="00AC4B78">
            <w:pPr>
              <w:tabs>
                <w:tab w:val="left" w:pos="11115"/>
              </w:tabs>
              <w:ind w:firstLine="0"/>
              <w:rPr>
                <w:sz w:val="24"/>
              </w:rPr>
            </w:pPr>
            <w:r w:rsidRPr="004C15BB">
              <w:rPr>
                <w:sz w:val="24"/>
              </w:rPr>
              <w:t xml:space="preserve">образования Санкт-Петербурга </w:t>
            </w:r>
          </w:p>
          <w:p w:rsidR="00AC4B78" w:rsidRPr="004C15BB" w:rsidRDefault="00AC4B78" w:rsidP="00AC4B78">
            <w:pPr>
              <w:tabs>
                <w:tab w:val="left" w:pos="11115"/>
              </w:tabs>
              <w:ind w:firstLine="0"/>
              <w:rPr>
                <w:sz w:val="24"/>
              </w:rPr>
            </w:pPr>
            <w:r w:rsidRPr="004C15BB">
              <w:rPr>
                <w:sz w:val="24"/>
              </w:rPr>
              <w:t>муниципальный округ Васильевский</w:t>
            </w:r>
          </w:p>
          <w:p w:rsidR="00AC4B78" w:rsidRPr="004C15BB" w:rsidRDefault="00AC4B78" w:rsidP="00AC4B78">
            <w:pPr>
              <w:tabs>
                <w:tab w:val="left" w:pos="11115"/>
              </w:tabs>
              <w:ind w:firstLine="0"/>
              <w:rPr>
                <w:sz w:val="24"/>
              </w:rPr>
            </w:pPr>
            <w:r w:rsidRPr="004C15BB">
              <w:rPr>
                <w:sz w:val="24"/>
              </w:rPr>
              <w:t xml:space="preserve"> от </w:t>
            </w:r>
            <w:r w:rsidR="00987E60">
              <w:rPr>
                <w:sz w:val="24"/>
              </w:rPr>
              <w:t xml:space="preserve"> _______________ 2021</w:t>
            </w:r>
            <w:r w:rsidR="008454C5">
              <w:rPr>
                <w:sz w:val="24"/>
              </w:rPr>
              <w:t xml:space="preserve"> №</w:t>
            </w:r>
          </w:p>
          <w:p w:rsidR="00AC4B78" w:rsidRDefault="00AC4B78" w:rsidP="00AC4B78">
            <w:pPr>
              <w:tabs>
                <w:tab w:val="left" w:pos="3810"/>
              </w:tabs>
              <w:ind w:firstLine="0"/>
              <w:jc w:val="center"/>
            </w:pPr>
          </w:p>
        </w:tc>
      </w:tr>
      <w:tr w:rsidR="00AC4B78" w:rsidTr="009B4FBF">
        <w:tc>
          <w:tcPr>
            <w:tcW w:w="10740" w:type="dxa"/>
          </w:tcPr>
          <w:p w:rsidR="00AC4B78" w:rsidRPr="004C15BB" w:rsidRDefault="00AC4B78" w:rsidP="00AC4B78">
            <w:pPr>
              <w:ind w:firstLine="0"/>
              <w:rPr>
                <w:sz w:val="24"/>
              </w:rPr>
            </w:pPr>
            <w:r w:rsidRPr="004C15BB">
              <w:rPr>
                <w:sz w:val="24"/>
              </w:rPr>
              <w:t>«СОГЛАСОВАНО»</w:t>
            </w:r>
          </w:p>
          <w:p w:rsidR="00AC4B78" w:rsidRPr="004C15BB" w:rsidRDefault="00AC4B78" w:rsidP="00AC4B78">
            <w:pPr>
              <w:ind w:firstLine="0"/>
              <w:rPr>
                <w:sz w:val="24"/>
              </w:rPr>
            </w:pPr>
            <w:r w:rsidRPr="004C15BB">
              <w:rPr>
                <w:sz w:val="24"/>
              </w:rPr>
              <w:t xml:space="preserve">Глава МО </w:t>
            </w:r>
            <w:proofErr w:type="gramStart"/>
            <w:r w:rsidRPr="004C15BB">
              <w:rPr>
                <w:sz w:val="24"/>
              </w:rPr>
              <w:t>Васильевский</w:t>
            </w:r>
            <w:proofErr w:type="gramEnd"/>
          </w:p>
          <w:p w:rsidR="00AC4B78" w:rsidRPr="004C15BB" w:rsidRDefault="00AC4B78" w:rsidP="00AC4B78">
            <w:pPr>
              <w:ind w:firstLine="0"/>
              <w:rPr>
                <w:sz w:val="24"/>
              </w:rPr>
            </w:pPr>
            <w:proofErr w:type="spellStart"/>
            <w:r w:rsidRPr="004C15BB">
              <w:rPr>
                <w:sz w:val="24"/>
              </w:rPr>
              <w:t>И.С.</w:t>
            </w:r>
            <w:r w:rsidRPr="004C15BB">
              <w:rPr>
                <w:color w:val="FFFFFF" w:themeColor="background1"/>
                <w:sz w:val="24"/>
              </w:rPr>
              <w:t>о</w:t>
            </w:r>
            <w:r w:rsidRPr="004C15BB">
              <w:rPr>
                <w:sz w:val="24"/>
              </w:rPr>
              <w:t>Фигурин</w:t>
            </w:r>
            <w:proofErr w:type="spellEnd"/>
            <w:r w:rsidRPr="004C15BB">
              <w:rPr>
                <w:sz w:val="24"/>
              </w:rPr>
              <w:t xml:space="preserve">__________________                 </w:t>
            </w:r>
          </w:p>
          <w:p w:rsidR="00AC4B78" w:rsidRPr="004C15BB" w:rsidRDefault="00987E60" w:rsidP="00AC4B78">
            <w:pPr>
              <w:ind w:firstLine="0"/>
              <w:rPr>
                <w:sz w:val="24"/>
              </w:rPr>
            </w:pPr>
            <w:r>
              <w:rPr>
                <w:sz w:val="24"/>
              </w:rPr>
              <w:t xml:space="preserve"> _______________ 2021</w:t>
            </w:r>
          </w:p>
          <w:p w:rsidR="00AC4B78" w:rsidRPr="004C15BB" w:rsidRDefault="00AC4B78" w:rsidP="00AC4B78">
            <w:pPr>
              <w:tabs>
                <w:tab w:val="left" w:pos="3810"/>
              </w:tabs>
              <w:ind w:firstLine="0"/>
              <w:jc w:val="left"/>
              <w:rPr>
                <w:sz w:val="24"/>
              </w:rPr>
            </w:pPr>
          </w:p>
        </w:tc>
        <w:tc>
          <w:tcPr>
            <w:tcW w:w="4046" w:type="dxa"/>
          </w:tcPr>
          <w:p w:rsidR="00AC4B78" w:rsidRPr="004C15BB" w:rsidRDefault="00AC4B78" w:rsidP="00AC4B78">
            <w:pPr>
              <w:tabs>
                <w:tab w:val="left" w:pos="11115"/>
              </w:tabs>
              <w:ind w:firstLine="0"/>
              <w:rPr>
                <w:sz w:val="24"/>
              </w:rPr>
            </w:pPr>
            <w:r w:rsidRPr="004C15BB">
              <w:rPr>
                <w:sz w:val="24"/>
              </w:rPr>
              <w:t>«УТВЕРЖДАЮ»</w:t>
            </w:r>
          </w:p>
          <w:p w:rsidR="00D244BE" w:rsidRPr="00D244BE" w:rsidRDefault="00D244BE" w:rsidP="00D244BE">
            <w:pPr>
              <w:tabs>
                <w:tab w:val="left" w:pos="3810"/>
              </w:tabs>
              <w:ind w:firstLine="0"/>
              <w:jc w:val="left"/>
              <w:rPr>
                <w:sz w:val="24"/>
              </w:rPr>
            </w:pPr>
            <w:r w:rsidRPr="00D244BE">
              <w:rPr>
                <w:sz w:val="24"/>
              </w:rPr>
              <w:t>Заместитель Главы Местной администрации</w:t>
            </w:r>
          </w:p>
          <w:p w:rsidR="00D244BE" w:rsidRPr="00D244BE" w:rsidRDefault="00D244BE" w:rsidP="00D244BE">
            <w:pPr>
              <w:tabs>
                <w:tab w:val="left" w:pos="3810"/>
              </w:tabs>
              <w:ind w:firstLine="0"/>
              <w:jc w:val="left"/>
              <w:rPr>
                <w:sz w:val="24"/>
              </w:rPr>
            </w:pPr>
            <w:r w:rsidRPr="00D244BE">
              <w:rPr>
                <w:sz w:val="24"/>
              </w:rPr>
              <w:t xml:space="preserve">МО </w:t>
            </w:r>
            <w:proofErr w:type="gramStart"/>
            <w:r w:rsidRPr="00D244BE">
              <w:rPr>
                <w:sz w:val="24"/>
              </w:rPr>
              <w:t>Васильевский</w:t>
            </w:r>
            <w:proofErr w:type="gramEnd"/>
          </w:p>
          <w:p w:rsidR="00AC4B78" w:rsidRPr="004C15BB" w:rsidRDefault="00D244BE" w:rsidP="00D244BE">
            <w:pPr>
              <w:tabs>
                <w:tab w:val="left" w:pos="3810"/>
              </w:tabs>
              <w:ind w:firstLine="0"/>
              <w:jc w:val="left"/>
              <w:rPr>
                <w:sz w:val="24"/>
              </w:rPr>
            </w:pPr>
            <w:r w:rsidRPr="00D244BE">
              <w:rPr>
                <w:sz w:val="24"/>
              </w:rPr>
              <w:t xml:space="preserve">И.Л. Бирюк </w:t>
            </w:r>
            <w:r w:rsidR="00AC4B78" w:rsidRPr="004C15BB">
              <w:rPr>
                <w:sz w:val="24"/>
              </w:rPr>
              <w:t xml:space="preserve">________________                </w:t>
            </w:r>
            <w:r w:rsidR="00987E60">
              <w:rPr>
                <w:sz w:val="24"/>
              </w:rPr>
              <w:t xml:space="preserve"> _______________ 2021</w:t>
            </w:r>
          </w:p>
        </w:tc>
      </w:tr>
    </w:tbl>
    <w:p w:rsidR="009A408E" w:rsidRDefault="009A408E" w:rsidP="00AC4B78">
      <w:pPr>
        <w:tabs>
          <w:tab w:val="left" w:pos="3810"/>
        </w:tabs>
        <w:ind w:firstLine="0"/>
        <w:jc w:val="center"/>
        <w:rPr>
          <w:sz w:val="24"/>
        </w:rPr>
      </w:pPr>
    </w:p>
    <w:p w:rsidR="00AC4B78" w:rsidRPr="004C15BB" w:rsidRDefault="00AC4B78" w:rsidP="00AC4B78">
      <w:pPr>
        <w:tabs>
          <w:tab w:val="left" w:pos="3810"/>
        </w:tabs>
        <w:ind w:firstLine="0"/>
        <w:jc w:val="center"/>
        <w:rPr>
          <w:sz w:val="24"/>
        </w:rPr>
      </w:pPr>
      <w:r w:rsidRPr="004C15BB">
        <w:rPr>
          <w:sz w:val="24"/>
        </w:rPr>
        <w:t>Ведомственная целевая  программа</w:t>
      </w:r>
    </w:p>
    <w:p w:rsidR="00AC4B78" w:rsidRPr="004C15BB" w:rsidRDefault="00AC4B78" w:rsidP="00AC4B78">
      <w:pPr>
        <w:tabs>
          <w:tab w:val="left" w:pos="3810"/>
        </w:tabs>
        <w:ind w:firstLine="0"/>
        <w:jc w:val="center"/>
        <w:rPr>
          <w:sz w:val="24"/>
        </w:rPr>
      </w:pPr>
      <w:r w:rsidRPr="004C15BB">
        <w:rPr>
          <w:sz w:val="24"/>
        </w:rPr>
        <w:t>внутригородского муниципального образования Санкт-Петербурга муниципальный округ Васильевский</w:t>
      </w:r>
    </w:p>
    <w:p w:rsidR="00AC4B78" w:rsidRPr="004C15BB" w:rsidRDefault="00AC4B78" w:rsidP="00AC4B78">
      <w:pPr>
        <w:tabs>
          <w:tab w:val="left" w:pos="3810"/>
        </w:tabs>
        <w:ind w:firstLine="0"/>
        <w:jc w:val="center"/>
        <w:rPr>
          <w:sz w:val="24"/>
        </w:rPr>
      </w:pPr>
      <w:r w:rsidRPr="004C15BB">
        <w:rPr>
          <w:sz w:val="24"/>
        </w:rPr>
        <w:t xml:space="preserve">«Участие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w:t>
      </w:r>
      <w:r w:rsidR="00987E60">
        <w:rPr>
          <w:sz w:val="24"/>
        </w:rPr>
        <w:t>и ищущих работу впервые» на 2022</w:t>
      </w:r>
      <w:r w:rsidRPr="004C15BB">
        <w:rPr>
          <w:sz w:val="24"/>
        </w:rPr>
        <w:t xml:space="preserve"> год                                                                                                                                            </w:t>
      </w:r>
    </w:p>
    <w:p w:rsidR="00AC4B78" w:rsidRDefault="004C15BB" w:rsidP="00AC4B78">
      <w:pPr>
        <w:tabs>
          <w:tab w:val="left" w:pos="3810"/>
        </w:tabs>
        <w:ind w:firstLine="0"/>
        <w:jc w:val="center"/>
        <w:rPr>
          <w:sz w:val="24"/>
        </w:rPr>
      </w:pPr>
      <w:r>
        <w:rPr>
          <w:sz w:val="24"/>
        </w:rPr>
        <w:t xml:space="preserve">   </w:t>
      </w:r>
      <w:r w:rsidR="00AC4B78" w:rsidRPr="004C15BB">
        <w:rPr>
          <w:sz w:val="24"/>
        </w:rPr>
        <w:t>Паспорт программы</w:t>
      </w:r>
    </w:p>
    <w:tbl>
      <w:tblPr>
        <w:tblW w:w="5000" w:type="pct"/>
        <w:tblLook w:val="04A0" w:firstRow="1" w:lastRow="0" w:firstColumn="1" w:lastColumn="0" w:noHBand="0" w:noVBand="1"/>
      </w:tblPr>
      <w:tblGrid>
        <w:gridCol w:w="1062"/>
        <w:gridCol w:w="3646"/>
        <w:gridCol w:w="10078"/>
      </w:tblGrid>
      <w:tr w:rsidR="00D244BE" w:rsidRPr="00D244BE" w:rsidTr="00C27796">
        <w:trPr>
          <w:trHeight w:val="899"/>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w:t>
            </w:r>
          </w:p>
        </w:tc>
        <w:tc>
          <w:tcPr>
            <w:tcW w:w="1233"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Наименование программы</w:t>
            </w:r>
          </w:p>
        </w:tc>
        <w:tc>
          <w:tcPr>
            <w:tcW w:w="3408" w:type="pct"/>
            <w:tcBorders>
              <w:top w:val="single" w:sz="4" w:space="0" w:color="auto"/>
              <w:left w:val="nil"/>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 Программа).</w:t>
            </w:r>
          </w:p>
        </w:tc>
      </w:tr>
      <w:tr w:rsidR="00D244BE" w:rsidRPr="00D244BE" w:rsidTr="00C27796">
        <w:trPr>
          <w:trHeight w:val="2404"/>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2.</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Основание для разработки программы:</w:t>
            </w:r>
          </w:p>
        </w:tc>
        <w:tc>
          <w:tcPr>
            <w:tcW w:w="3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proofErr w:type="gramStart"/>
            <w:r w:rsidRPr="00D244BE">
              <w:rPr>
                <w:rFonts w:eastAsia="Times New Roman"/>
                <w:color w:val="000000"/>
                <w:szCs w:val="20"/>
                <w:lang w:eastAsia="ru-RU"/>
              </w:rPr>
              <w:t>Закон Российской Федерации от 19.04.1991 №1032-1 «О занятости населения в Российской Федерации», Федеральный закон от 06.10.2003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Устав МО Васильевский (Гл.2, ст.5, п.2, пп.40), Положение об участии в организации и финансировании проведения оплачиваемых общественных работ и</w:t>
            </w:r>
            <w:proofErr w:type="gramEnd"/>
            <w:r w:rsidRPr="00D244BE">
              <w:rPr>
                <w:rFonts w:eastAsia="Times New Roman"/>
                <w:color w:val="000000"/>
                <w:szCs w:val="20"/>
                <w:lang w:eastAsia="ru-RU"/>
              </w:rPr>
              <w:t xml:space="preserve"> </w:t>
            </w:r>
            <w:proofErr w:type="gramStart"/>
            <w:r w:rsidRPr="00D244BE">
              <w:rPr>
                <w:rFonts w:eastAsia="Times New Roman"/>
                <w:color w:val="000000"/>
                <w:szCs w:val="20"/>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утвержденное Постановлением местной администрации МО Васильевский от 30.09.2016 г. № 80. (в редакции Постановления от 29.07.2017 № 93).</w:t>
            </w:r>
            <w:proofErr w:type="gramEnd"/>
          </w:p>
        </w:tc>
      </w:tr>
      <w:tr w:rsidR="00D244BE" w:rsidRPr="00D244BE" w:rsidTr="00C27796">
        <w:trPr>
          <w:trHeight w:val="987"/>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lastRenderedPageBreak/>
              <w:t>3.</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Реализуемый вопрос местного значения</w:t>
            </w:r>
          </w:p>
        </w:tc>
        <w:tc>
          <w:tcPr>
            <w:tcW w:w="3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r>
      <w:tr w:rsidR="00D244BE" w:rsidRPr="00D244BE" w:rsidTr="00C27796">
        <w:trPr>
          <w:trHeight w:val="264"/>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4.</w:t>
            </w:r>
          </w:p>
        </w:tc>
        <w:tc>
          <w:tcPr>
            <w:tcW w:w="1233" w:type="pct"/>
            <w:tcBorders>
              <w:top w:val="single" w:sz="4" w:space="0" w:color="auto"/>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Разработчик программы:</w:t>
            </w:r>
          </w:p>
        </w:tc>
        <w:tc>
          <w:tcPr>
            <w:tcW w:w="3408" w:type="pct"/>
            <w:tcBorders>
              <w:top w:val="single" w:sz="4" w:space="0" w:color="auto"/>
              <w:left w:val="nil"/>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D244BE" w:rsidRPr="00D244BE" w:rsidTr="00D244BE">
        <w:trPr>
          <w:trHeight w:val="937"/>
        </w:trPr>
        <w:tc>
          <w:tcPr>
            <w:tcW w:w="359" w:type="pct"/>
            <w:tcBorders>
              <w:top w:val="nil"/>
              <w:left w:val="single" w:sz="4" w:space="0" w:color="auto"/>
              <w:bottom w:val="nil"/>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5.</w:t>
            </w:r>
          </w:p>
        </w:tc>
        <w:tc>
          <w:tcPr>
            <w:tcW w:w="1233" w:type="pct"/>
            <w:tcBorders>
              <w:top w:val="nil"/>
              <w:left w:val="nil"/>
              <w:bottom w:val="nil"/>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Исполнители программы</w:t>
            </w:r>
          </w:p>
        </w:tc>
        <w:tc>
          <w:tcPr>
            <w:tcW w:w="3408" w:type="pct"/>
            <w:tcBorders>
              <w:top w:val="single" w:sz="4" w:space="0" w:color="auto"/>
              <w:left w:val="nil"/>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244BE" w:rsidRPr="00D244BE" w:rsidTr="00D244BE">
        <w:trPr>
          <w:trHeight w:val="360"/>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w:t>
            </w:r>
          </w:p>
        </w:tc>
        <w:tc>
          <w:tcPr>
            <w:tcW w:w="4641" w:type="pct"/>
            <w:gridSpan w:val="2"/>
            <w:tcBorders>
              <w:top w:val="single" w:sz="4" w:space="0" w:color="auto"/>
              <w:left w:val="nil"/>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xml:space="preserve">Цели  и задачи программы: </w:t>
            </w:r>
          </w:p>
        </w:tc>
      </w:tr>
      <w:tr w:rsidR="00D244BE" w:rsidRPr="00D244BE" w:rsidTr="003B4932">
        <w:trPr>
          <w:trHeight w:val="756"/>
        </w:trPr>
        <w:tc>
          <w:tcPr>
            <w:tcW w:w="359"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6.1.</w:t>
            </w:r>
          </w:p>
        </w:tc>
        <w:tc>
          <w:tcPr>
            <w:tcW w:w="1233" w:type="pct"/>
            <w:vMerge w:val="restart"/>
            <w:tcBorders>
              <w:top w:val="nil"/>
              <w:left w:val="single" w:sz="4" w:space="0" w:color="auto"/>
              <w:bottom w:val="single" w:sz="4" w:space="0" w:color="auto"/>
              <w:right w:val="nil"/>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Цели:</w:t>
            </w:r>
          </w:p>
        </w:tc>
        <w:tc>
          <w:tcPr>
            <w:tcW w:w="3408" w:type="pct"/>
            <w:tcBorders>
              <w:top w:val="single" w:sz="4" w:space="0" w:color="auto"/>
              <w:left w:val="single" w:sz="4" w:space="0" w:color="auto"/>
              <w:bottom w:val="nil"/>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xml:space="preserve">- Обеспечение временной занятости несовершеннолетних граждан МО </w:t>
            </w:r>
            <w:proofErr w:type="gramStart"/>
            <w:r w:rsidRPr="00D244BE">
              <w:rPr>
                <w:rFonts w:eastAsia="Times New Roman"/>
                <w:color w:val="000000"/>
                <w:szCs w:val="20"/>
                <w:lang w:eastAsia="ru-RU"/>
              </w:rPr>
              <w:t>Васильевский</w:t>
            </w:r>
            <w:proofErr w:type="gramEnd"/>
            <w:r w:rsidRPr="00D244BE">
              <w:rPr>
                <w:rFonts w:eastAsia="Times New Roman"/>
                <w:color w:val="000000"/>
                <w:szCs w:val="20"/>
                <w:lang w:eastAsia="ru-RU"/>
              </w:rPr>
              <w:t xml:space="preserve"> и безработных граждан МО Васильевский ищущих работу впервые испытывающих затруднения с трудоустройством;</w:t>
            </w:r>
          </w:p>
        </w:tc>
      </w:tr>
      <w:tr w:rsidR="00D244BE" w:rsidRPr="00D244BE" w:rsidTr="003B4932">
        <w:trPr>
          <w:trHeight w:val="697"/>
        </w:trPr>
        <w:tc>
          <w:tcPr>
            <w:tcW w:w="35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233" w:type="pct"/>
            <w:vMerge/>
            <w:tcBorders>
              <w:top w:val="nil"/>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3408" w:type="pct"/>
            <w:tcBorders>
              <w:top w:val="nil"/>
              <w:left w:val="single" w:sz="4" w:space="0" w:color="auto"/>
              <w:bottom w:val="nil"/>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организация, информирование по проведению временного трудоустройства несовершеннолетних граждан в возрасте от 14 до 18 лет в свободное от учебы время,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r>
      <w:tr w:rsidR="00D244BE" w:rsidRPr="00D244BE" w:rsidTr="003B4932">
        <w:trPr>
          <w:trHeight w:val="327"/>
        </w:trPr>
        <w:tc>
          <w:tcPr>
            <w:tcW w:w="35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233" w:type="pct"/>
            <w:vMerge/>
            <w:tcBorders>
              <w:top w:val="nil"/>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3408" w:type="pct"/>
            <w:tcBorders>
              <w:top w:val="nil"/>
              <w:left w:val="single" w:sz="4" w:space="0" w:color="auto"/>
              <w:bottom w:val="nil"/>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обеспечение временной занятостью граждан на этапе становления трудовой деятельности;</w:t>
            </w:r>
          </w:p>
        </w:tc>
      </w:tr>
      <w:tr w:rsidR="00D244BE" w:rsidRPr="00D244BE" w:rsidTr="003B4932">
        <w:trPr>
          <w:trHeight w:val="417"/>
        </w:trPr>
        <w:tc>
          <w:tcPr>
            <w:tcW w:w="35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233" w:type="pct"/>
            <w:vMerge/>
            <w:tcBorders>
              <w:top w:val="nil"/>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3408" w:type="pct"/>
            <w:tcBorders>
              <w:top w:val="nil"/>
              <w:left w:val="single" w:sz="4" w:space="0" w:color="auto"/>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обеспечение дополнительной социальной поддержки граждан, ищущих работу впервые.</w:t>
            </w:r>
          </w:p>
        </w:tc>
      </w:tr>
      <w:tr w:rsidR="00D244BE" w:rsidRPr="00D244BE" w:rsidTr="003B4932">
        <w:trPr>
          <w:trHeight w:val="977"/>
        </w:trPr>
        <w:tc>
          <w:tcPr>
            <w:tcW w:w="359"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6.2.</w:t>
            </w:r>
          </w:p>
        </w:tc>
        <w:tc>
          <w:tcPr>
            <w:tcW w:w="1233" w:type="pct"/>
            <w:vMerge w:val="restart"/>
            <w:tcBorders>
              <w:top w:val="nil"/>
              <w:left w:val="single" w:sz="4" w:space="0" w:color="auto"/>
              <w:bottom w:val="single" w:sz="4" w:space="0" w:color="auto"/>
              <w:right w:val="nil"/>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Задачи:</w:t>
            </w:r>
          </w:p>
        </w:tc>
        <w:tc>
          <w:tcPr>
            <w:tcW w:w="3408" w:type="pct"/>
            <w:tcBorders>
              <w:top w:val="single" w:sz="4" w:space="0" w:color="auto"/>
              <w:left w:val="single" w:sz="4" w:space="0" w:color="auto"/>
              <w:bottom w:val="nil"/>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организация рабочих мест для временного трудоустройства несовершеннолетних граждан в возрасте от 14 до 18 лет в свободное от учебы время, безработных граждан в возрасте от 18 до 20 лет, имеющих среднее профессиональное образование и ищущих работу впервые</w:t>
            </w:r>
          </w:p>
        </w:tc>
      </w:tr>
      <w:tr w:rsidR="00D244BE" w:rsidRPr="00D244BE" w:rsidTr="003B4932">
        <w:trPr>
          <w:trHeight w:val="565"/>
        </w:trPr>
        <w:tc>
          <w:tcPr>
            <w:tcW w:w="35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233" w:type="pct"/>
            <w:vMerge/>
            <w:tcBorders>
              <w:top w:val="nil"/>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3408" w:type="pct"/>
            <w:tcBorders>
              <w:top w:val="nil"/>
              <w:left w:val="single" w:sz="4" w:space="0" w:color="auto"/>
              <w:bottom w:val="nil"/>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благоустройство территории муниципального образования Санкт-Петербурга муниципальный округ Васильевский;</w:t>
            </w:r>
          </w:p>
        </w:tc>
      </w:tr>
      <w:tr w:rsidR="00D244BE" w:rsidRPr="00D244BE" w:rsidTr="00D244BE">
        <w:trPr>
          <w:trHeight w:val="525"/>
        </w:trPr>
        <w:tc>
          <w:tcPr>
            <w:tcW w:w="35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233" w:type="pct"/>
            <w:vMerge/>
            <w:tcBorders>
              <w:top w:val="nil"/>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3408" w:type="pct"/>
            <w:tcBorders>
              <w:top w:val="nil"/>
              <w:left w:val="single" w:sz="4" w:space="0" w:color="auto"/>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информационная поддержка, изготовление, размещение и распространение информационных материалов.</w:t>
            </w:r>
          </w:p>
        </w:tc>
      </w:tr>
      <w:tr w:rsidR="00D244BE" w:rsidRPr="00D244BE" w:rsidTr="003B4932">
        <w:trPr>
          <w:trHeight w:val="155"/>
        </w:trPr>
        <w:tc>
          <w:tcPr>
            <w:tcW w:w="359" w:type="pct"/>
            <w:vMerge w:val="restar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7.</w:t>
            </w:r>
          </w:p>
        </w:tc>
        <w:tc>
          <w:tcPr>
            <w:tcW w:w="1233" w:type="pct"/>
            <w:vMerge w:val="restart"/>
            <w:tcBorders>
              <w:top w:val="nil"/>
              <w:left w:val="single" w:sz="4" w:space="0" w:color="auto"/>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Срок реализации программы</w:t>
            </w:r>
          </w:p>
        </w:tc>
        <w:tc>
          <w:tcPr>
            <w:tcW w:w="3408" w:type="pct"/>
            <w:tcBorders>
              <w:top w:val="single" w:sz="4" w:space="0" w:color="auto"/>
              <w:left w:val="nil"/>
              <w:bottom w:val="nil"/>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Программа реализуется в 2022 календарном году.</w:t>
            </w:r>
          </w:p>
        </w:tc>
      </w:tr>
      <w:tr w:rsidR="00D244BE" w:rsidRPr="00D244BE" w:rsidTr="003B4932">
        <w:trPr>
          <w:trHeight w:val="627"/>
        </w:trPr>
        <w:tc>
          <w:tcPr>
            <w:tcW w:w="359" w:type="pct"/>
            <w:vMerge/>
            <w:tcBorders>
              <w:top w:val="nil"/>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233" w:type="pct"/>
            <w:vMerge/>
            <w:tcBorders>
              <w:top w:val="nil"/>
              <w:left w:val="single" w:sz="4" w:space="0" w:color="auto"/>
              <w:bottom w:val="single" w:sz="4" w:space="0" w:color="auto"/>
              <w:right w:val="single" w:sz="4" w:space="0" w:color="000000"/>
            </w:tcBorders>
            <w:vAlign w:val="center"/>
            <w:hideMark/>
          </w:tcPr>
          <w:p w:rsidR="00D244BE" w:rsidRPr="00D244BE" w:rsidRDefault="00D244BE" w:rsidP="00D244BE">
            <w:pPr>
              <w:ind w:firstLine="0"/>
              <w:jc w:val="left"/>
              <w:rPr>
                <w:rFonts w:eastAsia="Times New Roman"/>
                <w:color w:val="000000"/>
                <w:szCs w:val="20"/>
                <w:lang w:eastAsia="ru-RU"/>
              </w:rPr>
            </w:pPr>
          </w:p>
        </w:tc>
        <w:tc>
          <w:tcPr>
            <w:tcW w:w="3408" w:type="pct"/>
            <w:tcBorders>
              <w:top w:val="nil"/>
              <w:left w:val="nil"/>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Сроки реализации отдельных мероприятий определяются перечнем мероприятий согласно приложению № 1 к ведомственной целевой программе.</w:t>
            </w:r>
          </w:p>
        </w:tc>
      </w:tr>
      <w:tr w:rsidR="00D244BE" w:rsidRPr="00D244BE" w:rsidTr="003B4932">
        <w:trPr>
          <w:trHeight w:val="765"/>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8.</w:t>
            </w:r>
          </w:p>
        </w:tc>
        <w:tc>
          <w:tcPr>
            <w:tcW w:w="1233"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Источники финансирования программы</w:t>
            </w:r>
          </w:p>
        </w:tc>
        <w:tc>
          <w:tcPr>
            <w:tcW w:w="3408" w:type="pct"/>
            <w:tcBorders>
              <w:top w:val="single" w:sz="4" w:space="0" w:color="auto"/>
              <w:left w:val="nil"/>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D244BE" w:rsidRPr="00D244BE" w:rsidTr="003B4932">
        <w:trPr>
          <w:trHeight w:val="278"/>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9.</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Объем финансирования в тыс. руб.</w:t>
            </w:r>
          </w:p>
        </w:tc>
        <w:tc>
          <w:tcPr>
            <w:tcW w:w="3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330,9 тыс. руб.  (Триста тридцать тысяч девятьсот) рублей</w:t>
            </w:r>
          </w:p>
        </w:tc>
      </w:tr>
      <w:tr w:rsidR="00D244BE" w:rsidRPr="00D244BE" w:rsidTr="003B4932">
        <w:trPr>
          <w:trHeight w:val="390"/>
        </w:trPr>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lastRenderedPageBreak/>
              <w:t>10.</w:t>
            </w:r>
          </w:p>
        </w:tc>
        <w:tc>
          <w:tcPr>
            <w:tcW w:w="1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Ожидаемые результаты реализации программы</w:t>
            </w:r>
          </w:p>
        </w:tc>
        <w:tc>
          <w:tcPr>
            <w:tcW w:w="3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-поддержка безработных граждан;</w:t>
            </w:r>
          </w:p>
        </w:tc>
      </w:tr>
      <w:tr w:rsidR="00D244BE" w:rsidRPr="00D244BE" w:rsidTr="003B4932">
        <w:trPr>
          <w:trHeight w:val="435"/>
        </w:trPr>
        <w:tc>
          <w:tcPr>
            <w:tcW w:w="359"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233"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3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способствовать поиску указанные групп жителей МО в поиске работы;</w:t>
            </w:r>
          </w:p>
        </w:tc>
      </w:tr>
      <w:tr w:rsidR="00D244BE" w:rsidRPr="00D244BE" w:rsidTr="003B4932">
        <w:trPr>
          <w:trHeight w:val="70"/>
        </w:trPr>
        <w:tc>
          <w:tcPr>
            <w:tcW w:w="359" w:type="pct"/>
            <w:vMerge/>
            <w:tcBorders>
              <w:top w:val="single" w:sz="4" w:space="0" w:color="auto"/>
              <w:left w:val="single" w:sz="4" w:space="0" w:color="auto"/>
              <w:bottom w:val="single" w:sz="4" w:space="0" w:color="auto"/>
              <w:right w:val="single" w:sz="4" w:space="0" w:color="auto"/>
            </w:tcBorders>
            <w:vAlign w:val="center"/>
            <w:hideMark/>
          </w:tcPr>
          <w:p w:rsidR="00D244BE" w:rsidRPr="00D244BE" w:rsidRDefault="00D244BE" w:rsidP="00D244BE">
            <w:pPr>
              <w:ind w:firstLine="0"/>
              <w:jc w:val="left"/>
              <w:rPr>
                <w:rFonts w:eastAsia="Times New Roman"/>
                <w:color w:val="000000"/>
                <w:szCs w:val="20"/>
                <w:lang w:eastAsia="ru-RU"/>
              </w:rPr>
            </w:pPr>
          </w:p>
        </w:tc>
        <w:tc>
          <w:tcPr>
            <w:tcW w:w="1233" w:type="pct"/>
            <w:vMerge/>
            <w:tcBorders>
              <w:top w:val="single" w:sz="4" w:space="0" w:color="auto"/>
              <w:left w:val="single" w:sz="4" w:space="0" w:color="auto"/>
              <w:bottom w:val="single" w:sz="4" w:space="0" w:color="auto"/>
              <w:right w:val="nil"/>
            </w:tcBorders>
            <w:vAlign w:val="center"/>
            <w:hideMark/>
          </w:tcPr>
          <w:p w:rsidR="00D244BE" w:rsidRPr="00D244BE" w:rsidRDefault="00D244BE" w:rsidP="00D244BE">
            <w:pPr>
              <w:ind w:firstLine="0"/>
              <w:jc w:val="left"/>
              <w:rPr>
                <w:rFonts w:eastAsia="Times New Roman"/>
                <w:color w:val="000000"/>
                <w:szCs w:val="20"/>
                <w:lang w:eastAsia="ru-RU"/>
              </w:rPr>
            </w:pPr>
          </w:p>
        </w:tc>
        <w:tc>
          <w:tcPr>
            <w:tcW w:w="340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 снятие социальной напряженности.</w:t>
            </w:r>
          </w:p>
        </w:tc>
      </w:tr>
      <w:tr w:rsidR="00D244BE" w:rsidRPr="00D244BE" w:rsidTr="00D244BE">
        <w:trPr>
          <w:trHeight w:val="765"/>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244BE" w:rsidRPr="00D244BE" w:rsidRDefault="00D244BE" w:rsidP="00D244BE">
            <w:pPr>
              <w:ind w:firstLine="0"/>
              <w:jc w:val="center"/>
              <w:rPr>
                <w:rFonts w:eastAsia="Times New Roman"/>
                <w:color w:val="000000"/>
                <w:szCs w:val="20"/>
                <w:lang w:eastAsia="ru-RU"/>
              </w:rPr>
            </w:pPr>
            <w:r w:rsidRPr="00D244BE">
              <w:rPr>
                <w:rFonts w:eastAsia="Times New Roman"/>
                <w:color w:val="000000"/>
                <w:szCs w:val="20"/>
                <w:lang w:eastAsia="ru-RU"/>
              </w:rPr>
              <w:t>11.</w:t>
            </w:r>
          </w:p>
        </w:tc>
        <w:tc>
          <w:tcPr>
            <w:tcW w:w="1233" w:type="pct"/>
            <w:tcBorders>
              <w:top w:val="nil"/>
              <w:left w:val="nil"/>
              <w:bottom w:val="single" w:sz="4" w:space="0" w:color="auto"/>
              <w:right w:val="single" w:sz="4" w:space="0" w:color="auto"/>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r w:rsidRPr="00D244BE">
              <w:rPr>
                <w:rFonts w:eastAsia="Times New Roman"/>
                <w:color w:val="000000"/>
                <w:szCs w:val="20"/>
                <w:lang w:eastAsia="ru-RU"/>
              </w:rPr>
              <w:t>Система контроля над исполнением программы</w:t>
            </w:r>
          </w:p>
        </w:tc>
        <w:tc>
          <w:tcPr>
            <w:tcW w:w="3408" w:type="pct"/>
            <w:tcBorders>
              <w:top w:val="single" w:sz="4" w:space="0" w:color="auto"/>
              <w:left w:val="nil"/>
              <w:bottom w:val="single" w:sz="4" w:space="0" w:color="auto"/>
              <w:right w:val="single" w:sz="4" w:space="0" w:color="000000"/>
            </w:tcBorders>
            <w:shd w:val="clear" w:color="auto" w:fill="auto"/>
            <w:vAlign w:val="center"/>
            <w:hideMark/>
          </w:tcPr>
          <w:p w:rsidR="00D244BE" w:rsidRPr="00D244BE" w:rsidRDefault="00D244BE" w:rsidP="00D244BE">
            <w:pPr>
              <w:ind w:firstLine="0"/>
              <w:jc w:val="left"/>
              <w:rPr>
                <w:rFonts w:eastAsia="Times New Roman"/>
                <w:color w:val="000000"/>
                <w:szCs w:val="20"/>
                <w:lang w:eastAsia="ru-RU"/>
              </w:rPr>
            </w:pPr>
            <w:proofErr w:type="gramStart"/>
            <w:r w:rsidRPr="00D244BE">
              <w:rPr>
                <w:rFonts w:eastAsia="Times New Roman"/>
                <w:color w:val="000000"/>
                <w:szCs w:val="20"/>
                <w:lang w:eastAsia="ru-RU"/>
              </w:rPr>
              <w:t>Контроль за</w:t>
            </w:r>
            <w:proofErr w:type="gramEnd"/>
            <w:r w:rsidRPr="00D244BE">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 </w:t>
            </w:r>
          </w:p>
        </w:tc>
      </w:tr>
    </w:tbl>
    <w:p w:rsidR="009A408E" w:rsidRDefault="009A408E" w:rsidP="003B4932">
      <w:pPr>
        <w:ind w:firstLine="0"/>
        <w:rPr>
          <w:rFonts w:eastAsia="Times New Roman"/>
          <w:color w:val="000000"/>
          <w:sz w:val="24"/>
          <w:szCs w:val="20"/>
          <w:lang w:eastAsia="ru-RU"/>
        </w:rPr>
        <w:sectPr w:rsidR="009A408E" w:rsidSect="001D2F55">
          <w:pgSz w:w="16838" w:h="11906" w:orient="landscape"/>
          <w:pgMar w:top="1701" w:right="1134" w:bottom="850" w:left="1134" w:header="708" w:footer="708" w:gutter="0"/>
          <w:cols w:space="708"/>
          <w:docGrid w:linePitch="360"/>
        </w:sectPr>
      </w:pPr>
    </w:p>
    <w:p w:rsidR="00AC4B78" w:rsidRPr="004C15BB" w:rsidRDefault="00AC4B78" w:rsidP="003B4932">
      <w:pPr>
        <w:ind w:firstLine="0"/>
        <w:jc w:val="right"/>
        <w:rPr>
          <w:rFonts w:eastAsia="Times New Roman"/>
          <w:color w:val="000000"/>
          <w:sz w:val="24"/>
          <w:szCs w:val="20"/>
          <w:lang w:eastAsia="ru-RU"/>
        </w:rPr>
      </w:pPr>
      <w:r w:rsidRPr="004C15BB">
        <w:rPr>
          <w:rFonts w:eastAsia="Times New Roman"/>
          <w:color w:val="000000"/>
          <w:sz w:val="24"/>
          <w:szCs w:val="20"/>
          <w:lang w:eastAsia="ru-RU"/>
        </w:rPr>
        <w:lastRenderedPageBreak/>
        <w:t>Приложение № 1 к ведомственной целевой программе</w:t>
      </w:r>
    </w:p>
    <w:p w:rsidR="00AC4B78" w:rsidRPr="004C15BB" w:rsidRDefault="00AC4B78" w:rsidP="00AC4B78">
      <w:pPr>
        <w:ind w:firstLine="0"/>
        <w:jc w:val="right"/>
        <w:rPr>
          <w:rFonts w:eastAsia="Times New Roman"/>
          <w:color w:val="000000"/>
          <w:sz w:val="24"/>
          <w:szCs w:val="20"/>
          <w:lang w:eastAsia="ru-RU"/>
        </w:rPr>
      </w:pPr>
    </w:p>
    <w:p w:rsidR="00AC4B78" w:rsidRPr="004C15BB" w:rsidRDefault="00AC4B78" w:rsidP="00AC4B78">
      <w:pPr>
        <w:tabs>
          <w:tab w:val="left" w:pos="3810"/>
        </w:tabs>
        <w:ind w:firstLine="0"/>
        <w:jc w:val="center"/>
        <w:rPr>
          <w:sz w:val="24"/>
        </w:rPr>
      </w:pPr>
      <w:r w:rsidRPr="004C15BB">
        <w:rPr>
          <w:sz w:val="24"/>
        </w:rPr>
        <w:t>Перечень мероприятий</w:t>
      </w:r>
      <w:r w:rsidR="00117D3B">
        <w:rPr>
          <w:sz w:val="24"/>
        </w:rPr>
        <w:t xml:space="preserve"> </w:t>
      </w:r>
      <w:r w:rsidR="009A408E">
        <w:rPr>
          <w:sz w:val="24"/>
        </w:rPr>
        <w:t xml:space="preserve">к </w:t>
      </w:r>
      <w:r w:rsidRPr="004C15BB">
        <w:rPr>
          <w:sz w:val="24"/>
        </w:rPr>
        <w:t>ведомственной целевой программе</w:t>
      </w:r>
    </w:p>
    <w:p w:rsidR="00AC4B78" w:rsidRPr="004C15BB" w:rsidRDefault="00AC4B78" w:rsidP="00AC4B78">
      <w:pPr>
        <w:tabs>
          <w:tab w:val="left" w:pos="3810"/>
        </w:tabs>
        <w:ind w:firstLine="0"/>
        <w:jc w:val="center"/>
        <w:rPr>
          <w:sz w:val="24"/>
        </w:rPr>
      </w:pPr>
      <w:r w:rsidRPr="004C15BB">
        <w:rPr>
          <w:sz w:val="24"/>
        </w:rPr>
        <w:t>внутригородского муниципального образования Санкт-Петербурга</w:t>
      </w:r>
      <w:r w:rsidR="00117D3B">
        <w:rPr>
          <w:sz w:val="24"/>
        </w:rPr>
        <w:t xml:space="preserve"> </w:t>
      </w:r>
      <w:r w:rsidRPr="004C15BB">
        <w:rPr>
          <w:sz w:val="24"/>
        </w:rPr>
        <w:t>муниципальный округ Васильевский</w:t>
      </w:r>
    </w:p>
    <w:p w:rsidR="00AC4B78" w:rsidRPr="004C15BB" w:rsidRDefault="00AC4B78" w:rsidP="00AC4B78">
      <w:pPr>
        <w:tabs>
          <w:tab w:val="left" w:pos="3810"/>
        </w:tabs>
        <w:ind w:firstLine="0"/>
        <w:jc w:val="center"/>
        <w:rPr>
          <w:sz w:val="24"/>
        </w:rPr>
      </w:pPr>
      <w:r w:rsidRPr="004C15BB">
        <w:rPr>
          <w:sz w:val="24"/>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A408E" w:rsidRPr="004C15BB" w:rsidRDefault="00987E60" w:rsidP="00D42973">
      <w:pPr>
        <w:tabs>
          <w:tab w:val="left" w:pos="3810"/>
        </w:tabs>
        <w:ind w:firstLine="0"/>
        <w:jc w:val="center"/>
        <w:rPr>
          <w:sz w:val="24"/>
        </w:rPr>
      </w:pPr>
      <w:r>
        <w:rPr>
          <w:sz w:val="24"/>
        </w:rPr>
        <w:t>на 2022</w:t>
      </w:r>
      <w:r w:rsidR="009B4FBF" w:rsidRPr="004C15BB">
        <w:rPr>
          <w:sz w:val="24"/>
        </w:rPr>
        <w:t xml:space="preserve"> год</w:t>
      </w:r>
    </w:p>
    <w:tbl>
      <w:tblPr>
        <w:tblW w:w="5000" w:type="pct"/>
        <w:tblLook w:val="04A0" w:firstRow="1" w:lastRow="0" w:firstColumn="1" w:lastColumn="0" w:noHBand="0" w:noVBand="1"/>
      </w:tblPr>
      <w:tblGrid>
        <w:gridCol w:w="845"/>
        <w:gridCol w:w="4238"/>
        <w:gridCol w:w="2268"/>
        <w:gridCol w:w="2721"/>
        <w:gridCol w:w="2721"/>
        <w:gridCol w:w="1993"/>
      </w:tblGrid>
      <w:tr w:rsidR="003B4932" w:rsidRPr="003B4932" w:rsidTr="003B4932">
        <w:trPr>
          <w:trHeight w:val="300"/>
        </w:trPr>
        <w:tc>
          <w:tcPr>
            <w:tcW w:w="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 xml:space="preserve">№ </w:t>
            </w:r>
            <w:proofErr w:type="gramStart"/>
            <w:r w:rsidRPr="003B4932">
              <w:rPr>
                <w:rFonts w:eastAsia="Times New Roman"/>
                <w:color w:val="000000"/>
                <w:szCs w:val="20"/>
                <w:lang w:eastAsia="ru-RU"/>
              </w:rPr>
              <w:t>п</w:t>
            </w:r>
            <w:proofErr w:type="gramEnd"/>
            <w:r w:rsidRPr="003B4932">
              <w:rPr>
                <w:rFonts w:eastAsia="Times New Roman"/>
                <w:color w:val="000000"/>
                <w:szCs w:val="20"/>
                <w:lang w:eastAsia="ru-RU"/>
              </w:rPr>
              <w:t>/п</w:t>
            </w:r>
          </w:p>
        </w:tc>
        <w:tc>
          <w:tcPr>
            <w:tcW w:w="1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Наименование мероприятия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Планируемое количество /охват жителей</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Стоимость услуг (в тыс. руб.)</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Сумма</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Срок проведения</w:t>
            </w:r>
          </w:p>
        </w:tc>
      </w:tr>
      <w:tr w:rsidR="003B4932" w:rsidRPr="003B4932" w:rsidTr="003B4932">
        <w:trPr>
          <w:trHeight w:val="161"/>
        </w:trPr>
        <w:tc>
          <w:tcPr>
            <w:tcW w:w="286" w:type="pct"/>
            <w:vMerge/>
            <w:tcBorders>
              <w:top w:val="single" w:sz="4" w:space="0" w:color="auto"/>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1433" w:type="pct"/>
            <w:vMerge/>
            <w:tcBorders>
              <w:top w:val="single" w:sz="4" w:space="0" w:color="auto"/>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920" w:type="pct"/>
            <w:tcBorders>
              <w:top w:val="nil"/>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(в тыс. руб.)</w:t>
            </w: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r>
      <w:tr w:rsidR="003B4932" w:rsidRPr="003B4932" w:rsidTr="003B4932">
        <w:trPr>
          <w:trHeight w:val="552"/>
        </w:trPr>
        <w:tc>
          <w:tcPr>
            <w:tcW w:w="286" w:type="pct"/>
            <w:vMerge w:val="restart"/>
            <w:tcBorders>
              <w:top w:val="nil"/>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1</w:t>
            </w:r>
          </w:p>
        </w:tc>
        <w:tc>
          <w:tcPr>
            <w:tcW w:w="1433" w:type="pct"/>
            <w:tcBorders>
              <w:top w:val="single" w:sz="4" w:space="0" w:color="auto"/>
              <w:left w:val="nil"/>
              <w:bottom w:val="nil"/>
              <w:right w:val="single" w:sz="4" w:space="0" w:color="auto"/>
            </w:tcBorders>
            <w:shd w:val="clear" w:color="auto" w:fill="auto"/>
            <w:vAlign w:val="center"/>
            <w:hideMark/>
          </w:tcPr>
          <w:p w:rsidR="003B4932" w:rsidRPr="003B4932" w:rsidRDefault="003B4932" w:rsidP="003B4932">
            <w:pPr>
              <w:ind w:firstLine="0"/>
              <w:jc w:val="left"/>
              <w:rPr>
                <w:rFonts w:eastAsia="Times New Roman"/>
                <w:color w:val="000000"/>
                <w:szCs w:val="20"/>
                <w:lang w:eastAsia="ru-RU"/>
              </w:rPr>
            </w:pPr>
            <w:r w:rsidRPr="003B4932">
              <w:rPr>
                <w:rFonts w:eastAsia="Times New Roman"/>
                <w:color w:val="000000"/>
                <w:szCs w:val="20"/>
                <w:lang w:eastAsia="ru-RU"/>
              </w:rPr>
              <w:t>Услуги по организации и временному трудоустройству граждан, в том числе:</w:t>
            </w:r>
          </w:p>
        </w:tc>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20 чел./2 мес.</w:t>
            </w:r>
          </w:p>
        </w:tc>
        <w:tc>
          <w:tcPr>
            <w:tcW w:w="920" w:type="pct"/>
            <w:tcBorders>
              <w:top w:val="nil"/>
              <w:left w:val="nil"/>
              <w:bottom w:val="nil"/>
              <w:right w:val="single" w:sz="4" w:space="0" w:color="auto"/>
            </w:tcBorders>
            <w:shd w:val="clear" w:color="auto" w:fill="auto"/>
            <w:vAlign w:val="center"/>
            <w:hideMark/>
          </w:tcPr>
          <w:p w:rsidR="003B4932" w:rsidRPr="003B4932" w:rsidRDefault="003B4932" w:rsidP="003B4932">
            <w:pPr>
              <w:ind w:firstLine="0"/>
              <w:jc w:val="left"/>
              <w:rPr>
                <w:rFonts w:eastAsia="Times New Roman"/>
                <w:color w:val="000000"/>
                <w:szCs w:val="20"/>
                <w:lang w:eastAsia="ru-RU"/>
              </w:rPr>
            </w:pPr>
            <w:r w:rsidRPr="003B4932">
              <w:rPr>
                <w:rFonts w:eastAsia="Times New Roman"/>
                <w:color w:val="000000"/>
                <w:szCs w:val="20"/>
                <w:lang w:eastAsia="ru-RU"/>
              </w:rPr>
              <w:t> </w:t>
            </w:r>
          </w:p>
        </w:tc>
        <w:tc>
          <w:tcPr>
            <w:tcW w:w="920" w:type="pct"/>
            <w:tcBorders>
              <w:top w:val="nil"/>
              <w:left w:val="nil"/>
              <w:bottom w:val="nil"/>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 </w:t>
            </w:r>
          </w:p>
        </w:tc>
        <w:tc>
          <w:tcPr>
            <w:tcW w:w="674" w:type="pct"/>
            <w:vMerge w:val="restart"/>
            <w:tcBorders>
              <w:top w:val="nil"/>
              <w:left w:val="single" w:sz="4" w:space="0" w:color="auto"/>
              <w:bottom w:val="single" w:sz="4" w:space="0" w:color="000000"/>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2-3 квартал</w:t>
            </w:r>
          </w:p>
        </w:tc>
      </w:tr>
      <w:tr w:rsidR="003B4932" w:rsidRPr="003B4932" w:rsidTr="003B4932">
        <w:trPr>
          <w:trHeight w:val="345"/>
        </w:trPr>
        <w:tc>
          <w:tcPr>
            <w:tcW w:w="286"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1433" w:type="pct"/>
            <w:tcBorders>
              <w:top w:val="nil"/>
              <w:left w:val="nil"/>
              <w:bottom w:val="nil"/>
              <w:right w:val="single" w:sz="4" w:space="0" w:color="000000"/>
            </w:tcBorders>
            <w:shd w:val="clear" w:color="auto" w:fill="auto"/>
            <w:vAlign w:val="center"/>
            <w:hideMark/>
          </w:tcPr>
          <w:p w:rsidR="003B4932" w:rsidRPr="003B4932" w:rsidRDefault="003B4932" w:rsidP="003B4932">
            <w:pPr>
              <w:ind w:firstLine="0"/>
              <w:jc w:val="left"/>
              <w:rPr>
                <w:rFonts w:eastAsia="Times New Roman"/>
                <w:color w:val="000000"/>
                <w:szCs w:val="20"/>
                <w:lang w:eastAsia="ru-RU"/>
              </w:rPr>
            </w:pPr>
            <w:r w:rsidRPr="003B4932">
              <w:rPr>
                <w:rFonts w:eastAsia="Times New Roman"/>
                <w:color w:val="000000"/>
                <w:szCs w:val="20"/>
                <w:lang w:eastAsia="ru-RU"/>
              </w:rPr>
              <w:t xml:space="preserve">1. </w:t>
            </w:r>
            <w:proofErr w:type="gramStart"/>
            <w:r w:rsidRPr="003B4932">
              <w:rPr>
                <w:rFonts w:eastAsia="Times New Roman"/>
                <w:color w:val="000000"/>
                <w:szCs w:val="20"/>
                <w:lang w:eastAsia="ru-RU"/>
              </w:rPr>
              <w:t>Фонд оплаты труда работников (заработная плата на 4 часа в день</w:t>
            </w:r>
            <w:proofErr w:type="gramEnd"/>
          </w:p>
        </w:tc>
        <w:tc>
          <w:tcPr>
            <w:tcW w:w="767"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920" w:type="pct"/>
            <w:tcBorders>
              <w:top w:val="nil"/>
              <w:left w:val="nil"/>
              <w:bottom w:val="nil"/>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100,0</w:t>
            </w:r>
          </w:p>
        </w:tc>
        <w:tc>
          <w:tcPr>
            <w:tcW w:w="920" w:type="pct"/>
            <w:tcBorders>
              <w:top w:val="nil"/>
              <w:left w:val="nil"/>
              <w:bottom w:val="nil"/>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200,0</w:t>
            </w:r>
          </w:p>
        </w:tc>
        <w:tc>
          <w:tcPr>
            <w:tcW w:w="674" w:type="pct"/>
            <w:vMerge/>
            <w:tcBorders>
              <w:top w:val="nil"/>
              <w:left w:val="single" w:sz="4" w:space="0" w:color="auto"/>
              <w:bottom w:val="single" w:sz="4" w:space="0" w:color="000000"/>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r>
      <w:tr w:rsidR="003B4932" w:rsidRPr="003B4932" w:rsidTr="003B4932">
        <w:trPr>
          <w:trHeight w:val="649"/>
        </w:trPr>
        <w:tc>
          <w:tcPr>
            <w:tcW w:w="286"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1433" w:type="pct"/>
            <w:tcBorders>
              <w:top w:val="nil"/>
              <w:left w:val="nil"/>
              <w:bottom w:val="nil"/>
              <w:right w:val="single" w:sz="4" w:space="0" w:color="000000"/>
            </w:tcBorders>
            <w:shd w:val="clear" w:color="000000" w:fill="FFFFFF"/>
            <w:vAlign w:val="center"/>
            <w:hideMark/>
          </w:tcPr>
          <w:p w:rsidR="003B4932" w:rsidRPr="003B4932" w:rsidRDefault="003B4932" w:rsidP="003B4932">
            <w:pPr>
              <w:ind w:firstLine="0"/>
              <w:jc w:val="left"/>
              <w:rPr>
                <w:rFonts w:eastAsia="Times New Roman"/>
                <w:color w:val="000000"/>
                <w:szCs w:val="20"/>
                <w:lang w:eastAsia="ru-RU"/>
              </w:rPr>
            </w:pPr>
            <w:r w:rsidRPr="003B4932">
              <w:rPr>
                <w:rFonts w:eastAsia="Times New Roman"/>
                <w:color w:val="000000"/>
                <w:szCs w:val="20"/>
                <w:lang w:eastAsia="ru-RU"/>
              </w:rPr>
              <w:t>- компенсация за неиспользованный отпуск (10,0*2)/29,3)</w:t>
            </w:r>
          </w:p>
        </w:tc>
        <w:tc>
          <w:tcPr>
            <w:tcW w:w="767"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920" w:type="pct"/>
            <w:tcBorders>
              <w:top w:val="nil"/>
              <w:left w:val="nil"/>
              <w:bottom w:val="nil"/>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7,0</w:t>
            </w:r>
          </w:p>
        </w:tc>
        <w:tc>
          <w:tcPr>
            <w:tcW w:w="920" w:type="pct"/>
            <w:tcBorders>
              <w:top w:val="nil"/>
              <w:left w:val="nil"/>
              <w:bottom w:val="nil"/>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14,0</w:t>
            </w:r>
          </w:p>
        </w:tc>
        <w:tc>
          <w:tcPr>
            <w:tcW w:w="674" w:type="pct"/>
            <w:vMerge/>
            <w:tcBorders>
              <w:top w:val="nil"/>
              <w:left w:val="single" w:sz="4" w:space="0" w:color="auto"/>
              <w:bottom w:val="single" w:sz="4" w:space="0" w:color="000000"/>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r>
      <w:tr w:rsidR="003B4932" w:rsidRPr="003B4932" w:rsidTr="003B4932">
        <w:trPr>
          <w:trHeight w:val="300"/>
        </w:trPr>
        <w:tc>
          <w:tcPr>
            <w:tcW w:w="286"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1433" w:type="pct"/>
            <w:tcBorders>
              <w:top w:val="nil"/>
              <w:left w:val="nil"/>
              <w:bottom w:val="nil"/>
              <w:right w:val="single" w:sz="4" w:space="0" w:color="000000"/>
            </w:tcBorders>
            <w:shd w:val="clear" w:color="auto" w:fill="auto"/>
            <w:vAlign w:val="center"/>
            <w:hideMark/>
          </w:tcPr>
          <w:p w:rsidR="003B4932" w:rsidRPr="003B4932" w:rsidRDefault="003B4932" w:rsidP="003B4932">
            <w:pPr>
              <w:ind w:firstLine="0"/>
              <w:jc w:val="left"/>
              <w:rPr>
                <w:rFonts w:eastAsia="Times New Roman"/>
                <w:color w:val="000000"/>
                <w:szCs w:val="20"/>
                <w:lang w:eastAsia="ru-RU"/>
              </w:rPr>
            </w:pPr>
            <w:r w:rsidRPr="003B4932">
              <w:rPr>
                <w:rFonts w:eastAsia="Times New Roman"/>
                <w:color w:val="000000"/>
                <w:szCs w:val="20"/>
                <w:lang w:eastAsia="ru-RU"/>
              </w:rPr>
              <w:t xml:space="preserve">2. Страховые взносы </w:t>
            </w:r>
            <w:proofErr w:type="gramStart"/>
            <w:r w:rsidRPr="003B4932">
              <w:rPr>
                <w:rFonts w:eastAsia="Times New Roman"/>
                <w:color w:val="000000"/>
                <w:szCs w:val="20"/>
                <w:lang w:eastAsia="ru-RU"/>
              </w:rPr>
              <w:t>от</w:t>
            </w:r>
            <w:proofErr w:type="gramEnd"/>
            <w:r w:rsidRPr="003B4932">
              <w:rPr>
                <w:rFonts w:eastAsia="Times New Roman"/>
                <w:color w:val="000000"/>
                <w:szCs w:val="20"/>
                <w:lang w:eastAsia="ru-RU"/>
              </w:rPr>
              <w:t xml:space="preserve"> ФОТ – 30,2 %.</w:t>
            </w:r>
          </w:p>
        </w:tc>
        <w:tc>
          <w:tcPr>
            <w:tcW w:w="767"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920" w:type="pct"/>
            <w:tcBorders>
              <w:top w:val="nil"/>
              <w:left w:val="nil"/>
              <w:bottom w:val="nil"/>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33,0</w:t>
            </w:r>
          </w:p>
        </w:tc>
        <w:tc>
          <w:tcPr>
            <w:tcW w:w="920" w:type="pct"/>
            <w:tcBorders>
              <w:top w:val="nil"/>
              <w:left w:val="nil"/>
              <w:bottom w:val="nil"/>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66,0</w:t>
            </w:r>
          </w:p>
        </w:tc>
        <w:tc>
          <w:tcPr>
            <w:tcW w:w="674" w:type="pct"/>
            <w:vMerge/>
            <w:tcBorders>
              <w:top w:val="nil"/>
              <w:left w:val="single" w:sz="4" w:space="0" w:color="auto"/>
              <w:bottom w:val="single" w:sz="4" w:space="0" w:color="000000"/>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r>
      <w:tr w:rsidR="003B4932" w:rsidRPr="003B4932" w:rsidTr="003B4932">
        <w:trPr>
          <w:trHeight w:val="420"/>
        </w:trPr>
        <w:tc>
          <w:tcPr>
            <w:tcW w:w="286"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1433" w:type="pct"/>
            <w:vMerge w:val="restart"/>
            <w:tcBorders>
              <w:top w:val="nil"/>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left"/>
              <w:rPr>
                <w:rFonts w:eastAsia="Times New Roman"/>
                <w:color w:val="000000"/>
                <w:szCs w:val="20"/>
                <w:lang w:eastAsia="ru-RU"/>
              </w:rPr>
            </w:pPr>
            <w:r w:rsidRPr="003B4932">
              <w:rPr>
                <w:rFonts w:eastAsia="Times New Roman"/>
                <w:color w:val="000000"/>
                <w:szCs w:val="20"/>
                <w:lang w:eastAsia="ru-RU"/>
              </w:rPr>
              <w:t>3. Приобретение инвентаря: емкости под краску, кисти, перчатки, ветошь,</w:t>
            </w:r>
            <w:proofErr w:type="gramStart"/>
            <w:r w:rsidRPr="003B4932">
              <w:rPr>
                <w:rFonts w:eastAsia="Times New Roman"/>
                <w:color w:val="000000"/>
                <w:szCs w:val="20"/>
                <w:lang w:eastAsia="ru-RU"/>
              </w:rPr>
              <w:t xml:space="preserve"> ,</w:t>
            </w:r>
            <w:proofErr w:type="gramEnd"/>
            <w:r w:rsidRPr="003B4932">
              <w:rPr>
                <w:rFonts w:eastAsia="Times New Roman"/>
                <w:color w:val="000000"/>
                <w:szCs w:val="20"/>
                <w:lang w:eastAsia="ru-RU"/>
              </w:rPr>
              <w:t>респираторы У-2К, растворитель, спецодежда (фартуки или передники), ПХД.</w:t>
            </w:r>
          </w:p>
        </w:tc>
        <w:tc>
          <w:tcPr>
            <w:tcW w:w="767"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920" w:type="pct"/>
            <w:vMerge w:val="restart"/>
            <w:tcBorders>
              <w:top w:val="nil"/>
              <w:left w:val="single" w:sz="4" w:space="0" w:color="auto"/>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22,0</w:t>
            </w:r>
          </w:p>
        </w:tc>
        <w:tc>
          <w:tcPr>
            <w:tcW w:w="920" w:type="pct"/>
            <w:vMerge w:val="restart"/>
            <w:tcBorders>
              <w:top w:val="nil"/>
              <w:left w:val="single" w:sz="4" w:space="0" w:color="auto"/>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44,0</w:t>
            </w:r>
          </w:p>
        </w:tc>
        <w:tc>
          <w:tcPr>
            <w:tcW w:w="674" w:type="pct"/>
            <w:vMerge/>
            <w:tcBorders>
              <w:top w:val="nil"/>
              <w:left w:val="single" w:sz="4" w:space="0" w:color="auto"/>
              <w:bottom w:val="single" w:sz="4" w:space="0" w:color="000000"/>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r>
      <w:tr w:rsidR="003B4932" w:rsidRPr="003B4932" w:rsidTr="003B4932">
        <w:trPr>
          <w:trHeight w:val="471"/>
        </w:trPr>
        <w:tc>
          <w:tcPr>
            <w:tcW w:w="286"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1433"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767"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920"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920"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r>
      <w:tr w:rsidR="003B4932" w:rsidRPr="003B4932" w:rsidTr="003B4932">
        <w:trPr>
          <w:trHeight w:val="300"/>
        </w:trPr>
        <w:tc>
          <w:tcPr>
            <w:tcW w:w="286" w:type="pct"/>
            <w:vMerge w:val="restart"/>
            <w:tcBorders>
              <w:top w:val="nil"/>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 </w:t>
            </w:r>
          </w:p>
        </w:tc>
        <w:tc>
          <w:tcPr>
            <w:tcW w:w="1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left"/>
              <w:rPr>
                <w:rFonts w:eastAsia="Times New Roman"/>
                <w:color w:val="000000"/>
                <w:szCs w:val="20"/>
                <w:lang w:eastAsia="ru-RU"/>
              </w:rPr>
            </w:pPr>
            <w:r w:rsidRPr="003B4932">
              <w:rPr>
                <w:rFonts w:eastAsia="Times New Roman"/>
                <w:color w:val="000000"/>
                <w:szCs w:val="20"/>
                <w:lang w:eastAsia="ru-RU"/>
              </w:rPr>
              <w:t>Итого по строке:</w:t>
            </w:r>
          </w:p>
        </w:tc>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40</w:t>
            </w:r>
          </w:p>
        </w:tc>
        <w:tc>
          <w:tcPr>
            <w:tcW w:w="920" w:type="pct"/>
            <w:vMerge w:val="restart"/>
            <w:tcBorders>
              <w:top w:val="nil"/>
              <w:left w:val="single" w:sz="4" w:space="0" w:color="auto"/>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162,0</w:t>
            </w:r>
          </w:p>
        </w:tc>
        <w:tc>
          <w:tcPr>
            <w:tcW w:w="920" w:type="pct"/>
            <w:vMerge w:val="restart"/>
            <w:tcBorders>
              <w:top w:val="nil"/>
              <w:left w:val="single" w:sz="4" w:space="0" w:color="auto"/>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324,0</w:t>
            </w:r>
          </w:p>
        </w:tc>
        <w:tc>
          <w:tcPr>
            <w:tcW w:w="674" w:type="pct"/>
            <w:vMerge w:val="restart"/>
            <w:tcBorders>
              <w:top w:val="nil"/>
              <w:left w:val="single" w:sz="4" w:space="0" w:color="auto"/>
              <w:bottom w:val="single" w:sz="4" w:space="0" w:color="000000"/>
              <w:right w:val="single" w:sz="4" w:space="0" w:color="auto"/>
            </w:tcBorders>
            <w:shd w:val="clear" w:color="auto" w:fill="auto"/>
            <w:vAlign w:val="bottom"/>
            <w:hideMark/>
          </w:tcPr>
          <w:p w:rsidR="003B4932" w:rsidRPr="003B4932" w:rsidRDefault="003B4932" w:rsidP="003B4932">
            <w:pPr>
              <w:ind w:firstLine="0"/>
              <w:jc w:val="left"/>
              <w:rPr>
                <w:rFonts w:ascii="Calibri" w:eastAsia="Times New Roman" w:hAnsi="Calibri"/>
                <w:color w:val="000000"/>
                <w:sz w:val="22"/>
                <w:lang w:eastAsia="ru-RU"/>
              </w:rPr>
            </w:pPr>
            <w:r w:rsidRPr="003B4932">
              <w:rPr>
                <w:rFonts w:ascii="Calibri" w:eastAsia="Times New Roman" w:hAnsi="Calibri"/>
                <w:color w:val="000000"/>
                <w:sz w:val="22"/>
                <w:lang w:eastAsia="ru-RU"/>
              </w:rPr>
              <w:t> </w:t>
            </w:r>
          </w:p>
        </w:tc>
      </w:tr>
      <w:tr w:rsidR="003B4932" w:rsidRPr="003B4932" w:rsidTr="003B4932">
        <w:trPr>
          <w:trHeight w:val="230"/>
        </w:trPr>
        <w:tc>
          <w:tcPr>
            <w:tcW w:w="286"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1433" w:type="pct"/>
            <w:vMerge/>
            <w:tcBorders>
              <w:top w:val="single" w:sz="4" w:space="0" w:color="auto"/>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767"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920"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920" w:type="pct"/>
            <w:vMerge/>
            <w:tcBorders>
              <w:top w:val="nil"/>
              <w:left w:val="single" w:sz="4" w:space="0" w:color="auto"/>
              <w:bottom w:val="single" w:sz="4" w:space="0" w:color="auto"/>
              <w:right w:val="single" w:sz="4" w:space="0" w:color="auto"/>
            </w:tcBorders>
            <w:vAlign w:val="center"/>
            <w:hideMark/>
          </w:tcPr>
          <w:p w:rsidR="003B4932" w:rsidRPr="003B4932" w:rsidRDefault="003B4932" w:rsidP="003B4932">
            <w:pPr>
              <w:ind w:firstLine="0"/>
              <w:jc w:val="left"/>
              <w:rPr>
                <w:rFonts w:eastAsia="Times New Roman"/>
                <w:color w:val="000000"/>
                <w:szCs w:val="20"/>
                <w:lang w:eastAsia="ru-RU"/>
              </w:rPr>
            </w:pPr>
          </w:p>
        </w:tc>
        <w:tc>
          <w:tcPr>
            <w:tcW w:w="674" w:type="pct"/>
            <w:vMerge/>
            <w:tcBorders>
              <w:top w:val="nil"/>
              <w:left w:val="single" w:sz="4" w:space="0" w:color="auto"/>
              <w:bottom w:val="single" w:sz="4" w:space="0" w:color="000000"/>
              <w:right w:val="single" w:sz="4" w:space="0" w:color="auto"/>
            </w:tcBorders>
            <w:vAlign w:val="center"/>
            <w:hideMark/>
          </w:tcPr>
          <w:p w:rsidR="003B4932" w:rsidRPr="003B4932" w:rsidRDefault="003B4932" w:rsidP="003B4932">
            <w:pPr>
              <w:ind w:firstLine="0"/>
              <w:jc w:val="left"/>
              <w:rPr>
                <w:rFonts w:ascii="Calibri" w:eastAsia="Times New Roman" w:hAnsi="Calibri"/>
                <w:color w:val="000000"/>
                <w:sz w:val="22"/>
                <w:lang w:eastAsia="ru-RU"/>
              </w:rPr>
            </w:pPr>
          </w:p>
        </w:tc>
      </w:tr>
      <w:tr w:rsidR="003B4932" w:rsidRPr="003B4932" w:rsidTr="003B4932">
        <w:trPr>
          <w:trHeight w:val="1407"/>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2</w:t>
            </w:r>
          </w:p>
        </w:tc>
        <w:tc>
          <w:tcPr>
            <w:tcW w:w="1433" w:type="pct"/>
            <w:tcBorders>
              <w:top w:val="single" w:sz="4" w:space="0" w:color="auto"/>
              <w:left w:val="nil"/>
              <w:bottom w:val="single" w:sz="4" w:space="0" w:color="auto"/>
              <w:right w:val="single" w:sz="4" w:space="0" w:color="000000"/>
            </w:tcBorders>
            <w:shd w:val="clear" w:color="000000" w:fill="FFFFFF"/>
            <w:vAlign w:val="center"/>
            <w:hideMark/>
          </w:tcPr>
          <w:p w:rsidR="003B4932" w:rsidRPr="003B4932" w:rsidRDefault="003B4932" w:rsidP="003B4932">
            <w:pPr>
              <w:ind w:firstLine="0"/>
              <w:jc w:val="left"/>
              <w:rPr>
                <w:rFonts w:eastAsia="Times New Roman"/>
                <w:color w:val="000000"/>
                <w:szCs w:val="20"/>
                <w:lang w:eastAsia="ru-RU"/>
              </w:rPr>
            </w:pPr>
            <w:r w:rsidRPr="003B4932">
              <w:rPr>
                <w:rFonts w:eastAsia="Times New Roman"/>
                <w:color w:val="000000"/>
                <w:szCs w:val="20"/>
                <w:lang w:eastAsia="ru-RU"/>
              </w:rPr>
              <w:t>Изготовление и распространение сотрудниками МА МО Васильевский раздаточных материалов (календарей) о трудоустройстве на 2022 год. Размер 100х70 мм, цветность 4+4, картон 300 гр./м</w:t>
            </w:r>
            <w:proofErr w:type="gramStart"/>
            <w:r w:rsidRPr="003B4932">
              <w:rPr>
                <w:rFonts w:eastAsia="Times New Roman"/>
                <w:color w:val="000000"/>
                <w:szCs w:val="20"/>
                <w:lang w:eastAsia="ru-RU"/>
              </w:rPr>
              <w:t>2</w:t>
            </w:r>
            <w:proofErr w:type="gramEnd"/>
            <w:r w:rsidRPr="003B4932">
              <w:rPr>
                <w:rFonts w:eastAsia="Times New Roman"/>
                <w:color w:val="000000"/>
                <w:szCs w:val="20"/>
                <w:lang w:eastAsia="ru-RU"/>
              </w:rPr>
              <w:t xml:space="preserve">, </w:t>
            </w:r>
            <w:proofErr w:type="spellStart"/>
            <w:r w:rsidRPr="003B4932">
              <w:rPr>
                <w:rFonts w:eastAsia="Times New Roman"/>
                <w:color w:val="000000"/>
                <w:szCs w:val="20"/>
                <w:lang w:eastAsia="ru-RU"/>
              </w:rPr>
              <w:t>ламинирование</w:t>
            </w:r>
            <w:proofErr w:type="spellEnd"/>
            <w:r w:rsidRPr="003B4932">
              <w:rPr>
                <w:rFonts w:eastAsia="Times New Roman"/>
                <w:color w:val="000000"/>
                <w:szCs w:val="20"/>
                <w:lang w:eastAsia="ru-RU"/>
              </w:rPr>
              <w:t xml:space="preserve"> 1+1, </w:t>
            </w:r>
            <w:proofErr w:type="spellStart"/>
            <w:r w:rsidRPr="003B4932">
              <w:rPr>
                <w:rFonts w:eastAsia="Times New Roman"/>
                <w:color w:val="000000"/>
                <w:szCs w:val="20"/>
                <w:lang w:eastAsia="ru-RU"/>
              </w:rPr>
              <w:t>скругление</w:t>
            </w:r>
            <w:proofErr w:type="spellEnd"/>
            <w:r w:rsidRPr="003B4932">
              <w:rPr>
                <w:rFonts w:eastAsia="Times New Roman"/>
                <w:color w:val="000000"/>
                <w:szCs w:val="20"/>
                <w:lang w:eastAsia="ru-RU"/>
              </w:rPr>
              <w:t xml:space="preserve"> углов </w:t>
            </w:r>
          </w:p>
        </w:tc>
        <w:tc>
          <w:tcPr>
            <w:tcW w:w="767" w:type="pct"/>
            <w:tcBorders>
              <w:top w:val="nil"/>
              <w:left w:val="nil"/>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1 услуга / 200 штук</w:t>
            </w:r>
          </w:p>
        </w:tc>
        <w:tc>
          <w:tcPr>
            <w:tcW w:w="920" w:type="pct"/>
            <w:tcBorders>
              <w:top w:val="nil"/>
              <w:left w:val="nil"/>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0,023</w:t>
            </w:r>
          </w:p>
        </w:tc>
        <w:tc>
          <w:tcPr>
            <w:tcW w:w="920" w:type="pct"/>
            <w:tcBorders>
              <w:top w:val="nil"/>
              <w:left w:val="nil"/>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4,6</w:t>
            </w:r>
          </w:p>
        </w:tc>
        <w:tc>
          <w:tcPr>
            <w:tcW w:w="674" w:type="pct"/>
            <w:tcBorders>
              <w:top w:val="nil"/>
              <w:left w:val="nil"/>
              <w:bottom w:val="single" w:sz="4" w:space="0" w:color="auto"/>
              <w:right w:val="single" w:sz="4" w:space="0" w:color="auto"/>
            </w:tcBorders>
            <w:shd w:val="clear" w:color="000000" w:fill="FFFFFF"/>
            <w:noWrap/>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1 квартал</w:t>
            </w:r>
          </w:p>
        </w:tc>
      </w:tr>
      <w:tr w:rsidR="003B4932" w:rsidRPr="003B4932" w:rsidTr="003B4932">
        <w:trPr>
          <w:trHeight w:val="136"/>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3</w:t>
            </w:r>
          </w:p>
        </w:tc>
        <w:tc>
          <w:tcPr>
            <w:tcW w:w="14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4932" w:rsidRPr="003B4932" w:rsidRDefault="003B4932" w:rsidP="003B4932">
            <w:pPr>
              <w:ind w:firstLine="0"/>
              <w:jc w:val="left"/>
              <w:rPr>
                <w:rFonts w:eastAsia="Times New Roman"/>
                <w:color w:val="000000"/>
                <w:szCs w:val="20"/>
                <w:lang w:eastAsia="ru-RU"/>
              </w:rPr>
            </w:pPr>
            <w:r w:rsidRPr="003B4932">
              <w:rPr>
                <w:rFonts w:eastAsia="Times New Roman"/>
                <w:color w:val="000000"/>
                <w:szCs w:val="20"/>
                <w:lang w:eastAsia="ru-RU"/>
              </w:rPr>
              <w:t>Изготовление плакатов с информацией о временном трудоустройстве несовершеннолетних граждан. Дизайн, изготовление оригинал-макета, корректура. Формат А3, цветность 4+0, бумага 200 гр./м</w:t>
            </w:r>
            <w:proofErr w:type="gramStart"/>
            <w:r w:rsidRPr="003B4932">
              <w:rPr>
                <w:rFonts w:eastAsia="Times New Roman"/>
                <w:color w:val="000000"/>
                <w:szCs w:val="20"/>
                <w:lang w:eastAsia="ru-RU"/>
              </w:rPr>
              <w:t>2</w:t>
            </w:r>
            <w:proofErr w:type="gramEnd"/>
            <w:r w:rsidRPr="003B4932">
              <w:rPr>
                <w:rFonts w:eastAsia="Times New Roman"/>
                <w:color w:val="000000"/>
                <w:szCs w:val="20"/>
                <w:lang w:eastAsia="ru-RU"/>
              </w:rPr>
              <w:t xml:space="preserve"> мелованная</w:t>
            </w:r>
          </w:p>
        </w:tc>
        <w:tc>
          <w:tcPr>
            <w:tcW w:w="7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5</w:t>
            </w:r>
          </w:p>
        </w:tc>
        <w:tc>
          <w:tcPr>
            <w:tcW w:w="9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0,46</w:t>
            </w:r>
          </w:p>
        </w:tc>
        <w:tc>
          <w:tcPr>
            <w:tcW w:w="9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2,3</w:t>
            </w:r>
          </w:p>
        </w:tc>
        <w:tc>
          <w:tcPr>
            <w:tcW w:w="6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2 квартал</w:t>
            </w:r>
          </w:p>
        </w:tc>
      </w:tr>
      <w:tr w:rsidR="003B4932" w:rsidRPr="003B4932" w:rsidTr="003B4932">
        <w:trPr>
          <w:trHeight w:val="1459"/>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lastRenderedPageBreak/>
              <w:t>4</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D42973" w:rsidP="00D42973">
            <w:pPr>
              <w:ind w:firstLine="0"/>
              <w:jc w:val="left"/>
              <w:rPr>
                <w:rFonts w:eastAsia="Times New Roman"/>
                <w:color w:val="000000"/>
                <w:szCs w:val="20"/>
                <w:lang w:eastAsia="ru-RU"/>
              </w:rPr>
            </w:pPr>
            <w:r w:rsidRPr="00D42973">
              <w:rPr>
                <w:rFonts w:eastAsia="Times New Roman"/>
                <w:color w:val="000000"/>
                <w:szCs w:val="20"/>
                <w:lang w:eastAsia="ru-RU"/>
              </w:rPr>
              <w:t xml:space="preserve">Размещение информационных материалов о трудоустройстве граждан в газете «Муниципальный вестник округа № 8», на официальном сайте муниципального образования, на официальной странице </w:t>
            </w:r>
            <w:proofErr w:type="spellStart"/>
            <w:r w:rsidRPr="00D42973">
              <w:rPr>
                <w:rFonts w:eastAsia="Times New Roman"/>
                <w:color w:val="000000"/>
                <w:szCs w:val="20"/>
                <w:lang w:eastAsia="ru-RU"/>
              </w:rPr>
              <w:t>Вконтакте</w:t>
            </w:r>
            <w:proofErr w:type="spellEnd"/>
            <w:r w:rsidRPr="00D42973">
              <w:rPr>
                <w:rFonts w:eastAsia="Times New Roman"/>
                <w:color w:val="000000"/>
                <w:szCs w:val="20"/>
                <w:lang w:eastAsia="ru-RU"/>
              </w:rPr>
              <w:t>, на стенде МО Васильевский</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Без финансирования</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Без финансирования</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1-4 квартал</w:t>
            </w:r>
          </w:p>
        </w:tc>
      </w:tr>
      <w:tr w:rsidR="003B4932" w:rsidRPr="003B4932" w:rsidTr="003B4932">
        <w:trPr>
          <w:trHeight w:val="416"/>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5</w:t>
            </w:r>
          </w:p>
        </w:tc>
        <w:tc>
          <w:tcPr>
            <w:tcW w:w="1433" w:type="pct"/>
            <w:tcBorders>
              <w:top w:val="single" w:sz="4" w:space="0" w:color="auto"/>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left"/>
              <w:rPr>
                <w:rFonts w:eastAsia="Times New Roman"/>
                <w:color w:val="000000"/>
                <w:szCs w:val="20"/>
                <w:lang w:eastAsia="ru-RU"/>
              </w:rPr>
            </w:pPr>
            <w:r w:rsidRPr="003B4932">
              <w:rPr>
                <w:rFonts w:eastAsia="Times New Roman"/>
                <w:color w:val="000000"/>
                <w:szCs w:val="20"/>
                <w:lang w:eastAsia="ru-RU"/>
              </w:rPr>
              <w:t xml:space="preserve">Распространение раздаточных материалов (календарей) о трудоустройстве </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200</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Без финансирования</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Без финансирования</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1-4 квартал</w:t>
            </w:r>
          </w:p>
        </w:tc>
      </w:tr>
      <w:tr w:rsidR="003B4932" w:rsidRPr="003B4932" w:rsidTr="003B4932">
        <w:trPr>
          <w:trHeight w:val="2903"/>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6</w:t>
            </w:r>
          </w:p>
        </w:tc>
        <w:tc>
          <w:tcPr>
            <w:tcW w:w="1433" w:type="pct"/>
            <w:tcBorders>
              <w:top w:val="single" w:sz="4" w:space="0" w:color="auto"/>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left"/>
              <w:rPr>
                <w:rFonts w:eastAsia="Times New Roman"/>
                <w:color w:val="000000"/>
                <w:szCs w:val="20"/>
                <w:lang w:eastAsia="ru-RU"/>
              </w:rPr>
            </w:pPr>
            <w:proofErr w:type="gramStart"/>
            <w:r w:rsidRPr="003B4932">
              <w:rPr>
                <w:rFonts w:eastAsia="Times New Roman"/>
                <w:color w:val="000000"/>
                <w:szCs w:val="20"/>
                <w:lang w:eastAsia="ru-RU"/>
              </w:rPr>
              <w:t xml:space="preserve">Консультация безработных жителей, несовершеннолетних граждан по вопросам трудоустройства в рамках реализации ВЦП «Участие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roofErr w:type="gramEnd"/>
          </w:p>
        </w:tc>
        <w:tc>
          <w:tcPr>
            <w:tcW w:w="767" w:type="pct"/>
            <w:tcBorders>
              <w:top w:val="nil"/>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8</w:t>
            </w:r>
          </w:p>
        </w:tc>
        <w:tc>
          <w:tcPr>
            <w:tcW w:w="920" w:type="pct"/>
            <w:tcBorders>
              <w:top w:val="nil"/>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Без финансирования</w:t>
            </w:r>
          </w:p>
        </w:tc>
        <w:tc>
          <w:tcPr>
            <w:tcW w:w="920" w:type="pct"/>
            <w:tcBorders>
              <w:top w:val="nil"/>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Без финансирования</w:t>
            </w:r>
          </w:p>
        </w:tc>
        <w:tc>
          <w:tcPr>
            <w:tcW w:w="674" w:type="pct"/>
            <w:tcBorders>
              <w:top w:val="nil"/>
              <w:left w:val="nil"/>
              <w:bottom w:val="single" w:sz="4" w:space="0" w:color="auto"/>
              <w:right w:val="single" w:sz="4" w:space="0" w:color="auto"/>
            </w:tcBorders>
            <w:shd w:val="clear" w:color="auto" w:fill="auto"/>
            <w:noWrap/>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1-4 квартал</w:t>
            </w:r>
          </w:p>
        </w:tc>
      </w:tr>
      <w:tr w:rsidR="003B4932" w:rsidRPr="003B4932" w:rsidTr="003B4932">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 </w:t>
            </w:r>
          </w:p>
        </w:tc>
        <w:tc>
          <w:tcPr>
            <w:tcW w:w="1433" w:type="pct"/>
            <w:tcBorders>
              <w:top w:val="single" w:sz="4" w:space="0" w:color="auto"/>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left"/>
              <w:rPr>
                <w:rFonts w:eastAsia="Times New Roman"/>
                <w:color w:val="000000"/>
                <w:szCs w:val="20"/>
                <w:lang w:eastAsia="ru-RU"/>
              </w:rPr>
            </w:pPr>
            <w:r w:rsidRPr="003B4932">
              <w:rPr>
                <w:rFonts w:eastAsia="Times New Roman"/>
                <w:color w:val="000000"/>
                <w:szCs w:val="20"/>
                <w:lang w:eastAsia="ru-RU"/>
              </w:rPr>
              <w:t>Итого по программе:</w:t>
            </w:r>
          </w:p>
        </w:tc>
        <w:tc>
          <w:tcPr>
            <w:tcW w:w="767" w:type="pct"/>
            <w:tcBorders>
              <w:top w:val="nil"/>
              <w:left w:val="nil"/>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1/456</w:t>
            </w:r>
          </w:p>
        </w:tc>
        <w:tc>
          <w:tcPr>
            <w:tcW w:w="920" w:type="pct"/>
            <w:tcBorders>
              <w:top w:val="nil"/>
              <w:left w:val="nil"/>
              <w:bottom w:val="single" w:sz="4" w:space="0" w:color="auto"/>
              <w:right w:val="single" w:sz="4" w:space="0" w:color="auto"/>
            </w:tcBorders>
            <w:shd w:val="clear" w:color="auto" w:fill="auto"/>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 </w:t>
            </w:r>
          </w:p>
        </w:tc>
        <w:tc>
          <w:tcPr>
            <w:tcW w:w="920" w:type="pct"/>
            <w:tcBorders>
              <w:top w:val="nil"/>
              <w:left w:val="nil"/>
              <w:bottom w:val="single" w:sz="4" w:space="0" w:color="auto"/>
              <w:right w:val="single" w:sz="4" w:space="0" w:color="auto"/>
            </w:tcBorders>
            <w:shd w:val="clear" w:color="000000" w:fill="FFFFFF"/>
            <w:vAlign w:val="center"/>
            <w:hideMark/>
          </w:tcPr>
          <w:p w:rsidR="003B4932" w:rsidRPr="003B4932" w:rsidRDefault="003B4932" w:rsidP="003B4932">
            <w:pPr>
              <w:ind w:firstLine="0"/>
              <w:jc w:val="center"/>
              <w:rPr>
                <w:rFonts w:eastAsia="Times New Roman"/>
                <w:color w:val="000000"/>
                <w:szCs w:val="20"/>
                <w:lang w:eastAsia="ru-RU"/>
              </w:rPr>
            </w:pPr>
            <w:r w:rsidRPr="003B4932">
              <w:rPr>
                <w:rFonts w:eastAsia="Times New Roman"/>
                <w:color w:val="000000"/>
                <w:szCs w:val="20"/>
                <w:lang w:eastAsia="ru-RU"/>
              </w:rPr>
              <w:t>330,9</w:t>
            </w:r>
          </w:p>
        </w:tc>
        <w:tc>
          <w:tcPr>
            <w:tcW w:w="674" w:type="pct"/>
            <w:tcBorders>
              <w:top w:val="nil"/>
              <w:left w:val="nil"/>
              <w:bottom w:val="single" w:sz="4" w:space="0" w:color="auto"/>
              <w:right w:val="single" w:sz="4" w:space="0" w:color="auto"/>
            </w:tcBorders>
            <w:shd w:val="clear" w:color="auto" w:fill="auto"/>
            <w:noWrap/>
            <w:vAlign w:val="bottom"/>
            <w:hideMark/>
          </w:tcPr>
          <w:p w:rsidR="003B4932" w:rsidRPr="003B4932" w:rsidRDefault="003B4932" w:rsidP="003B4932">
            <w:pPr>
              <w:ind w:firstLine="0"/>
              <w:jc w:val="left"/>
              <w:rPr>
                <w:rFonts w:ascii="Calibri" w:eastAsia="Times New Roman" w:hAnsi="Calibri"/>
                <w:color w:val="000000"/>
                <w:sz w:val="22"/>
                <w:lang w:eastAsia="ru-RU"/>
              </w:rPr>
            </w:pPr>
            <w:r w:rsidRPr="003B4932">
              <w:rPr>
                <w:rFonts w:ascii="Calibri" w:eastAsia="Times New Roman" w:hAnsi="Calibri"/>
                <w:color w:val="000000"/>
                <w:sz w:val="22"/>
                <w:lang w:eastAsia="ru-RU"/>
              </w:rPr>
              <w:t> </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8B65C8" w:rsidTr="009B4FBF">
        <w:tc>
          <w:tcPr>
            <w:tcW w:w="10740" w:type="dxa"/>
          </w:tcPr>
          <w:p w:rsidR="008B65C8" w:rsidRPr="008D01D8" w:rsidRDefault="008B65C8" w:rsidP="00F84D60">
            <w:pPr>
              <w:tabs>
                <w:tab w:val="left" w:pos="3810"/>
              </w:tabs>
              <w:ind w:firstLine="0"/>
              <w:jc w:val="center"/>
              <w:rPr>
                <w:sz w:val="24"/>
              </w:rPr>
            </w:pPr>
          </w:p>
        </w:tc>
        <w:tc>
          <w:tcPr>
            <w:tcW w:w="4046" w:type="dxa"/>
          </w:tcPr>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3B4932" w:rsidRDefault="003B4932" w:rsidP="00F84D60">
            <w:pPr>
              <w:tabs>
                <w:tab w:val="left" w:pos="11115"/>
              </w:tabs>
              <w:ind w:firstLine="0"/>
              <w:rPr>
                <w:sz w:val="24"/>
              </w:rPr>
            </w:pPr>
          </w:p>
          <w:p w:rsidR="00D42973" w:rsidRDefault="00D42973" w:rsidP="00F84D60">
            <w:pPr>
              <w:tabs>
                <w:tab w:val="left" w:pos="11115"/>
              </w:tabs>
              <w:ind w:firstLine="0"/>
              <w:rPr>
                <w:sz w:val="24"/>
              </w:rPr>
            </w:pPr>
          </w:p>
          <w:p w:rsidR="008B65C8" w:rsidRPr="008D01D8" w:rsidRDefault="008B65C8" w:rsidP="00F84D60">
            <w:pPr>
              <w:tabs>
                <w:tab w:val="left" w:pos="11115"/>
              </w:tabs>
              <w:ind w:firstLine="0"/>
              <w:rPr>
                <w:sz w:val="24"/>
              </w:rPr>
            </w:pPr>
            <w:r w:rsidRPr="008D01D8">
              <w:rPr>
                <w:sz w:val="24"/>
              </w:rPr>
              <w:lastRenderedPageBreak/>
              <w:t>Приложение № 6</w:t>
            </w:r>
          </w:p>
          <w:p w:rsidR="008B65C8" w:rsidRPr="008D01D8" w:rsidRDefault="008B65C8" w:rsidP="00F84D60">
            <w:pPr>
              <w:tabs>
                <w:tab w:val="left" w:pos="11115"/>
              </w:tabs>
              <w:ind w:firstLine="0"/>
              <w:rPr>
                <w:sz w:val="24"/>
              </w:rPr>
            </w:pPr>
            <w:r w:rsidRPr="008D01D8">
              <w:rPr>
                <w:sz w:val="24"/>
              </w:rPr>
              <w:t xml:space="preserve">к постановлению </w:t>
            </w:r>
          </w:p>
          <w:p w:rsidR="008B65C8" w:rsidRPr="008D01D8" w:rsidRDefault="008B65C8" w:rsidP="00F84D60">
            <w:pPr>
              <w:tabs>
                <w:tab w:val="left" w:pos="11115"/>
              </w:tabs>
              <w:ind w:firstLine="0"/>
              <w:rPr>
                <w:sz w:val="24"/>
              </w:rPr>
            </w:pPr>
            <w:r w:rsidRPr="008D01D8">
              <w:rPr>
                <w:sz w:val="24"/>
              </w:rPr>
              <w:t xml:space="preserve">Местной администрации </w:t>
            </w:r>
          </w:p>
          <w:p w:rsidR="008B65C8" w:rsidRPr="008D01D8" w:rsidRDefault="008B65C8" w:rsidP="00F84D60">
            <w:pPr>
              <w:tabs>
                <w:tab w:val="left" w:pos="11115"/>
              </w:tabs>
              <w:ind w:firstLine="0"/>
              <w:rPr>
                <w:sz w:val="24"/>
              </w:rPr>
            </w:pPr>
            <w:r w:rsidRPr="008D01D8">
              <w:rPr>
                <w:sz w:val="24"/>
              </w:rPr>
              <w:t xml:space="preserve">внутригородского муниципального </w:t>
            </w:r>
          </w:p>
          <w:p w:rsidR="008B65C8" w:rsidRPr="008D01D8" w:rsidRDefault="008B65C8" w:rsidP="00F84D60">
            <w:pPr>
              <w:tabs>
                <w:tab w:val="left" w:pos="11115"/>
              </w:tabs>
              <w:ind w:firstLine="0"/>
              <w:rPr>
                <w:sz w:val="24"/>
              </w:rPr>
            </w:pPr>
            <w:r w:rsidRPr="008D01D8">
              <w:rPr>
                <w:sz w:val="24"/>
              </w:rPr>
              <w:t xml:space="preserve">образования Санкт-Петербурга </w:t>
            </w:r>
          </w:p>
          <w:p w:rsidR="008B65C8" w:rsidRPr="008D01D8" w:rsidRDefault="008B65C8" w:rsidP="00F84D60">
            <w:pPr>
              <w:tabs>
                <w:tab w:val="left" w:pos="11115"/>
              </w:tabs>
              <w:ind w:firstLine="0"/>
              <w:rPr>
                <w:sz w:val="24"/>
              </w:rPr>
            </w:pPr>
            <w:r w:rsidRPr="008D01D8">
              <w:rPr>
                <w:sz w:val="24"/>
              </w:rPr>
              <w:t>муниципальный округ Васильевский</w:t>
            </w:r>
          </w:p>
          <w:p w:rsidR="008B65C8" w:rsidRPr="008D01D8" w:rsidRDefault="008B65C8" w:rsidP="00F84D60">
            <w:pPr>
              <w:tabs>
                <w:tab w:val="left" w:pos="11115"/>
              </w:tabs>
              <w:ind w:firstLine="0"/>
              <w:rPr>
                <w:sz w:val="24"/>
              </w:rPr>
            </w:pPr>
            <w:r w:rsidRPr="008D01D8">
              <w:rPr>
                <w:sz w:val="24"/>
              </w:rPr>
              <w:t xml:space="preserve"> от </w:t>
            </w:r>
            <w:r w:rsidR="00987E60">
              <w:rPr>
                <w:sz w:val="24"/>
              </w:rPr>
              <w:t xml:space="preserve"> _______________ 2021</w:t>
            </w:r>
            <w:r w:rsidR="008454C5">
              <w:rPr>
                <w:sz w:val="24"/>
              </w:rPr>
              <w:t xml:space="preserve"> №</w:t>
            </w:r>
          </w:p>
          <w:p w:rsidR="008B65C8" w:rsidRPr="008D01D8" w:rsidRDefault="008B65C8" w:rsidP="00F84D60">
            <w:pPr>
              <w:tabs>
                <w:tab w:val="left" w:pos="3810"/>
              </w:tabs>
              <w:ind w:firstLine="0"/>
              <w:jc w:val="center"/>
              <w:rPr>
                <w:sz w:val="24"/>
              </w:rPr>
            </w:pPr>
          </w:p>
        </w:tc>
      </w:tr>
      <w:tr w:rsidR="008B65C8" w:rsidTr="009B4FBF">
        <w:tc>
          <w:tcPr>
            <w:tcW w:w="10740" w:type="dxa"/>
          </w:tcPr>
          <w:p w:rsidR="008B65C8" w:rsidRPr="008D01D8" w:rsidRDefault="008B65C8" w:rsidP="00F84D60">
            <w:pPr>
              <w:ind w:firstLine="0"/>
              <w:rPr>
                <w:sz w:val="24"/>
              </w:rPr>
            </w:pPr>
            <w:r w:rsidRPr="008D01D8">
              <w:rPr>
                <w:sz w:val="24"/>
              </w:rPr>
              <w:lastRenderedPageBreak/>
              <w:t>«СОГЛАСОВАНО»</w:t>
            </w:r>
          </w:p>
          <w:p w:rsidR="008B65C8" w:rsidRPr="008D01D8" w:rsidRDefault="008B65C8" w:rsidP="00F84D60">
            <w:pPr>
              <w:ind w:firstLine="0"/>
              <w:rPr>
                <w:sz w:val="24"/>
              </w:rPr>
            </w:pPr>
            <w:r w:rsidRPr="008D01D8">
              <w:rPr>
                <w:sz w:val="24"/>
              </w:rPr>
              <w:t xml:space="preserve">Глава МО </w:t>
            </w:r>
            <w:proofErr w:type="gramStart"/>
            <w:r w:rsidRPr="008D01D8">
              <w:rPr>
                <w:sz w:val="24"/>
              </w:rPr>
              <w:t>Васильевский</w:t>
            </w:r>
            <w:proofErr w:type="gramEnd"/>
          </w:p>
          <w:p w:rsidR="008B65C8" w:rsidRPr="008D01D8" w:rsidRDefault="008B65C8" w:rsidP="00F84D60">
            <w:pPr>
              <w:ind w:firstLine="0"/>
              <w:rPr>
                <w:sz w:val="24"/>
              </w:rPr>
            </w:pPr>
            <w:proofErr w:type="spellStart"/>
            <w:r w:rsidRPr="008D01D8">
              <w:rPr>
                <w:sz w:val="24"/>
              </w:rPr>
              <w:t>И.С.</w:t>
            </w:r>
            <w:r w:rsidRPr="008D01D8">
              <w:rPr>
                <w:color w:val="FFFFFF" w:themeColor="background1"/>
                <w:sz w:val="24"/>
              </w:rPr>
              <w:t>о</w:t>
            </w:r>
            <w:r w:rsidRPr="008D01D8">
              <w:rPr>
                <w:sz w:val="24"/>
              </w:rPr>
              <w:t>Фигурин</w:t>
            </w:r>
            <w:proofErr w:type="spellEnd"/>
            <w:r w:rsidRPr="008D01D8">
              <w:rPr>
                <w:sz w:val="24"/>
              </w:rPr>
              <w:t xml:space="preserve">__________________                 </w:t>
            </w:r>
          </w:p>
          <w:p w:rsidR="008B65C8" w:rsidRPr="008D01D8" w:rsidRDefault="00987E60" w:rsidP="00F84D60">
            <w:pPr>
              <w:ind w:firstLine="0"/>
              <w:rPr>
                <w:sz w:val="24"/>
              </w:rPr>
            </w:pPr>
            <w:r>
              <w:rPr>
                <w:sz w:val="24"/>
              </w:rPr>
              <w:t xml:space="preserve"> _______________ 2021</w:t>
            </w:r>
          </w:p>
          <w:p w:rsidR="008B65C8" w:rsidRPr="008D01D8" w:rsidRDefault="008B65C8" w:rsidP="00F84D60">
            <w:pPr>
              <w:tabs>
                <w:tab w:val="left" w:pos="3810"/>
              </w:tabs>
              <w:ind w:firstLine="0"/>
              <w:jc w:val="left"/>
              <w:rPr>
                <w:sz w:val="24"/>
              </w:rPr>
            </w:pPr>
          </w:p>
        </w:tc>
        <w:tc>
          <w:tcPr>
            <w:tcW w:w="4046" w:type="dxa"/>
          </w:tcPr>
          <w:p w:rsidR="008B65C8" w:rsidRPr="008D01D8" w:rsidRDefault="008B65C8" w:rsidP="00F84D60">
            <w:pPr>
              <w:tabs>
                <w:tab w:val="left" w:pos="11115"/>
              </w:tabs>
              <w:ind w:firstLine="0"/>
              <w:rPr>
                <w:sz w:val="24"/>
              </w:rPr>
            </w:pPr>
            <w:r w:rsidRPr="008D01D8">
              <w:rPr>
                <w:sz w:val="24"/>
              </w:rPr>
              <w:t>«УТВЕРЖДАЮ»</w:t>
            </w:r>
          </w:p>
          <w:p w:rsidR="00C27796" w:rsidRPr="00C27796" w:rsidRDefault="00C27796" w:rsidP="00C27796">
            <w:pPr>
              <w:tabs>
                <w:tab w:val="left" w:pos="3810"/>
              </w:tabs>
              <w:ind w:firstLine="0"/>
              <w:jc w:val="left"/>
              <w:rPr>
                <w:sz w:val="24"/>
              </w:rPr>
            </w:pPr>
            <w:r w:rsidRPr="00C27796">
              <w:rPr>
                <w:sz w:val="24"/>
              </w:rPr>
              <w:t>Заместитель Главы Местной администрации</w:t>
            </w:r>
          </w:p>
          <w:p w:rsidR="00C27796" w:rsidRPr="00C27796" w:rsidRDefault="00C27796" w:rsidP="00C27796">
            <w:pPr>
              <w:tabs>
                <w:tab w:val="left" w:pos="3810"/>
              </w:tabs>
              <w:ind w:firstLine="0"/>
              <w:jc w:val="left"/>
              <w:rPr>
                <w:sz w:val="24"/>
              </w:rPr>
            </w:pPr>
            <w:r w:rsidRPr="00C27796">
              <w:rPr>
                <w:sz w:val="24"/>
              </w:rPr>
              <w:t xml:space="preserve">МО </w:t>
            </w:r>
            <w:proofErr w:type="gramStart"/>
            <w:r w:rsidRPr="00C27796">
              <w:rPr>
                <w:sz w:val="24"/>
              </w:rPr>
              <w:t>Васильевский</w:t>
            </w:r>
            <w:proofErr w:type="gramEnd"/>
          </w:p>
          <w:p w:rsidR="008B65C8" w:rsidRPr="008D01D8" w:rsidRDefault="00C27796" w:rsidP="00C27796">
            <w:pPr>
              <w:tabs>
                <w:tab w:val="left" w:pos="3810"/>
              </w:tabs>
              <w:ind w:firstLine="0"/>
              <w:jc w:val="left"/>
              <w:rPr>
                <w:sz w:val="24"/>
              </w:rPr>
            </w:pPr>
            <w:r w:rsidRPr="00C27796">
              <w:rPr>
                <w:sz w:val="24"/>
              </w:rPr>
              <w:t xml:space="preserve">И.Л. Бирюк </w:t>
            </w:r>
            <w:r w:rsidR="008B65C8" w:rsidRPr="008D01D8">
              <w:rPr>
                <w:sz w:val="24"/>
              </w:rPr>
              <w:t xml:space="preserve">________________                </w:t>
            </w:r>
            <w:r w:rsidR="00987E60">
              <w:rPr>
                <w:sz w:val="24"/>
              </w:rPr>
              <w:t xml:space="preserve"> _______________ 2021</w:t>
            </w:r>
          </w:p>
        </w:tc>
      </w:tr>
    </w:tbl>
    <w:p w:rsidR="009A408E" w:rsidRDefault="009A408E" w:rsidP="008B65C8">
      <w:pPr>
        <w:tabs>
          <w:tab w:val="left" w:pos="3810"/>
        </w:tabs>
        <w:ind w:firstLine="0"/>
        <w:jc w:val="center"/>
        <w:rPr>
          <w:sz w:val="24"/>
        </w:rPr>
      </w:pPr>
    </w:p>
    <w:p w:rsidR="008B65C8" w:rsidRPr="001B6263" w:rsidRDefault="008B65C8" w:rsidP="008B65C8">
      <w:pPr>
        <w:tabs>
          <w:tab w:val="left" w:pos="3810"/>
        </w:tabs>
        <w:ind w:firstLine="0"/>
        <w:jc w:val="center"/>
        <w:rPr>
          <w:sz w:val="24"/>
        </w:rPr>
      </w:pPr>
      <w:r w:rsidRPr="001B6263">
        <w:rPr>
          <w:sz w:val="24"/>
        </w:rPr>
        <w:t xml:space="preserve">Ведомственная целевая программа </w:t>
      </w:r>
    </w:p>
    <w:p w:rsidR="008B65C8" w:rsidRPr="001B6263" w:rsidRDefault="008B65C8" w:rsidP="008B65C8">
      <w:pPr>
        <w:tabs>
          <w:tab w:val="left" w:pos="3810"/>
        </w:tabs>
        <w:ind w:firstLine="0"/>
        <w:jc w:val="center"/>
        <w:rPr>
          <w:sz w:val="24"/>
        </w:rPr>
      </w:pPr>
      <w:r w:rsidRPr="001B6263">
        <w:rPr>
          <w:sz w:val="24"/>
        </w:rPr>
        <w:t>внутригородского муниципального образования Санкт-Петербурга муниципальный округ Васильевский «Содействие развитию малого бизнеса на территории мун</w:t>
      </w:r>
      <w:r w:rsidR="00987E60" w:rsidRPr="001B6263">
        <w:rPr>
          <w:sz w:val="24"/>
        </w:rPr>
        <w:t>иципального образования» на 2022</w:t>
      </w:r>
      <w:r w:rsidRPr="001B6263">
        <w:rPr>
          <w:sz w:val="24"/>
        </w:rPr>
        <w:t xml:space="preserve"> год</w:t>
      </w:r>
    </w:p>
    <w:p w:rsidR="008B65C8" w:rsidRDefault="008B65C8" w:rsidP="008B65C8">
      <w:pPr>
        <w:tabs>
          <w:tab w:val="left" w:pos="3810"/>
        </w:tabs>
        <w:ind w:firstLine="0"/>
        <w:jc w:val="center"/>
        <w:rPr>
          <w:sz w:val="24"/>
        </w:rPr>
      </w:pPr>
      <w:r w:rsidRPr="001B6263">
        <w:rPr>
          <w:sz w:val="24"/>
        </w:rPr>
        <w:t>Паспорт программы</w:t>
      </w:r>
    </w:p>
    <w:p w:rsidR="009A408E" w:rsidRPr="008D01D8" w:rsidRDefault="009A408E" w:rsidP="008B65C8">
      <w:pPr>
        <w:tabs>
          <w:tab w:val="left" w:pos="3810"/>
        </w:tabs>
        <w:ind w:firstLine="0"/>
        <w:jc w:val="center"/>
        <w:rPr>
          <w:sz w:val="24"/>
        </w:rPr>
      </w:pPr>
    </w:p>
    <w:tbl>
      <w:tblPr>
        <w:tblW w:w="0" w:type="auto"/>
        <w:tblInd w:w="93" w:type="dxa"/>
        <w:tblLook w:val="04A0" w:firstRow="1" w:lastRow="0" w:firstColumn="1" w:lastColumn="0" w:noHBand="0" w:noVBand="1"/>
      </w:tblPr>
      <w:tblGrid>
        <w:gridCol w:w="466"/>
        <w:gridCol w:w="2368"/>
        <w:gridCol w:w="11633"/>
      </w:tblGrid>
      <w:tr w:rsidR="001B6263" w:rsidRPr="008B65C8" w:rsidTr="001B626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1.</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Наименование программы</w:t>
            </w:r>
          </w:p>
        </w:tc>
        <w:tc>
          <w:tcPr>
            <w:tcW w:w="11633" w:type="dxa"/>
            <w:tcBorders>
              <w:top w:val="single" w:sz="4" w:space="0" w:color="auto"/>
              <w:left w:val="nil"/>
              <w:bottom w:val="single" w:sz="4" w:space="0" w:color="auto"/>
              <w:right w:val="single" w:sz="4" w:space="0" w:color="000000"/>
            </w:tcBorders>
            <w:shd w:val="clear" w:color="auto" w:fill="auto"/>
            <w:vAlign w:val="center"/>
            <w:hideMark/>
          </w:tcPr>
          <w:p w:rsidR="001B6263" w:rsidRPr="008B65C8" w:rsidRDefault="001B6263" w:rsidP="001B6263">
            <w:pPr>
              <w:ind w:firstLine="0"/>
              <w:rPr>
                <w:rFonts w:eastAsia="Times New Roman"/>
                <w:color w:val="000000"/>
                <w:szCs w:val="20"/>
                <w:lang w:eastAsia="ru-RU"/>
              </w:rPr>
            </w:pPr>
            <w:r w:rsidRPr="008B65C8">
              <w:rPr>
                <w:rFonts w:eastAsia="Times New Roman"/>
                <w:color w:val="000000"/>
                <w:szCs w:val="20"/>
                <w:lang w:eastAsia="ru-RU"/>
              </w:rPr>
              <w:t>Ведомственная целевая программа «Содействие развитию малого бизнеса на территории муниципального образования» на 202</w:t>
            </w:r>
            <w:r>
              <w:rPr>
                <w:rFonts w:eastAsia="Times New Roman"/>
                <w:color w:val="000000"/>
                <w:szCs w:val="20"/>
                <w:lang w:eastAsia="ru-RU"/>
              </w:rPr>
              <w:t>2</w:t>
            </w:r>
            <w:r w:rsidRPr="008B65C8">
              <w:rPr>
                <w:rFonts w:eastAsia="Times New Roman"/>
                <w:color w:val="000000"/>
                <w:szCs w:val="20"/>
                <w:lang w:eastAsia="ru-RU"/>
              </w:rPr>
              <w:t xml:space="preserve"> год (далее – программа).</w:t>
            </w:r>
          </w:p>
        </w:tc>
      </w:tr>
      <w:tr w:rsidR="001B6263" w:rsidRPr="008B65C8" w:rsidTr="001B626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2.</w:t>
            </w:r>
          </w:p>
        </w:tc>
        <w:tc>
          <w:tcPr>
            <w:tcW w:w="2368" w:type="dxa"/>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Основание для разработки программы:</w:t>
            </w:r>
          </w:p>
        </w:tc>
        <w:tc>
          <w:tcPr>
            <w:tcW w:w="11633"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proofErr w:type="gramStart"/>
            <w:r w:rsidRPr="008B65C8">
              <w:rPr>
                <w:rFonts w:eastAsia="Times New Roman"/>
                <w:color w:val="000000"/>
                <w:szCs w:val="20"/>
                <w:lang w:eastAsia="ru-RU"/>
              </w:rPr>
              <w:t>Федеральный закон от 6 октября 2003 года № 131-ФЗ «Об общих принципах организации местного самоуправления в Российской Федерации», Закон Санкт-Петербурга от 23.09.2009 года № 420-79 «Об организации местного самоуправлении в Санкт-Петербурге» (Глава 3 статья 10, ч.1, п.п.23), Федеральный Закон от 24.07.2007 г. № 209-ФЗ  «О развитии малого и среднего предпринимательства в Российской Федерации», Устав МО Васильевский (Глава 2 ст.5</w:t>
            </w:r>
            <w:proofErr w:type="gramEnd"/>
            <w:r w:rsidRPr="008B65C8">
              <w:rPr>
                <w:rFonts w:eastAsia="Times New Roman"/>
                <w:color w:val="000000"/>
                <w:szCs w:val="20"/>
                <w:lang w:eastAsia="ru-RU"/>
              </w:rPr>
              <w:t xml:space="preserve"> п.21), Положение  о содействии развитию малого бизнеса, утвержденное Постановлением местной администрации МО Васильевский от 10.09.2015 г.№ 73 (в редакции Постановления Местной администрации от 29.09.2017  № 91).</w:t>
            </w:r>
          </w:p>
        </w:tc>
      </w:tr>
      <w:tr w:rsidR="001B6263" w:rsidRPr="008B65C8" w:rsidTr="001B626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3.</w:t>
            </w:r>
          </w:p>
        </w:tc>
        <w:tc>
          <w:tcPr>
            <w:tcW w:w="2368" w:type="dxa"/>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Реализуемый вопрос местного значения</w:t>
            </w:r>
          </w:p>
        </w:tc>
        <w:tc>
          <w:tcPr>
            <w:tcW w:w="11633"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r w:rsidRPr="008B65C8">
              <w:rPr>
                <w:rFonts w:eastAsia="Times New Roman"/>
                <w:color w:val="000000"/>
                <w:szCs w:val="20"/>
                <w:lang w:eastAsia="ru-RU"/>
              </w:rPr>
              <w:t>Содействие развитию малого бизнеса на территории муниципального образования.</w:t>
            </w:r>
          </w:p>
        </w:tc>
      </w:tr>
      <w:tr w:rsidR="001B6263" w:rsidRPr="008B65C8" w:rsidTr="001B626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4.</w:t>
            </w:r>
          </w:p>
        </w:tc>
        <w:tc>
          <w:tcPr>
            <w:tcW w:w="2368" w:type="dxa"/>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Исполнители программы</w:t>
            </w:r>
          </w:p>
        </w:tc>
        <w:tc>
          <w:tcPr>
            <w:tcW w:w="11633"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r w:rsidRPr="008B65C8">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1B6263" w:rsidRPr="008B65C8" w:rsidTr="001B626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5.</w:t>
            </w:r>
          </w:p>
        </w:tc>
        <w:tc>
          <w:tcPr>
            <w:tcW w:w="2368" w:type="dxa"/>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Цели программы:</w:t>
            </w:r>
          </w:p>
        </w:tc>
        <w:tc>
          <w:tcPr>
            <w:tcW w:w="11633"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r w:rsidRPr="008B65C8">
              <w:rPr>
                <w:rFonts w:eastAsia="Times New Roman"/>
                <w:color w:val="000000"/>
                <w:szCs w:val="20"/>
                <w:lang w:eastAsia="ru-RU"/>
              </w:rPr>
              <w:t xml:space="preserve">Содействие развитию малого бизнеса на территории МО </w:t>
            </w:r>
            <w:proofErr w:type="gramStart"/>
            <w:r w:rsidRPr="008B65C8">
              <w:rPr>
                <w:rFonts w:eastAsia="Times New Roman"/>
                <w:color w:val="000000"/>
                <w:szCs w:val="20"/>
                <w:lang w:eastAsia="ru-RU"/>
              </w:rPr>
              <w:t>Васильевский</w:t>
            </w:r>
            <w:proofErr w:type="gramEnd"/>
            <w:r w:rsidRPr="008B65C8">
              <w:rPr>
                <w:rFonts w:eastAsia="Times New Roman"/>
                <w:color w:val="000000"/>
                <w:szCs w:val="20"/>
                <w:lang w:eastAsia="ru-RU"/>
              </w:rPr>
              <w:t>.</w:t>
            </w:r>
          </w:p>
        </w:tc>
      </w:tr>
      <w:tr w:rsidR="001B6263" w:rsidRPr="008B65C8" w:rsidTr="001B6263">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6.</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Задачи программы:</w:t>
            </w:r>
          </w:p>
        </w:tc>
        <w:tc>
          <w:tcPr>
            <w:tcW w:w="11633"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r w:rsidRPr="008B65C8">
              <w:rPr>
                <w:rFonts w:eastAsia="Times New Roman"/>
                <w:color w:val="000000"/>
                <w:szCs w:val="20"/>
                <w:lang w:eastAsia="ru-RU"/>
              </w:rPr>
              <w:t>Информирование субъектов малого бизнеса о городских и районных мероприятиях, направленных на поддержку малого бизнеса;</w:t>
            </w:r>
          </w:p>
        </w:tc>
      </w:tr>
      <w:tr w:rsidR="001B6263" w:rsidRPr="008B65C8" w:rsidTr="001B626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263" w:rsidRPr="008B65C8" w:rsidRDefault="001B6263" w:rsidP="001B6263">
            <w:pPr>
              <w:ind w:firstLine="0"/>
              <w:jc w:val="left"/>
              <w:rPr>
                <w:rFonts w:eastAsia="Times New Roman"/>
                <w:color w:val="000000"/>
                <w:szCs w:val="20"/>
                <w:lang w:eastAsia="ru-RU"/>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1B6263" w:rsidRPr="008B65C8" w:rsidRDefault="001B6263" w:rsidP="001B6263">
            <w:pPr>
              <w:ind w:firstLine="0"/>
              <w:jc w:val="left"/>
              <w:rPr>
                <w:rFonts w:eastAsia="Times New Roman"/>
                <w:color w:val="000000"/>
                <w:szCs w:val="20"/>
                <w:lang w:eastAsia="ru-RU"/>
              </w:rPr>
            </w:pPr>
          </w:p>
        </w:tc>
        <w:tc>
          <w:tcPr>
            <w:tcW w:w="11633"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r w:rsidRPr="008B65C8">
              <w:rPr>
                <w:rFonts w:eastAsia="Times New Roman"/>
                <w:color w:val="000000"/>
                <w:szCs w:val="20"/>
                <w:lang w:eastAsia="ru-RU"/>
              </w:rPr>
              <w:t xml:space="preserve"> Информирование об участии субъектов малого предпринимательства в осуществлении закупок, проводимых в соответствии с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1B6263" w:rsidRPr="008B65C8" w:rsidTr="001B626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7.</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Срок реализации программы</w:t>
            </w:r>
          </w:p>
        </w:tc>
        <w:tc>
          <w:tcPr>
            <w:tcW w:w="11633"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r w:rsidRPr="008B65C8">
              <w:rPr>
                <w:rFonts w:eastAsia="Times New Roman"/>
                <w:color w:val="000000"/>
                <w:szCs w:val="20"/>
                <w:lang w:eastAsia="ru-RU"/>
              </w:rPr>
              <w:t>Программа реализуется в 202</w:t>
            </w:r>
            <w:r>
              <w:rPr>
                <w:rFonts w:eastAsia="Times New Roman"/>
                <w:color w:val="000000"/>
                <w:szCs w:val="20"/>
                <w:lang w:eastAsia="ru-RU"/>
              </w:rPr>
              <w:t>2</w:t>
            </w:r>
            <w:r w:rsidRPr="008B65C8">
              <w:rPr>
                <w:rFonts w:eastAsia="Times New Roman"/>
                <w:color w:val="000000"/>
                <w:szCs w:val="20"/>
                <w:lang w:eastAsia="ru-RU"/>
              </w:rPr>
              <w:t xml:space="preserve"> году. Сроки реализации отдельных мероприятий программы определяются согласно приложению № 1 к паспорту Программы.</w:t>
            </w:r>
          </w:p>
        </w:tc>
      </w:tr>
      <w:tr w:rsidR="001B6263" w:rsidRPr="008B65C8" w:rsidTr="001B626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8.</w:t>
            </w:r>
          </w:p>
        </w:tc>
        <w:tc>
          <w:tcPr>
            <w:tcW w:w="2368" w:type="dxa"/>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Источники финансирования программы</w:t>
            </w:r>
          </w:p>
        </w:tc>
        <w:tc>
          <w:tcPr>
            <w:tcW w:w="11633"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r w:rsidRPr="008B65C8">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1B6263" w:rsidRPr="008B65C8" w:rsidTr="001B626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9.</w:t>
            </w:r>
          </w:p>
        </w:tc>
        <w:tc>
          <w:tcPr>
            <w:tcW w:w="2368" w:type="dxa"/>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 xml:space="preserve">Объем финансирования программы </w:t>
            </w:r>
          </w:p>
        </w:tc>
        <w:tc>
          <w:tcPr>
            <w:tcW w:w="11633" w:type="dxa"/>
            <w:tcBorders>
              <w:top w:val="single" w:sz="4" w:space="0" w:color="auto"/>
              <w:left w:val="nil"/>
              <w:bottom w:val="single" w:sz="4" w:space="0" w:color="auto"/>
              <w:right w:val="single" w:sz="4" w:space="0" w:color="auto"/>
            </w:tcBorders>
            <w:shd w:val="clear" w:color="000000" w:fill="FFFFFF"/>
            <w:vAlign w:val="center"/>
            <w:hideMark/>
          </w:tcPr>
          <w:p w:rsidR="001B6263" w:rsidRPr="008B65C8" w:rsidRDefault="001B6263" w:rsidP="001B6263">
            <w:pPr>
              <w:ind w:firstLine="0"/>
              <w:rPr>
                <w:rFonts w:eastAsia="Times New Roman"/>
                <w:color w:val="000000"/>
                <w:szCs w:val="20"/>
                <w:lang w:eastAsia="ru-RU"/>
              </w:rPr>
            </w:pPr>
            <w:r>
              <w:rPr>
                <w:rFonts w:eastAsia="Times New Roman"/>
                <w:color w:val="000000"/>
                <w:szCs w:val="20"/>
                <w:lang w:eastAsia="ru-RU"/>
              </w:rPr>
              <w:t>6,6</w:t>
            </w:r>
            <w:r w:rsidRPr="008B65C8">
              <w:rPr>
                <w:rFonts w:eastAsia="Times New Roman"/>
                <w:color w:val="000000"/>
                <w:szCs w:val="20"/>
                <w:lang w:eastAsia="ru-RU"/>
              </w:rPr>
              <w:t xml:space="preserve"> (</w:t>
            </w:r>
            <w:r>
              <w:rPr>
                <w:rFonts w:eastAsia="Times New Roman"/>
                <w:color w:val="000000"/>
                <w:szCs w:val="20"/>
                <w:lang w:eastAsia="ru-RU"/>
              </w:rPr>
              <w:t>шесть</w:t>
            </w:r>
            <w:r w:rsidRPr="008B65C8">
              <w:rPr>
                <w:rFonts w:eastAsia="Times New Roman"/>
                <w:color w:val="000000"/>
                <w:szCs w:val="20"/>
                <w:lang w:eastAsia="ru-RU"/>
              </w:rPr>
              <w:t xml:space="preserve"> тысяч </w:t>
            </w:r>
            <w:r>
              <w:rPr>
                <w:rFonts w:eastAsia="Times New Roman"/>
                <w:color w:val="000000"/>
                <w:szCs w:val="20"/>
                <w:lang w:eastAsia="ru-RU"/>
              </w:rPr>
              <w:t>шестьсот</w:t>
            </w:r>
            <w:r w:rsidRPr="008B65C8">
              <w:rPr>
                <w:rFonts w:eastAsia="Times New Roman"/>
                <w:color w:val="000000"/>
                <w:szCs w:val="20"/>
                <w:lang w:eastAsia="ru-RU"/>
              </w:rPr>
              <w:t xml:space="preserve"> рублей).</w:t>
            </w:r>
          </w:p>
        </w:tc>
      </w:tr>
      <w:tr w:rsidR="001B6263" w:rsidRPr="008B65C8" w:rsidTr="001B6263">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10.</w:t>
            </w:r>
          </w:p>
        </w:tc>
        <w:tc>
          <w:tcPr>
            <w:tcW w:w="2368" w:type="dxa"/>
            <w:vMerge w:val="restart"/>
            <w:tcBorders>
              <w:top w:val="nil"/>
              <w:left w:val="single" w:sz="4" w:space="0" w:color="auto"/>
              <w:bottom w:val="single" w:sz="4" w:space="0" w:color="000000"/>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Ожидаемые результаты реализации программы</w:t>
            </w:r>
          </w:p>
        </w:tc>
        <w:tc>
          <w:tcPr>
            <w:tcW w:w="11633"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r w:rsidRPr="008B65C8">
              <w:rPr>
                <w:rFonts w:eastAsia="Times New Roman"/>
                <w:color w:val="000000"/>
                <w:szCs w:val="20"/>
                <w:lang w:eastAsia="ru-RU"/>
              </w:rPr>
              <w:t>Информирование субъектов малого бизнеса о городских и районных мероприятиях, направленных на  поддержку  малого бизнеса.</w:t>
            </w:r>
          </w:p>
        </w:tc>
      </w:tr>
      <w:tr w:rsidR="001B6263" w:rsidRPr="008B65C8" w:rsidTr="001B6263">
        <w:trPr>
          <w:trHeight w:val="20"/>
        </w:trPr>
        <w:tc>
          <w:tcPr>
            <w:tcW w:w="0" w:type="auto"/>
            <w:vMerge/>
            <w:tcBorders>
              <w:top w:val="nil"/>
              <w:left w:val="single" w:sz="4" w:space="0" w:color="auto"/>
              <w:bottom w:val="single" w:sz="4" w:space="0" w:color="000000"/>
              <w:right w:val="single" w:sz="4" w:space="0" w:color="auto"/>
            </w:tcBorders>
            <w:vAlign w:val="center"/>
            <w:hideMark/>
          </w:tcPr>
          <w:p w:rsidR="001B6263" w:rsidRPr="008B65C8" w:rsidRDefault="001B6263" w:rsidP="001B6263">
            <w:pPr>
              <w:ind w:firstLine="0"/>
              <w:jc w:val="left"/>
              <w:rPr>
                <w:rFonts w:eastAsia="Times New Roman"/>
                <w:color w:val="000000"/>
                <w:szCs w:val="20"/>
                <w:lang w:eastAsia="ru-RU"/>
              </w:rPr>
            </w:pPr>
          </w:p>
        </w:tc>
        <w:tc>
          <w:tcPr>
            <w:tcW w:w="2368" w:type="dxa"/>
            <w:vMerge/>
            <w:tcBorders>
              <w:top w:val="nil"/>
              <w:left w:val="single" w:sz="4" w:space="0" w:color="auto"/>
              <w:bottom w:val="single" w:sz="4" w:space="0" w:color="000000"/>
              <w:right w:val="single" w:sz="4" w:space="0" w:color="auto"/>
            </w:tcBorders>
            <w:vAlign w:val="center"/>
            <w:hideMark/>
          </w:tcPr>
          <w:p w:rsidR="001B6263" w:rsidRPr="008B65C8" w:rsidRDefault="001B6263" w:rsidP="001B6263">
            <w:pPr>
              <w:ind w:firstLine="0"/>
              <w:jc w:val="left"/>
              <w:rPr>
                <w:rFonts w:eastAsia="Times New Roman"/>
                <w:color w:val="000000"/>
                <w:szCs w:val="20"/>
                <w:lang w:eastAsia="ru-RU"/>
              </w:rPr>
            </w:pPr>
          </w:p>
        </w:tc>
        <w:tc>
          <w:tcPr>
            <w:tcW w:w="11633"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r w:rsidRPr="008B65C8">
              <w:rPr>
                <w:rFonts w:eastAsia="Times New Roman"/>
                <w:color w:val="000000"/>
                <w:szCs w:val="20"/>
                <w:lang w:eastAsia="ru-RU"/>
              </w:rPr>
              <w:t>Повышение интереса жителей муниципального образования к созданию собственного бизнеса на территории муниципального образования.</w:t>
            </w:r>
          </w:p>
        </w:tc>
      </w:tr>
      <w:tr w:rsidR="001B6263" w:rsidRPr="008B65C8" w:rsidTr="001B626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11.</w:t>
            </w:r>
          </w:p>
        </w:tc>
        <w:tc>
          <w:tcPr>
            <w:tcW w:w="2368" w:type="dxa"/>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Система контроля над исполнением программы</w:t>
            </w:r>
          </w:p>
        </w:tc>
        <w:tc>
          <w:tcPr>
            <w:tcW w:w="11633" w:type="dxa"/>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proofErr w:type="gramStart"/>
            <w:r w:rsidRPr="008B65C8">
              <w:rPr>
                <w:rFonts w:eastAsia="Times New Roman"/>
                <w:color w:val="000000"/>
                <w:szCs w:val="20"/>
                <w:lang w:eastAsia="ru-RU"/>
              </w:rPr>
              <w:t>Контроль за</w:t>
            </w:r>
            <w:proofErr w:type="gramEnd"/>
            <w:r w:rsidRPr="008B65C8">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AF20FC" w:rsidRDefault="00AF20FC" w:rsidP="008B65C8">
      <w:pPr>
        <w:ind w:firstLine="0"/>
        <w:jc w:val="right"/>
        <w:rPr>
          <w:rFonts w:eastAsia="Times New Roman"/>
          <w:color w:val="000000"/>
          <w:sz w:val="24"/>
          <w:szCs w:val="20"/>
          <w:lang w:eastAsia="ru-RU"/>
        </w:rPr>
        <w:sectPr w:rsidR="00AF20FC" w:rsidSect="001D2F55">
          <w:pgSz w:w="16838" w:h="11906" w:orient="landscape"/>
          <w:pgMar w:top="1701" w:right="1134" w:bottom="850" w:left="1134" w:header="708" w:footer="708" w:gutter="0"/>
          <w:cols w:space="708"/>
          <w:docGrid w:linePitch="360"/>
        </w:sectPr>
      </w:pPr>
    </w:p>
    <w:p w:rsidR="008B65C8" w:rsidRDefault="00AF20FC" w:rsidP="008B65C8">
      <w:pPr>
        <w:ind w:firstLine="0"/>
        <w:jc w:val="right"/>
        <w:rPr>
          <w:rFonts w:eastAsia="Times New Roman"/>
          <w:color w:val="000000"/>
          <w:sz w:val="24"/>
          <w:szCs w:val="20"/>
          <w:lang w:eastAsia="ru-RU"/>
        </w:rPr>
      </w:pPr>
      <w:r>
        <w:rPr>
          <w:rFonts w:eastAsia="Times New Roman"/>
          <w:color w:val="000000"/>
          <w:sz w:val="24"/>
          <w:szCs w:val="20"/>
          <w:lang w:eastAsia="ru-RU"/>
        </w:rPr>
        <w:lastRenderedPageBreak/>
        <w:t>П</w:t>
      </w:r>
      <w:r w:rsidR="008B65C8" w:rsidRPr="008D01D8">
        <w:rPr>
          <w:rFonts w:eastAsia="Times New Roman"/>
          <w:color w:val="000000"/>
          <w:sz w:val="24"/>
          <w:szCs w:val="20"/>
          <w:lang w:eastAsia="ru-RU"/>
        </w:rPr>
        <w:t>риложение № 1 к ведомственной целевой программе</w:t>
      </w:r>
    </w:p>
    <w:p w:rsidR="009A408E" w:rsidRPr="008D01D8" w:rsidRDefault="009A408E" w:rsidP="008B65C8">
      <w:pPr>
        <w:ind w:firstLine="0"/>
        <w:jc w:val="right"/>
        <w:rPr>
          <w:rFonts w:eastAsia="Times New Roman"/>
          <w:color w:val="000000"/>
          <w:sz w:val="24"/>
          <w:szCs w:val="20"/>
          <w:lang w:eastAsia="ru-RU"/>
        </w:rPr>
      </w:pPr>
    </w:p>
    <w:p w:rsidR="008B65C8" w:rsidRPr="008D01D8" w:rsidRDefault="008B65C8" w:rsidP="008B65C8">
      <w:pPr>
        <w:tabs>
          <w:tab w:val="left" w:pos="3810"/>
        </w:tabs>
        <w:ind w:firstLine="0"/>
        <w:jc w:val="center"/>
        <w:rPr>
          <w:sz w:val="24"/>
        </w:rPr>
      </w:pPr>
      <w:r w:rsidRPr="008D01D8">
        <w:rPr>
          <w:sz w:val="24"/>
        </w:rPr>
        <w:t xml:space="preserve">Перечень мероприятий </w:t>
      </w:r>
    </w:p>
    <w:p w:rsidR="008B65C8" w:rsidRPr="008D01D8" w:rsidRDefault="008B65C8" w:rsidP="008B65C8">
      <w:pPr>
        <w:tabs>
          <w:tab w:val="left" w:pos="3810"/>
        </w:tabs>
        <w:ind w:firstLine="0"/>
        <w:jc w:val="center"/>
        <w:rPr>
          <w:sz w:val="24"/>
        </w:rPr>
      </w:pPr>
      <w:r w:rsidRPr="008D01D8">
        <w:rPr>
          <w:sz w:val="24"/>
        </w:rPr>
        <w:t>ведомственной целевой программы внутригородского муниципального образования Санкт-Петербурга муниципальный округ Васильевский</w:t>
      </w:r>
    </w:p>
    <w:p w:rsidR="008B65C8" w:rsidRDefault="008B65C8" w:rsidP="008B65C8">
      <w:pPr>
        <w:tabs>
          <w:tab w:val="left" w:pos="3810"/>
        </w:tabs>
        <w:ind w:firstLine="0"/>
        <w:jc w:val="center"/>
        <w:rPr>
          <w:sz w:val="24"/>
        </w:rPr>
      </w:pPr>
      <w:r w:rsidRPr="008D01D8">
        <w:rPr>
          <w:sz w:val="24"/>
        </w:rPr>
        <w:t xml:space="preserve"> «Содействие развитию малого бизнеса на территории мун</w:t>
      </w:r>
      <w:r w:rsidR="00987E60">
        <w:rPr>
          <w:sz w:val="24"/>
        </w:rPr>
        <w:t>иципального образования» на 2022</w:t>
      </w:r>
      <w:r w:rsidRPr="008D01D8">
        <w:rPr>
          <w:sz w:val="24"/>
        </w:rPr>
        <w:t xml:space="preserve"> год</w:t>
      </w:r>
    </w:p>
    <w:p w:rsidR="00742BDA" w:rsidRPr="008D01D8" w:rsidRDefault="00742BDA" w:rsidP="008B65C8">
      <w:pPr>
        <w:tabs>
          <w:tab w:val="left" w:pos="3810"/>
        </w:tabs>
        <w:ind w:firstLine="0"/>
        <w:jc w:val="center"/>
        <w:rPr>
          <w:sz w:val="24"/>
        </w:rPr>
      </w:pPr>
    </w:p>
    <w:tbl>
      <w:tblPr>
        <w:tblW w:w="5000" w:type="pct"/>
        <w:tblLook w:val="04A0" w:firstRow="1" w:lastRow="0" w:firstColumn="1" w:lastColumn="0" w:noHBand="0" w:noVBand="1"/>
      </w:tblPr>
      <w:tblGrid>
        <w:gridCol w:w="626"/>
        <w:gridCol w:w="5009"/>
        <w:gridCol w:w="2307"/>
        <w:gridCol w:w="1828"/>
        <w:gridCol w:w="1644"/>
        <w:gridCol w:w="1641"/>
        <w:gridCol w:w="1731"/>
      </w:tblGrid>
      <w:tr w:rsidR="001B6263" w:rsidRPr="008B65C8" w:rsidTr="001B6263">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 xml:space="preserve">№ </w:t>
            </w:r>
            <w:proofErr w:type="gramStart"/>
            <w:r w:rsidRPr="008B65C8">
              <w:rPr>
                <w:rFonts w:eastAsia="Times New Roman"/>
                <w:color w:val="000000"/>
                <w:szCs w:val="20"/>
                <w:lang w:eastAsia="ru-RU"/>
              </w:rPr>
              <w:t>п</w:t>
            </w:r>
            <w:proofErr w:type="gramEnd"/>
            <w:r w:rsidRPr="008B65C8">
              <w:rPr>
                <w:rFonts w:eastAsia="Times New Roman"/>
                <w:color w:val="000000"/>
                <w:szCs w:val="20"/>
                <w:lang w:eastAsia="ru-RU"/>
              </w:rPr>
              <w:t>/п</w:t>
            </w:r>
          </w:p>
        </w:tc>
        <w:tc>
          <w:tcPr>
            <w:tcW w:w="1694" w:type="pct"/>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Мероприятия</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Планируемое количество  мероприятий/ участников, количество листовок</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Категория</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Цена за единицу  (тыс. руб.)</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Объем финансирования (тыс. руб.)</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Срок проведения</w:t>
            </w:r>
          </w:p>
        </w:tc>
      </w:tr>
      <w:tr w:rsidR="001B6263" w:rsidRPr="008B65C8" w:rsidTr="001B6263">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1.</w:t>
            </w:r>
          </w:p>
        </w:tc>
        <w:tc>
          <w:tcPr>
            <w:tcW w:w="1694"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left"/>
              <w:rPr>
                <w:rFonts w:eastAsia="Times New Roman"/>
                <w:color w:val="000000"/>
                <w:szCs w:val="20"/>
                <w:lang w:eastAsia="ru-RU"/>
              </w:rPr>
            </w:pPr>
            <w:r w:rsidRPr="008B65C8">
              <w:rPr>
                <w:rFonts w:eastAsia="Times New Roman"/>
                <w:color w:val="000000"/>
                <w:szCs w:val="20"/>
                <w:lang w:eastAsia="ru-RU"/>
              </w:rPr>
              <w:t>Размещение информации о городских и районных мероприятиях, направленных на поддержку малого бизнеса на стендах МО, в газете «Муниципальный вестник округа № 8» и  на официальном сайте МО Васильевский</w:t>
            </w:r>
          </w:p>
        </w:tc>
        <w:tc>
          <w:tcPr>
            <w:tcW w:w="780"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4</w:t>
            </w:r>
          </w:p>
        </w:tc>
        <w:tc>
          <w:tcPr>
            <w:tcW w:w="618"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Предприниматели, жители МО</w:t>
            </w:r>
          </w:p>
        </w:tc>
        <w:tc>
          <w:tcPr>
            <w:tcW w:w="556"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Без финансирования</w:t>
            </w:r>
          </w:p>
        </w:tc>
        <w:tc>
          <w:tcPr>
            <w:tcW w:w="555"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Без финансирования</w:t>
            </w:r>
          </w:p>
        </w:tc>
        <w:tc>
          <w:tcPr>
            <w:tcW w:w="585"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В течение года</w:t>
            </w:r>
          </w:p>
        </w:tc>
      </w:tr>
      <w:tr w:rsidR="001B6263" w:rsidRPr="008B65C8" w:rsidTr="001B6263">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2.</w:t>
            </w:r>
          </w:p>
        </w:tc>
        <w:tc>
          <w:tcPr>
            <w:tcW w:w="1694" w:type="pct"/>
            <w:tcBorders>
              <w:top w:val="nil"/>
              <w:left w:val="nil"/>
              <w:bottom w:val="single" w:sz="4" w:space="0" w:color="auto"/>
              <w:right w:val="single" w:sz="4" w:space="0" w:color="auto"/>
            </w:tcBorders>
            <w:shd w:val="clear" w:color="auto" w:fill="auto"/>
            <w:vAlign w:val="center"/>
            <w:hideMark/>
          </w:tcPr>
          <w:p w:rsidR="001B6263" w:rsidRDefault="001B6263" w:rsidP="001B6263">
            <w:pPr>
              <w:ind w:firstLine="0"/>
              <w:jc w:val="left"/>
              <w:rPr>
                <w:rFonts w:eastAsia="Times New Roman"/>
                <w:color w:val="000000"/>
                <w:szCs w:val="20"/>
                <w:lang w:eastAsia="ru-RU"/>
              </w:rPr>
            </w:pPr>
            <w:r w:rsidRPr="008B65C8">
              <w:rPr>
                <w:rFonts w:eastAsia="Times New Roman"/>
                <w:color w:val="000000"/>
                <w:szCs w:val="20"/>
                <w:lang w:eastAsia="ru-RU"/>
              </w:rPr>
              <w:t xml:space="preserve">Информационная листовка о содействии развитию малого бизнеса на территории муниципального образования МО </w:t>
            </w:r>
            <w:proofErr w:type="gramStart"/>
            <w:r w:rsidRPr="008B65C8">
              <w:rPr>
                <w:rFonts w:eastAsia="Times New Roman"/>
                <w:color w:val="000000"/>
                <w:szCs w:val="20"/>
                <w:lang w:eastAsia="ru-RU"/>
              </w:rPr>
              <w:t>Васильевский</w:t>
            </w:r>
            <w:proofErr w:type="gramEnd"/>
          </w:p>
          <w:p w:rsidR="001B6263" w:rsidRPr="008B65C8" w:rsidRDefault="001B6263" w:rsidP="001B6263">
            <w:pPr>
              <w:ind w:firstLine="0"/>
              <w:jc w:val="left"/>
              <w:rPr>
                <w:rFonts w:eastAsia="Times New Roman"/>
                <w:color w:val="000000"/>
                <w:szCs w:val="20"/>
                <w:lang w:eastAsia="ru-RU"/>
              </w:rPr>
            </w:pPr>
            <w:r w:rsidRPr="00D269A0">
              <w:rPr>
                <w:rFonts w:eastAsia="Times New Roman"/>
                <w:color w:val="000000"/>
                <w:szCs w:val="20"/>
                <w:lang w:eastAsia="ru-RU"/>
              </w:rPr>
              <w:t>Формат А5, офсет, цветность 4</w:t>
            </w:r>
            <w:r>
              <w:rPr>
                <w:rFonts w:eastAsia="Times New Roman"/>
                <w:color w:val="000000"/>
                <w:szCs w:val="20"/>
                <w:lang w:eastAsia="ru-RU"/>
              </w:rPr>
              <w:t>+4, бумага глянцевая, мелованная 170 гр./м</w:t>
            </w:r>
            <w:proofErr w:type="gramStart"/>
            <w:r>
              <w:rPr>
                <w:rFonts w:eastAsia="Times New Roman"/>
                <w:color w:val="000000"/>
                <w:szCs w:val="20"/>
                <w:lang w:eastAsia="ru-RU"/>
              </w:rPr>
              <w:t>2</w:t>
            </w:r>
            <w:proofErr w:type="gramEnd"/>
            <w:r>
              <w:rPr>
                <w:rFonts w:eastAsia="Times New Roman"/>
                <w:color w:val="000000"/>
                <w:szCs w:val="20"/>
                <w:lang w:eastAsia="ru-RU"/>
              </w:rPr>
              <w:t>.</w:t>
            </w:r>
          </w:p>
        </w:tc>
        <w:tc>
          <w:tcPr>
            <w:tcW w:w="780"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Жители,  предприниматели МО</w:t>
            </w:r>
          </w:p>
        </w:tc>
        <w:tc>
          <w:tcPr>
            <w:tcW w:w="556"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0,0</w:t>
            </w:r>
            <w:r>
              <w:rPr>
                <w:rFonts w:eastAsia="Times New Roman"/>
                <w:color w:val="000000"/>
                <w:szCs w:val="20"/>
                <w:lang w:eastAsia="ru-RU"/>
              </w:rPr>
              <w:t>132</w:t>
            </w:r>
          </w:p>
        </w:tc>
        <w:tc>
          <w:tcPr>
            <w:tcW w:w="555"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Pr>
                <w:rFonts w:eastAsia="Times New Roman"/>
                <w:color w:val="000000"/>
                <w:szCs w:val="20"/>
                <w:lang w:eastAsia="ru-RU"/>
              </w:rPr>
              <w:t>6,6</w:t>
            </w:r>
          </w:p>
        </w:tc>
        <w:tc>
          <w:tcPr>
            <w:tcW w:w="585" w:type="pct"/>
            <w:tcBorders>
              <w:top w:val="nil"/>
              <w:left w:val="nil"/>
              <w:bottom w:val="single" w:sz="4" w:space="0" w:color="auto"/>
              <w:right w:val="single" w:sz="4" w:space="0" w:color="auto"/>
            </w:tcBorders>
            <w:shd w:val="clear" w:color="auto" w:fill="auto"/>
            <w:vAlign w:val="center"/>
            <w:hideMark/>
          </w:tcPr>
          <w:p w:rsidR="001B6263" w:rsidRPr="001B6263" w:rsidRDefault="001B6263" w:rsidP="001B6263">
            <w:pPr>
              <w:ind w:firstLine="0"/>
              <w:jc w:val="center"/>
              <w:rPr>
                <w:rFonts w:eastAsia="Times New Roman"/>
                <w:color w:val="000000"/>
                <w:szCs w:val="20"/>
                <w:lang w:eastAsia="ru-RU"/>
              </w:rPr>
            </w:pPr>
            <w:r w:rsidRPr="001B6263">
              <w:rPr>
                <w:rFonts w:eastAsia="Times New Roman"/>
                <w:color w:val="000000"/>
                <w:szCs w:val="20"/>
                <w:lang w:eastAsia="ru-RU"/>
              </w:rPr>
              <w:t>Изготовление: 1 квартал</w:t>
            </w:r>
          </w:p>
          <w:p w:rsidR="001B6263" w:rsidRPr="008B65C8" w:rsidRDefault="001B6263" w:rsidP="001B6263">
            <w:pPr>
              <w:ind w:firstLine="0"/>
              <w:jc w:val="center"/>
              <w:rPr>
                <w:rFonts w:eastAsia="Times New Roman"/>
                <w:color w:val="000000"/>
                <w:szCs w:val="20"/>
                <w:lang w:eastAsia="ru-RU"/>
              </w:rPr>
            </w:pPr>
            <w:r w:rsidRPr="001B6263">
              <w:rPr>
                <w:rFonts w:eastAsia="Times New Roman"/>
                <w:color w:val="000000"/>
                <w:szCs w:val="20"/>
                <w:lang w:eastAsia="ru-RU"/>
              </w:rPr>
              <w:t>Распространение: 1-4 квартал</w:t>
            </w:r>
          </w:p>
        </w:tc>
      </w:tr>
      <w:tr w:rsidR="001B6263" w:rsidRPr="008B65C8" w:rsidTr="001B6263">
        <w:trPr>
          <w:trHeight w:val="20"/>
        </w:trPr>
        <w:tc>
          <w:tcPr>
            <w:tcW w:w="1906" w:type="pct"/>
            <w:gridSpan w:val="2"/>
            <w:tcBorders>
              <w:top w:val="nil"/>
              <w:left w:val="single" w:sz="4" w:space="0" w:color="auto"/>
              <w:bottom w:val="single" w:sz="4" w:space="0" w:color="auto"/>
              <w:right w:val="single" w:sz="4" w:space="0" w:color="auto"/>
            </w:tcBorders>
            <w:shd w:val="clear" w:color="auto" w:fill="auto"/>
            <w:vAlign w:val="center"/>
            <w:hideMark/>
          </w:tcPr>
          <w:p w:rsidR="001B6263" w:rsidRPr="008B65C8" w:rsidRDefault="001B6263" w:rsidP="001B6263">
            <w:pPr>
              <w:ind w:firstLine="0"/>
              <w:rPr>
                <w:rFonts w:eastAsia="Times New Roman"/>
                <w:color w:val="000000"/>
                <w:szCs w:val="20"/>
                <w:lang w:eastAsia="ru-RU"/>
              </w:rPr>
            </w:pPr>
            <w:r w:rsidRPr="008B65C8">
              <w:rPr>
                <w:rFonts w:eastAsia="Times New Roman"/>
                <w:color w:val="000000"/>
                <w:szCs w:val="20"/>
                <w:lang w:eastAsia="ru-RU"/>
              </w:rPr>
              <w:t>Итого</w:t>
            </w:r>
            <w:r>
              <w:rPr>
                <w:rFonts w:eastAsia="Times New Roman"/>
                <w:color w:val="000000"/>
                <w:szCs w:val="20"/>
                <w:lang w:eastAsia="ru-RU"/>
              </w:rPr>
              <w:t xml:space="preserve"> по программе</w:t>
            </w:r>
            <w:r w:rsidRPr="008B65C8">
              <w:rPr>
                <w:rFonts w:eastAsia="Times New Roman"/>
                <w:color w:val="000000"/>
                <w:szCs w:val="20"/>
                <w:lang w:eastAsia="ru-RU"/>
              </w:rPr>
              <w:t>:</w:t>
            </w:r>
          </w:p>
        </w:tc>
        <w:tc>
          <w:tcPr>
            <w:tcW w:w="780" w:type="pct"/>
            <w:tcBorders>
              <w:top w:val="nil"/>
              <w:left w:val="nil"/>
              <w:bottom w:val="single" w:sz="4" w:space="0" w:color="auto"/>
              <w:right w:val="single" w:sz="4" w:space="0" w:color="auto"/>
            </w:tcBorders>
            <w:shd w:val="clear" w:color="000000" w:fill="FFFFFF"/>
            <w:vAlign w:val="center"/>
            <w:hideMark/>
          </w:tcPr>
          <w:p w:rsidR="001B6263" w:rsidRPr="008B65C8" w:rsidRDefault="001B6263" w:rsidP="001B6263">
            <w:pPr>
              <w:ind w:firstLine="0"/>
              <w:jc w:val="center"/>
              <w:rPr>
                <w:rFonts w:eastAsia="Times New Roman"/>
                <w:color w:val="000000"/>
                <w:szCs w:val="20"/>
                <w:lang w:eastAsia="ru-RU"/>
              </w:rPr>
            </w:pPr>
            <w:r>
              <w:rPr>
                <w:rFonts w:eastAsia="Times New Roman"/>
                <w:color w:val="000000"/>
                <w:szCs w:val="20"/>
                <w:lang w:eastAsia="ru-RU"/>
              </w:rPr>
              <w:t>504</w:t>
            </w:r>
            <w:r w:rsidRPr="008B65C8">
              <w:rPr>
                <w:rFonts w:eastAsia="Times New Roman"/>
                <w:color w:val="000000"/>
                <w:szCs w:val="20"/>
                <w:lang w:eastAsia="ru-RU"/>
              </w:rPr>
              <w:t> </w:t>
            </w:r>
          </w:p>
        </w:tc>
        <w:tc>
          <w:tcPr>
            <w:tcW w:w="618" w:type="pct"/>
            <w:tcBorders>
              <w:top w:val="nil"/>
              <w:left w:val="nil"/>
              <w:bottom w:val="single" w:sz="4" w:space="0" w:color="auto"/>
              <w:right w:val="single" w:sz="4" w:space="0" w:color="auto"/>
            </w:tcBorders>
            <w:shd w:val="clear" w:color="000000" w:fill="FFFFFF"/>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 </w:t>
            </w:r>
          </w:p>
        </w:tc>
        <w:tc>
          <w:tcPr>
            <w:tcW w:w="555"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Pr>
                <w:rFonts w:eastAsia="Times New Roman"/>
                <w:color w:val="000000"/>
                <w:szCs w:val="20"/>
                <w:lang w:eastAsia="ru-RU"/>
              </w:rPr>
              <w:t>6,6</w:t>
            </w:r>
          </w:p>
        </w:tc>
        <w:tc>
          <w:tcPr>
            <w:tcW w:w="585" w:type="pct"/>
            <w:tcBorders>
              <w:top w:val="nil"/>
              <w:left w:val="nil"/>
              <w:bottom w:val="single" w:sz="4" w:space="0" w:color="auto"/>
              <w:right w:val="single" w:sz="4" w:space="0" w:color="auto"/>
            </w:tcBorders>
            <w:shd w:val="clear" w:color="auto" w:fill="auto"/>
            <w:vAlign w:val="center"/>
            <w:hideMark/>
          </w:tcPr>
          <w:p w:rsidR="001B6263" w:rsidRPr="008B65C8" w:rsidRDefault="001B6263" w:rsidP="001B6263">
            <w:pPr>
              <w:ind w:firstLine="0"/>
              <w:jc w:val="center"/>
              <w:rPr>
                <w:rFonts w:eastAsia="Times New Roman"/>
                <w:color w:val="000000"/>
                <w:szCs w:val="20"/>
                <w:lang w:eastAsia="ru-RU"/>
              </w:rPr>
            </w:pPr>
            <w:r w:rsidRPr="008B65C8">
              <w:rPr>
                <w:rFonts w:eastAsia="Times New Roman"/>
                <w:color w:val="000000"/>
                <w:szCs w:val="20"/>
                <w:lang w:eastAsia="ru-RU"/>
              </w:rPr>
              <w:t> </w:t>
            </w:r>
          </w:p>
        </w:tc>
      </w:tr>
    </w:tbl>
    <w:p w:rsidR="001B6263" w:rsidRDefault="001B6263" w:rsidP="007F2C63">
      <w:pPr>
        <w:ind w:firstLine="0"/>
        <w:jc w:val="left"/>
        <w:rPr>
          <w:rFonts w:eastAsia="Times New Roman"/>
          <w:szCs w:val="24"/>
          <w:lang w:eastAsia="ru-RU"/>
        </w:rPr>
        <w:sectPr w:rsidR="001B6263" w:rsidSect="00987E60">
          <w:pgSz w:w="16838" w:h="11906" w:orient="landscape"/>
          <w:pgMar w:top="851" w:right="1134" w:bottom="850" w:left="1134" w:header="708" w:footer="708" w:gutter="0"/>
          <w:cols w:space="708"/>
          <w:docGrid w:linePitch="381"/>
        </w:sectPr>
      </w:pPr>
    </w:p>
    <w:p w:rsidR="007F2C63" w:rsidRPr="007F2C63" w:rsidRDefault="007F2C63" w:rsidP="007F2C63">
      <w:pPr>
        <w:ind w:firstLine="0"/>
        <w:jc w:val="left"/>
        <w:rPr>
          <w:rFonts w:eastAsia="Times New Roman"/>
          <w:szCs w:val="20"/>
          <w:lang w:eastAsia="ru-RU"/>
        </w:rPr>
      </w:pPr>
    </w:p>
    <w:tbl>
      <w:tblPr>
        <w:tblW w:w="5000" w:type="pct"/>
        <w:tblLook w:val="04A0" w:firstRow="1" w:lastRow="0" w:firstColumn="1" w:lastColumn="0" w:noHBand="0" w:noVBand="1"/>
      </w:tblPr>
      <w:tblGrid>
        <w:gridCol w:w="3303"/>
        <w:gridCol w:w="7177"/>
        <w:gridCol w:w="4306"/>
      </w:tblGrid>
      <w:tr w:rsidR="007F2C63" w:rsidRPr="007F2C63" w:rsidTr="00987E60">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4"/>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456" w:type="pct"/>
            <w:tcBorders>
              <w:top w:val="nil"/>
              <w:left w:val="nil"/>
              <w:bottom w:val="nil"/>
              <w:right w:val="nil"/>
            </w:tcBorders>
            <w:shd w:val="clear" w:color="auto" w:fill="auto"/>
            <w:vAlign w:val="bottom"/>
            <w:hideMark/>
          </w:tcPr>
          <w:p w:rsid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Приложение № 7 к постановлению Местной администрации внутригородского муниципального образования Санкт-Петербурга муниципальный округ Васильевский от </w:t>
            </w:r>
            <w:r w:rsidR="00987E60">
              <w:rPr>
                <w:rFonts w:eastAsia="Times New Roman"/>
                <w:color w:val="000000"/>
                <w:sz w:val="24"/>
                <w:szCs w:val="24"/>
                <w:lang w:eastAsia="ru-RU"/>
              </w:rPr>
              <w:t xml:space="preserve"> _______________ 2021</w:t>
            </w:r>
            <w:r w:rsidR="008454C5">
              <w:rPr>
                <w:rFonts w:eastAsia="Times New Roman"/>
                <w:color w:val="000000"/>
                <w:sz w:val="24"/>
                <w:szCs w:val="24"/>
                <w:lang w:eastAsia="ru-RU"/>
              </w:rPr>
              <w:t xml:space="preserve"> №</w:t>
            </w:r>
          </w:p>
          <w:p w:rsidR="007F2C63" w:rsidRPr="007F2C63" w:rsidRDefault="007F2C63" w:rsidP="007F2C63">
            <w:pPr>
              <w:ind w:firstLine="0"/>
              <w:jc w:val="left"/>
              <w:rPr>
                <w:rFonts w:eastAsia="Times New Roman"/>
                <w:color w:val="000000"/>
                <w:sz w:val="24"/>
                <w:szCs w:val="24"/>
                <w:lang w:eastAsia="ru-RU"/>
              </w:rPr>
            </w:pPr>
          </w:p>
        </w:tc>
      </w:tr>
      <w:tr w:rsidR="007F2C63" w:rsidRPr="007F2C63" w:rsidTr="00987E60">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r>
      <w:tr w:rsidR="007F2C63" w:rsidRPr="007F2C63" w:rsidTr="00987E60">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r>
      <w:tr w:rsidR="007F2C63" w:rsidRPr="007F2C63" w:rsidTr="00987E60">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«СОГЛАСОВАНО»  </w:t>
            </w: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«УТВЕРЖДАЮ»                                       </w:t>
            </w:r>
          </w:p>
        </w:tc>
      </w:tr>
      <w:tr w:rsidR="007F2C63" w:rsidRPr="007F2C63" w:rsidTr="00987E60">
        <w:trPr>
          <w:trHeight w:val="20"/>
        </w:trPr>
        <w:tc>
          <w:tcPr>
            <w:tcW w:w="3544" w:type="pct"/>
            <w:gridSpan w:val="2"/>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Глава МО </w:t>
            </w:r>
            <w:proofErr w:type="gramStart"/>
            <w:r w:rsidRPr="007F2C63">
              <w:rPr>
                <w:rFonts w:eastAsia="Times New Roman"/>
                <w:color w:val="000000"/>
                <w:sz w:val="24"/>
                <w:szCs w:val="24"/>
                <w:lang w:eastAsia="ru-RU"/>
              </w:rPr>
              <w:t>Васильевский</w:t>
            </w:r>
            <w:proofErr w:type="gramEnd"/>
            <w:r w:rsidRPr="007F2C63">
              <w:rPr>
                <w:rFonts w:eastAsia="Times New Roman"/>
                <w:color w:val="000000"/>
                <w:sz w:val="24"/>
                <w:szCs w:val="24"/>
                <w:lang w:eastAsia="ru-RU"/>
              </w:rPr>
              <w:t xml:space="preserve"> </w:t>
            </w:r>
          </w:p>
        </w:tc>
        <w:tc>
          <w:tcPr>
            <w:tcW w:w="1456" w:type="pct"/>
            <w:tcBorders>
              <w:top w:val="nil"/>
              <w:left w:val="nil"/>
              <w:bottom w:val="nil"/>
              <w:right w:val="nil"/>
            </w:tcBorders>
            <w:shd w:val="clear" w:color="auto" w:fill="auto"/>
            <w:vAlign w:val="bottom"/>
            <w:hideMark/>
          </w:tcPr>
          <w:p w:rsidR="00C27796" w:rsidRPr="00C27796" w:rsidRDefault="00C27796" w:rsidP="00C27796">
            <w:pPr>
              <w:tabs>
                <w:tab w:val="left" w:pos="3810"/>
              </w:tabs>
              <w:ind w:firstLine="0"/>
              <w:jc w:val="left"/>
              <w:rPr>
                <w:sz w:val="24"/>
              </w:rPr>
            </w:pPr>
            <w:r w:rsidRPr="00C27796">
              <w:rPr>
                <w:sz w:val="24"/>
              </w:rPr>
              <w:t>Заместитель Главы Местной администрации</w:t>
            </w:r>
          </w:p>
          <w:p w:rsidR="007F2C63" w:rsidRPr="00C27796" w:rsidRDefault="00C27796" w:rsidP="00C27796">
            <w:pPr>
              <w:tabs>
                <w:tab w:val="left" w:pos="3810"/>
              </w:tabs>
              <w:ind w:firstLine="0"/>
              <w:jc w:val="left"/>
              <w:rPr>
                <w:sz w:val="24"/>
              </w:rPr>
            </w:pPr>
            <w:r>
              <w:rPr>
                <w:sz w:val="24"/>
              </w:rPr>
              <w:t xml:space="preserve">МО </w:t>
            </w:r>
            <w:proofErr w:type="gramStart"/>
            <w:r>
              <w:rPr>
                <w:sz w:val="24"/>
              </w:rPr>
              <w:t>Васильевский</w:t>
            </w:r>
            <w:proofErr w:type="gramEnd"/>
          </w:p>
        </w:tc>
      </w:tr>
      <w:tr w:rsidR="007F2C63" w:rsidRPr="007F2C63" w:rsidTr="00987E60">
        <w:trPr>
          <w:trHeight w:val="20"/>
        </w:trPr>
        <w:tc>
          <w:tcPr>
            <w:tcW w:w="3544" w:type="pct"/>
            <w:gridSpan w:val="2"/>
            <w:tcBorders>
              <w:top w:val="nil"/>
              <w:left w:val="nil"/>
              <w:bottom w:val="nil"/>
              <w:right w:val="nil"/>
            </w:tcBorders>
            <w:shd w:val="clear" w:color="auto" w:fill="auto"/>
            <w:noWrap/>
            <w:vAlign w:val="bottom"/>
            <w:hideMark/>
          </w:tcPr>
          <w:p w:rsidR="007F2C63" w:rsidRPr="007F2C63" w:rsidRDefault="00C27796" w:rsidP="007F2C63">
            <w:pPr>
              <w:ind w:firstLine="0"/>
              <w:jc w:val="left"/>
              <w:rPr>
                <w:rFonts w:eastAsia="Times New Roman"/>
                <w:color w:val="000000"/>
                <w:sz w:val="24"/>
                <w:szCs w:val="24"/>
                <w:lang w:eastAsia="ru-RU"/>
              </w:rPr>
            </w:pPr>
            <w:r>
              <w:rPr>
                <w:rFonts w:eastAsia="Times New Roman"/>
                <w:color w:val="000000"/>
                <w:sz w:val="24"/>
                <w:szCs w:val="24"/>
                <w:lang w:eastAsia="ru-RU"/>
              </w:rPr>
              <w:t>И.С. Фигурин__________________</w:t>
            </w:r>
            <w:r w:rsidR="007F2C63" w:rsidRPr="007F2C63">
              <w:rPr>
                <w:rFonts w:eastAsia="Times New Roman"/>
                <w:color w:val="000000"/>
                <w:sz w:val="24"/>
                <w:szCs w:val="24"/>
                <w:lang w:eastAsia="ru-RU"/>
              </w:rPr>
              <w:t xml:space="preserve">                                            </w:t>
            </w:r>
          </w:p>
        </w:tc>
        <w:tc>
          <w:tcPr>
            <w:tcW w:w="1456" w:type="pct"/>
            <w:tcBorders>
              <w:top w:val="nil"/>
              <w:left w:val="nil"/>
              <w:bottom w:val="nil"/>
              <w:right w:val="nil"/>
            </w:tcBorders>
            <w:shd w:val="clear" w:color="auto" w:fill="auto"/>
            <w:noWrap/>
            <w:vAlign w:val="bottom"/>
            <w:hideMark/>
          </w:tcPr>
          <w:p w:rsidR="007F2C63" w:rsidRPr="007F2C63" w:rsidRDefault="00C27796" w:rsidP="00C27796">
            <w:pPr>
              <w:ind w:firstLine="0"/>
              <w:jc w:val="left"/>
              <w:rPr>
                <w:rFonts w:eastAsia="Times New Roman"/>
                <w:color w:val="000000"/>
                <w:sz w:val="24"/>
                <w:szCs w:val="24"/>
                <w:lang w:eastAsia="ru-RU"/>
              </w:rPr>
            </w:pPr>
            <w:r>
              <w:rPr>
                <w:rFonts w:eastAsia="Times New Roman"/>
                <w:color w:val="000000"/>
                <w:sz w:val="24"/>
                <w:szCs w:val="24"/>
                <w:lang w:eastAsia="ru-RU"/>
              </w:rPr>
              <w:t>И.Л. Бирюк</w:t>
            </w:r>
            <w:r w:rsidR="007F2C63" w:rsidRPr="007F2C63">
              <w:rPr>
                <w:rFonts w:eastAsia="Times New Roman"/>
                <w:color w:val="000000"/>
                <w:sz w:val="24"/>
                <w:szCs w:val="24"/>
                <w:lang w:eastAsia="ru-RU"/>
              </w:rPr>
              <w:t xml:space="preserve">__________________ </w:t>
            </w:r>
          </w:p>
        </w:tc>
      </w:tr>
      <w:tr w:rsidR="007F2C63" w:rsidRPr="007F2C63" w:rsidTr="00987E60">
        <w:trPr>
          <w:trHeight w:val="20"/>
        </w:trPr>
        <w:tc>
          <w:tcPr>
            <w:tcW w:w="3544" w:type="pct"/>
            <w:gridSpan w:val="2"/>
            <w:tcBorders>
              <w:top w:val="nil"/>
              <w:left w:val="nil"/>
              <w:bottom w:val="nil"/>
              <w:right w:val="nil"/>
            </w:tcBorders>
            <w:shd w:val="clear" w:color="auto" w:fill="auto"/>
            <w:noWrap/>
            <w:vAlign w:val="bottom"/>
            <w:hideMark/>
          </w:tcPr>
          <w:p w:rsidR="007F2C63" w:rsidRPr="007F2C63" w:rsidRDefault="00C27796" w:rsidP="007F2C63">
            <w:pPr>
              <w:ind w:firstLine="0"/>
              <w:jc w:val="left"/>
              <w:rPr>
                <w:rFonts w:eastAsia="Times New Roman"/>
                <w:color w:val="000000"/>
                <w:sz w:val="24"/>
                <w:szCs w:val="24"/>
                <w:lang w:eastAsia="ru-RU"/>
              </w:rPr>
            </w:pPr>
            <w:r>
              <w:rPr>
                <w:rFonts w:eastAsia="Times New Roman"/>
                <w:color w:val="000000"/>
                <w:sz w:val="24"/>
                <w:szCs w:val="24"/>
                <w:lang w:eastAsia="ru-RU"/>
              </w:rPr>
              <w:t>____</w:t>
            </w:r>
            <w:r w:rsidR="007F2C63" w:rsidRPr="007F2C63">
              <w:rPr>
                <w:rFonts w:eastAsia="Times New Roman"/>
                <w:color w:val="000000"/>
                <w:sz w:val="24"/>
                <w:szCs w:val="24"/>
                <w:lang w:eastAsia="ru-RU"/>
              </w:rPr>
              <w:t xml:space="preserve">____________ </w:t>
            </w:r>
            <w:r w:rsidR="00987E60">
              <w:rPr>
                <w:rFonts w:eastAsia="Times New Roman"/>
                <w:color w:val="000000"/>
                <w:sz w:val="24"/>
                <w:szCs w:val="24"/>
                <w:lang w:eastAsia="ru-RU"/>
              </w:rPr>
              <w:t>2021</w:t>
            </w:r>
            <w:r w:rsidR="007F2C63" w:rsidRPr="007F2C63">
              <w:rPr>
                <w:rFonts w:eastAsia="Times New Roman"/>
                <w:color w:val="000000"/>
                <w:sz w:val="24"/>
                <w:szCs w:val="24"/>
                <w:lang w:eastAsia="ru-RU"/>
              </w:rPr>
              <w:t xml:space="preserve"> год</w:t>
            </w:r>
          </w:p>
        </w:tc>
        <w:tc>
          <w:tcPr>
            <w:tcW w:w="1456" w:type="pct"/>
            <w:tcBorders>
              <w:top w:val="nil"/>
              <w:left w:val="nil"/>
              <w:bottom w:val="nil"/>
              <w:right w:val="nil"/>
            </w:tcBorders>
            <w:shd w:val="clear" w:color="auto" w:fill="auto"/>
            <w:noWrap/>
            <w:vAlign w:val="bottom"/>
            <w:hideMark/>
          </w:tcPr>
          <w:p w:rsidR="007F2C63" w:rsidRPr="007F2C63" w:rsidRDefault="00C27796" w:rsidP="007F2C63">
            <w:pPr>
              <w:ind w:firstLine="0"/>
              <w:jc w:val="left"/>
              <w:rPr>
                <w:rFonts w:eastAsia="Times New Roman"/>
                <w:color w:val="000000"/>
                <w:sz w:val="24"/>
                <w:szCs w:val="24"/>
                <w:lang w:eastAsia="ru-RU"/>
              </w:rPr>
            </w:pPr>
            <w:r>
              <w:rPr>
                <w:rFonts w:eastAsia="Times New Roman"/>
                <w:color w:val="000000"/>
                <w:sz w:val="24"/>
                <w:szCs w:val="24"/>
                <w:lang w:eastAsia="ru-RU"/>
              </w:rPr>
              <w:t>____</w:t>
            </w:r>
            <w:r w:rsidR="00987E60">
              <w:rPr>
                <w:rFonts w:eastAsia="Times New Roman"/>
                <w:color w:val="000000"/>
                <w:sz w:val="24"/>
                <w:szCs w:val="24"/>
                <w:lang w:eastAsia="ru-RU"/>
              </w:rPr>
              <w:t>_______________ 2021</w:t>
            </w:r>
            <w:r w:rsidR="007F2C63" w:rsidRPr="007F2C63">
              <w:rPr>
                <w:rFonts w:eastAsia="Times New Roman"/>
                <w:color w:val="000000"/>
                <w:sz w:val="24"/>
                <w:szCs w:val="24"/>
                <w:lang w:eastAsia="ru-RU"/>
              </w:rPr>
              <w:t xml:space="preserve"> год                                        </w:t>
            </w:r>
          </w:p>
        </w:tc>
      </w:tr>
      <w:tr w:rsidR="007F2C63" w:rsidRPr="007F2C63" w:rsidTr="00987E60">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r>
      <w:tr w:rsidR="007F2C63" w:rsidRPr="007F2C63" w:rsidTr="00987E60">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r>
      <w:tr w:rsidR="007F2C63" w:rsidRPr="007F2C63" w:rsidTr="00987E60">
        <w:trPr>
          <w:trHeight w:val="20"/>
        </w:trPr>
        <w:tc>
          <w:tcPr>
            <w:tcW w:w="5000" w:type="pct"/>
            <w:gridSpan w:val="3"/>
            <w:tcBorders>
              <w:top w:val="nil"/>
              <w:left w:val="nil"/>
              <w:bottom w:val="nil"/>
              <w:right w:val="nil"/>
            </w:tcBorders>
            <w:shd w:val="clear" w:color="auto" w:fill="auto"/>
            <w:noWrap/>
            <w:vAlign w:val="center"/>
            <w:hideMark/>
          </w:tcPr>
          <w:p w:rsidR="007F2C63" w:rsidRPr="00C2102F" w:rsidRDefault="007F2C63" w:rsidP="007F2C63">
            <w:pPr>
              <w:ind w:firstLine="0"/>
              <w:jc w:val="center"/>
              <w:rPr>
                <w:rFonts w:eastAsia="Times New Roman"/>
                <w:color w:val="000000"/>
                <w:sz w:val="24"/>
                <w:szCs w:val="24"/>
                <w:lang w:eastAsia="ru-RU"/>
              </w:rPr>
            </w:pPr>
            <w:r w:rsidRPr="00C2102F">
              <w:rPr>
                <w:rFonts w:eastAsia="Times New Roman"/>
                <w:color w:val="000000"/>
                <w:sz w:val="24"/>
                <w:szCs w:val="24"/>
                <w:lang w:eastAsia="ru-RU"/>
              </w:rPr>
              <w:t xml:space="preserve"> </w:t>
            </w:r>
          </w:p>
          <w:p w:rsidR="007F2C63" w:rsidRPr="00C2102F" w:rsidRDefault="007F2C63" w:rsidP="007F2C63">
            <w:pPr>
              <w:ind w:firstLine="0"/>
              <w:jc w:val="center"/>
              <w:rPr>
                <w:rFonts w:eastAsia="Times New Roman"/>
                <w:color w:val="000000"/>
                <w:sz w:val="24"/>
                <w:szCs w:val="24"/>
                <w:lang w:eastAsia="ru-RU"/>
              </w:rPr>
            </w:pPr>
            <w:r w:rsidRPr="00C2102F">
              <w:rPr>
                <w:rFonts w:eastAsia="Times New Roman"/>
                <w:color w:val="000000"/>
                <w:sz w:val="24"/>
                <w:szCs w:val="24"/>
                <w:lang w:eastAsia="ru-RU"/>
              </w:rPr>
              <w:t>Ведомственная целевая программа</w:t>
            </w:r>
          </w:p>
        </w:tc>
      </w:tr>
      <w:tr w:rsidR="007F2C63" w:rsidRPr="007F2C63" w:rsidTr="00987E60">
        <w:trPr>
          <w:trHeight w:val="20"/>
        </w:trPr>
        <w:tc>
          <w:tcPr>
            <w:tcW w:w="5000" w:type="pct"/>
            <w:gridSpan w:val="3"/>
            <w:tcBorders>
              <w:top w:val="nil"/>
              <w:left w:val="nil"/>
              <w:bottom w:val="nil"/>
              <w:right w:val="nil"/>
            </w:tcBorders>
            <w:shd w:val="clear" w:color="auto" w:fill="auto"/>
            <w:vAlign w:val="bottom"/>
            <w:hideMark/>
          </w:tcPr>
          <w:p w:rsidR="007F2C63" w:rsidRPr="00C2102F" w:rsidRDefault="007F2C63" w:rsidP="00E5407C">
            <w:pPr>
              <w:ind w:firstLine="0"/>
              <w:jc w:val="center"/>
              <w:rPr>
                <w:rFonts w:eastAsia="Times New Roman"/>
                <w:color w:val="000000"/>
                <w:sz w:val="24"/>
                <w:szCs w:val="24"/>
                <w:lang w:eastAsia="ru-RU"/>
              </w:rPr>
            </w:pPr>
            <w:r w:rsidRPr="00C2102F">
              <w:rPr>
                <w:rFonts w:eastAsia="Times New Roman"/>
                <w:color w:val="000000"/>
                <w:sz w:val="24"/>
                <w:szCs w:val="24"/>
                <w:lang w:eastAsia="ru-RU"/>
              </w:rPr>
              <w:t>внутригородского муниципального образования Санкт-Петербурга муниципальный округ Васильевский «Благоустройство территорий муниципального образования»  на 202</w:t>
            </w:r>
            <w:r w:rsidR="00987E60" w:rsidRPr="00C2102F">
              <w:rPr>
                <w:rFonts w:eastAsia="Times New Roman"/>
                <w:color w:val="000000"/>
                <w:sz w:val="24"/>
                <w:szCs w:val="24"/>
                <w:lang w:eastAsia="ru-RU"/>
              </w:rPr>
              <w:t>2</w:t>
            </w:r>
            <w:r w:rsidRPr="00C2102F">
              <w:rPr>
                <w:rFonts w:eastAsia="Times New Roman"/>
                <w:color w:val="000000"/>
                <w:sz w:val="24"/>
                <w:szCs w:val="24"/>
                <w:lang w:eastAsia="ru-RU"/>
              </w:rPr>
              <w:t xml:space="preserve"> год</w:t>
            </w:r>
          </w:p>
        </w:tc>
      </w:tr>
      <w:tr w:rsidR="007F2C63" w:rsidRPr="007F2C63" w:rsidTr="00987E60">
        <w:trPr>
          <w:trHeight w:val="20"/>
        </w:trPr>
        <w:tc>
          <w:tcPr>
            <w:tcW w:w="5000" w:type="pct"/>
            <w:gridSpan w:val="3"/>
            <w:tcBorders>
              <w:top w:val="nil"/>
              <w:left w:val="nil"/>
              <w:bottom w:val="nil"/>
              <w:right w:val="nil"/>
            </w:tcBorders>
            <w:shd w:val="clear" w:color="auto" w:fill="auto"/>
            <w:noWrap/>
            <w:vAlign w:val="bottom"/>
            <w:hideMark/>
          </w:tcPr>
          <w:p w:rsidR="007F2C63" w:rsidRPr="00C2102F" w:rsidRDefault="007F2C63" w:rsidP="007F2C63">
            <w:pPr>
              <w:ind w:firstLine="0"/>
              <w:jc w:val="center"/>
              <w:rPr>
                <w:rFonts w:eastAsia="Times New Roman"/>
                <w:color w:val="000000"/>
                <w:sz w:val="24"/>
                <w:szCs w:val="24"/>
                <w:lang w:eastAsia="ru-RU"/>
              </w:rPr>
            </w:pPr>
            <w:r w:rsidRPr="00C2102F">
              <w:rPr>
                <w:rFonts w:eastAsia="Times New Roman"/>
                <w:color w:val="000000"/>
                <w:sz w:val="24"/>
                <w:szCs w:val="24"/>
                <w:lang w:eastAsia="ru-RU"/>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11019"/>
            </w:tblGrid>
            <w:tr w:rsidR="00C2102F" w:rsidRPr="00C2102F" w:rsidTr="009C50E0">
              <w:trPr>
                <w:trHeight w:val="276"/>
              </w:trPr>
              <w:tc>
                <w:tcPr>
                  <w:tcW w:w="1216" w:type="pct"/>
                  <w:vMerge w:val="restar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xml:space="preserve">1. Наименование     программы </w:t>
                  </w:r>
                </w:p>
              </w:tc>
              <w:tc>
                <w:tcPr>
                  <w:tcW w:w="3784" w:type="pct"/>
                  <w:vMerge w:val="restar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«Благоустройство территорий муниципального образования»  (далее по тексту – программа).</w:t>
                  </w:r>
                </w:p>
              </w:tc>
            </w:tr>
            <w:tr w:rsidR="00C2102F" w:rsidRPr="00C2102F" w:rsidTr="009C50E0">
              <w:trPr>
                <w:trHeight w:val="23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vMerge/>
                  <w:vAlign w:val="center"/>
                  <w:hideMark/>
                </w:tcPr>
                <w:p w:rsidR="00C2102F" w:rsidRPr="00C2102F" w:rsidRDefault="00C2102F" w:rsidP="00C2102F">
                  <w:pPr>
                    <w:ind w:firstLine="0"/>
                    <w:jc w:val="left"/>
                    <w:rPr>
                      <w:rFonts w:eastAsia="Times New Roman"/>
                      <w:color w:val="000000"/>
                      <w:szCs w:val="20"/>
                      <w:lang w:eastAsia="ru-RU"/>
                    </w:rPr>
                  </w:pPr>
                </w:p>
              </w:tc>
            </w:tr>
            <w:tr w:rsidR="00C2102F" w:rsidRPr="00C2102F" w:rsidTr="009C50E0">
              <w:trPr>
                <w:trHeight w:val="20"/>
              </w:trPr>
              <w:tc>
                <w:tcPr>
                  <w:tcW w:w="1216"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xml:space="preserve">2. Основание для разработки программы </w:t>
                  </w: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proofErr w:type="gramStart"/>
                  <w:r w:rsidRPr="00C2102F">
                    <w:rPr>
                      <w:rFonts w:eastAsia="Times New Roman"/>
                      <w:color w:val="000000"/>
                      <w:szCs w:val="20"/>
                      <w:lang w:eastAsia="ru-RU"/>
                    </w:rPr>
                    <w:t>Федеральный закон от 06.11.2003 г. № 131-ФЗ «Об общих принципах организации местного самоуправления в Российской Федерации», Закон Санкт-Петербурга «Об организации местного самоуправлении в Санкт-Петербурге» № 420-79 от 23.09.2009г., Устав МО Васильевский, Положение о реализации вопроса местного значения по осуществлению благоустройства территории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30.09.2015 г. № 98.</w:t>
                  </w:r>
                  <w:proofErr w:type="gramEnd"/>
                </w:p>
              </w:tc>
            </w:tr>
            <w:tr w:rsidR="00C2102F" w:rsidRPr="00C2102F" w:rsidTr="009C50E0">
              <w:trPr>
                <w:trHeight w:val="20"/>
              </w:trPr>
              <w:tc>
                <w:tcPr>
                  <w:tcW w:w="1216"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3. Реализуемый вопрос местного значения</w:t>
                  </w: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Осуществление благоустройства территории муниципального образования.</w:t>
                  </w:r>
                </w:p>
              </w:tc>
            </w:tr>
            <w:tr w:rsidR="00C2102F" w:rsidRPr="00C2102F" w:rsidTr="009C50E0">
              <w:trPr>
                <w:trHeight w:val="20"/>
              </w:trPr>
              <w:tc>
                <w:tcPr>
                  <w:tcW w:w="1216"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4. Разработчик программы</w:t>
                  </w: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Муниципальное казенное учреждение «Служба по благоустройству» внутригородского муниципального образования Санкт-Петербурга муниципальный округ Васильевский (далее – МКУ «Служба по благоустройству»).</w:t>
                  </w:r>
                </w:p>
              </w:tc>
            </w:tr>
            <w:tr w:rsidR="00C2102F" w:rsidRPr="00C2102F" w:rsidTr="009C50E0">
              <w:trPr>
                <w:trHeight w:val="20"/>
              </w:trPr>
              <w:tc>
                <w:tcPr>
                  <w:tcW w:w="1216"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xml:space="preserve">5. Исполнители программы </w:t>
                  </w: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МКУ «Служба по благоустройству»; организации, привлекаемые по результатам конкурентных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C2102F" w:rsidRPr="00C2102F" w:rsidTr="009C50E0">
              <w:trPr>
                <w:trHeight w:val="20"/>
              </w:trPr>
              <w:tc>
                <w:tcPr>
                  <w:tcW w:w="1216" w:type="pct"/>
                  <w:vMerge w:val="restart"/>
                  <w:shd w:val="clear" w:color="auto" w:fill="auto"/>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6. Цели и задачи программы</w:t>
                  </w: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xml:space="preserve">Цель – создание комплекса мероприятий по улучшению благоустройства придомовых и </w:t>
                  </w:r>
                  <w:proofErr w:type="spellStart"/>
                  <w:r w:rsidRPr="00C2102F">
                    <w:rPr>
                      <w:rFonts w:eastAsia="Times New Roman"/>
                      <w:color w:val="000000"/>
                      <w:szCs w:val="20"/>
                      <w:lang w:eastAsia="ru-RU"/>
                    </w:rPr>
                    <w:t>внутридворовых</w:t>
                  </w:r>
                  <w:proofErr w:type="spellEnd"/>
                  <w:r w:rsidRPr="00C2102F">
                    <w:rPr>
                      <w:rFonts w:eastAsia="Times New Roman"/>
                      <w:color w:val="000000"/>
                      <w:szCs w:val="20"/>
                      <w:lang w:eastAsia="ru-RU"/>
                    </w:rPr>
                    <w:t xml:space="preserve"> территорий.</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Основные задачи:</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xml:space="preserve">- создание благоприятных условий для проживания жителей МО </w:t>
                  </w:r>
                  <w:proofErr w:type="gramStart"/>
                  <w:r w:rsidRPr="00C2102F">
                    <w:rPr>
                      <w:rFonts w:eastAsia="Times New Roman"/>
                      <w:color w:val="000000"/>
                      <w:szCs w:val="20"/>
                      <w:lang w:eastAsia="ru-RU"/>
                    </w:rPr>
                    <w:t>Васильевский</w:t>
                  </w:r>
                  <w:proofErr w:type="gramEnd"/>
                  <w:r w:rsidRPr="00C2102F">
                    <w:rPr>
                      <w:rFonts w:eastAsia="Times New Roman"/>
                      <w:color w:val="000000"/>
                      <w:szCs w:val="20"/>
                      <w:lang w:eastAsia="ru-RU"/>
                    </w:rPr>
                    <w:t>;</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сохранение зеленых насаждений;</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улучшение качества внутри дворовых проездов и проходов с целью уменьшения травматизма населения;</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обеспечение населения физкультурно-оздоровительными, спортивно-техническими, детскими игровыми комплексами;</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улучшение санитарного состояния придомовых и внутри дворовых территорий;</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xml:space="preserve">- улучшение экологического состояния территории. Продвижение к устойчивому развитию на местном уровне благоприятной окружающей среды путем благоустройства территории округа;                          </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-замена песка в песочницах (в период май-октябрь) для поддержания благоприятной санитарно-эпидемиологической обстановки на территории муниципального образования;</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-ухоженные газоны;</w:t>
                  </w:r>
                </w:p>
              </w:tc>
            </w:tr>
            <w:tr w:rsidR="00C2102F" w:rsidRPr="00C2102F" w:rsidTr="009C50E0">
              <w:trPr>
                <w:trHeight w:val="7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-забота о населении и будущем поколении муниципального образования.</w:t>
                  </w:r>
                </w:p>
              </w:tc>
            </w:tr>
            <w:tr w:rsidR="00C2102F" w:rsidRPr="00C2102F" w:rsidTr="009C50E0">
              <w:trPr>
                <w:trHeight w:val="276"/>
              </w:trPr>
              <w:tc>
                <w:tcPr>
                  <w:tcW w:w="1216" w:type="pct"/>
                  <w:vMerge w:val="restar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7. Срок реализации программы</w:t>
                  </w:r>
                </w:p>
              </w:tc>
              <w:tc>
                <w:tcPr>
                  <w:tcW w:w="3784" w:type="pct"/>
                  <w:vMerge w:val="restar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Программа реализуется в 2022 календарном году. Сроки реализации отдельных мероприятий программы определяются согласно приложениям № 1 – № 2.</w:t>
                  </w:r>
                </w:p>
              </w:tc>
            </w:tr>
            <w:tr w:rsidR="00C2102F" w:rsidRPr="00C2102F" w:rsidTr="009C50E0">
              <w:trPr>
                <w:trHeight w:val="276"/>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vMerge/>
                  <w:vAlign w:val="center"/>
                  <w:hideMark/>
                </w:tcPr>
                <w:p w:rsidR="00C2102F" w:rsidRPr="00C2102F" w:rsidRDefault="00C2102F" w:rsidP="00C2102F">
                  <w:pPr>
                    <w:ind w:firstLine="0"/>
                    <w:jc w:val="left"/>
                    <w:rPr>
                      <w:rFonts w:eastAsia="Times New Roman"/>
                      <w:color w:val="000000"/>
                      <w:szCs w:val="20"/>
                      <w:lang w:eastAsia="ru-RU"/>
                    </w:rPr>
                  </w:pPr>
                </w:p>
              </w:tc>
            </w:tr>
            <w:tr w:rsidR="00C2102F" w:rsidRPr="00C2102F" w:rsidTr="009C50E0">
              <w:trPr>
                <w:trHeight w:val="20"/>
              </w:trPr>
              <w:tc>
                <w:tcPr>
                  <w:tcW w:w="1216"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8. Источники финансирования программы</w:t>
                  </w: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Программа реализуется за счет средств бюджета МО Васильевский.</w:t>
                  </w:r>
                </w:p>
              </w:tc>
            </w:tr>
            <w:tr w:rsidR="00C2102F" w:rsidRPr="00C2102F" w:rsidTr="009C50E0">
              <w:trPr>
                <w:trHeight w:val="20"/>
              </w:trPr>
              <w:tc>
                <w:tcPr>
                  <w:tcW w:w="1216"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9. Объем финансирования программы</w:t>
                  </w: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16 997,0 тыс. рублей (шестнадцать миллионов девятьсот девяносто семь тысяч  рублей 00 копеек)</w:t>
                  </w:r>
                </w:p>
              </w:tc>
            </w:tr>
            <w:tr w:rsidR="00C2102F" w:rsidRPr="00C2102F" w:rsidTr="009C50E0">
              <w:trPr>
                <w:trHeight w:val="20"/>
              </w:trPr>
              <w:tc>
                <w:tcPr>
                  <w:tcW w:w="1216" w:type="pct"/>
                  <w:vMerge w:val="restar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10. Ожидаемые результаты от реализации программы</w:t>
                  </w: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xml:space="preserve">Реализация мероприятий, предусмотренных программой, позволит осуществить:                                                                                                                                                          </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bottom"/>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xml:space="preserve"> -создание условий, обеспечивающих комфортные условия для работы и отдыха населения на территории муниципального образования МО </w:t>
                  </w:r>
                  <w:proofErr w:type="gramStart"/>
                  <w:r w:rsidRPr="00C2102F">
                    <w:rPr>
                      <w:rFonts w:eastAsia="Times New Roman"/>
                      <w:color w:val="000000"/>
                      <w:szCs w:val="20"/>
                      <w:lang w:eastAsia="ru-RU"/>
                    </w:rPr>
                    <w:t>Васильевский</w:t>
                  </w:r>
                  <w:proofErr w:type="gramEnd"/>
                  <w:r w:rsidRPr="00C2102F">
                    <w:rPr>
                      <w:rFonts w:eastAsia="Times New Roman"/>
                      <w:color w:val="000000"/>
                      <w:szCs w:val="20"/>
                      <w:lang w:eastAsia="ru-RU"/>
                    </w:rPr>
                    <w:t xml:space="preserve">;                 </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bottom"/>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xml:space="preserve">-воспитание любви и уважения жителей к своему городу, соблюдение чистоты и порядка на территории муниципального образования;  </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bottom"/>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xml:space="preserve">-привлечение жителей к участию в решении проблем благоустройства; </w:t>
                  </w:r>
                </w:p>
              </w:tc>
            </w:tr>
            <w:tr w:rsidR="00C2102F" w:rsidRPr="00C2102F" w:rsidTr="009C50E0">
              <w:trPr>
                <w:trHeight w:val="20"/>
              </w:trPr>
              <w:tc>
                <w:tcPr>
                  <w:tcW w:w="1216" w:type="pct"/>
                  <w:vMerge/>
                  <w:vAlign w:val="center"/>
                  <w:hideMark/>
                </w:tcPr>
                <w:p w:rsidR="00C2102F" w:rsidRPr="00C2102F" w:rsidRDefault="00C2102F" w:rsidP="00C2102F">
                  <w:pPr>
                    <w:ind w:firstLine="0"/>
                    <w:jc w:val="left"/>
                    <w:rPr>
                      <w:rFonts w:eastAsia="Times New Roman"/>
                      <w:color w:val="000000"/>
                      <w:szCs w:val="20"/>
                      <w:lang w:eastAsia="ru-RU"/>
                    </w:rPr>
                  </w:pPr>
                </w:p>
              </w:tc>
              <w:tc>
                <w:tcPr>
                  <w:tcW w:w="3784" w:type="pct"/>
                  <w:shd w:val="clear" w:color="auto" w:fill="auto"/>
                  <w:vAlign w:val="bottom"/>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-улучшенный вид газонов, недопущение парковки на газонах автотранспорта.</w:t>
                  </w:r>
                </w:p>
              </w:tc>
            </w:tr>
            <w:tr w:rsidR="00C2102F" w:rsidRPr="00C2102F" w:rsidTr="009C50E0">
              <w:trPr>
                <w:trHeight w:val="20"/>
              </w:trPr>
              <w:tc>
                <w:tcPr>
                  <w:tcW w:w="1216"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r w:rsidRPr="00C2102F">
                    <w:rPr>
                      <w:rFonts w:eastAsia="Times New Roman"/>
                      <w:color w:val="000000"/>
                      <w:szCs w:val="20"/>
                      <w:lang w:eastAsia="ru-RU"/>
                    </w:rPr>
                    <w:t xml:space="preserve">11. </w:t>
                  </w:r>
                  <w:proofErr w:type="gramStart"/>
                  <w:r w:rsidRPr="00C2102F">
                    <w:rPr>
                      <w:rFonts w:eastAsia="Times New Roman"/>
                      <w:color w:val="000000"/>
                      <w:szCs w:val="20"/>
                      <w:lang w:eastAsia="ru-RU"/>
                    </w:rPr>
                    <w:t>Контроль за</w:t>
                  </w:r>
                  <w:proofErr w:type="gramEnd"/>
                  <w:r w:rsidRPr="00C2102F">
                    <w:rPr>
                      <w:rFonts w:eastAsia="Times New Roman"/>
                      <w:color w:val="000000"/>
                      <w:szCs w:val="20"/>
                      <w:lang w:eastAsia="ru-RU"/>
                    </w:rPr>
                    <w:t xml:space="preserve"> исполнением программы</w:t>
                  </w:r>
                </w:p>
              </w:tc>
              <w:tc>
                <w:tcPr>
                  <w:tcW w:w="3784" w:type="pct"/>
                  <w:shd w:val="clear" w:color="auto" w:fill="auto"/>
                  <w:vAlign w:val="center"/>
                  <w:hideMark/>
                </w:tcPr>
                <w:p w:rsidR="00C2102F" w:rsidRPr="00C2102F" w:rsidRDefault="00C2102F" w:rsidP="00C2102F">
                  <w:pPr>
                    <w:ind w:firstLine="0"/>
                    <w:jc w:val="left"/>
                    <w:rPr>
                      <w:rFonts w:eastAsia="Times New Roman"/>
                      <w:color w:val="000000"/>
                      <w:szCs w:val="20"/>
                      <w:lang w:eastAsia="ru-RU"/>
                    </w:rPr>
                  </w:pPr>
                  <w:proofErr w:type="gramStart"/>
                  <w:r w:rsidRPr="00C2102F">
                    <w:rPr>
                      <w:rFonts w:eastAsia="Times New Roman"/>
                      <w:color w:val="000000"/>
                      <w:szCs w:val="20"/>
                      <w:lang w:eastAsia="ru-RU"/>
                    </w:rPr>
                    <w:t>Контроль за</w:t>
                  </w:r>
                  <w:proofErr w:type="gramEnd"/>
                  <w:r w:rsidRPr="00C2102F">
                    <w:rPr>
                      <w:rFonts w:eastAsia="Times New Roman"/>
                      <w:color w:val="000000"/>
                      <w:szCs w:val="20"/>
                      <w:lang w:eastAsia="ru-RU"/>
                    </w:rPr>
                    <w:t xml:space="preserve"> исполнением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7F2C63" w:rsidRPr="00C2102F" w:rsidRDefault="007F2C63" w:rsidP="007F2C63">
            <w:pPr>
              <w:ind w:firstLine="0"/>
              <w:jc w:val="center"/>
              <w:rPr>
                <w:rFonts w:eastAsia="Times New Roman"/>
                <w:color w:val="000000"/>
                <w:sz w:val="24"/>
                <w:szCs w:val="24"/>
                <w:lang w:eastAsia="ru-RU"/>
              </w:rPr>
            </w:pPr>
          </w:p>
        </w:tc>
      </w:tr>
      <w:tr w:rsidR="007F2C63" w:rsidRPr="007F2C63" w:rsidTr="00987E60">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center"/>
              <w:rPr>
                <w:rFonts w:eastAsia="Times New Roman"/>
                <w:color w:val="000000"/>
                <w:sz w:val="24"/>
                <w:szCs w:val="24"/>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center"/>
              <w:rPr>
                <w:rFonts w:eastAsia="Times New Roman"/>
                <w:szCs w:val="20"/>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center"/>
              <w:rPr>
                <w:rFonts w:eastAsia="Times New Roman"/>
                <w:szCs w:val="20"/>
                <w:lang w:eastAsia="ru-RU"/>
              </w:rPr>
            </w:pPr>
          </w:p>
        </w:tc>
      </w:tr>
    </w:tbl>
    <w:p w:rsidR="00C2102F" w:rsidRDefault="00C2102F" w:rsidP="00C2102F">
      <w:pPr>
        <w:spacing w:line="259" w:lineRule="auto"/>
        <w:ind w:firstLine="0"/>
        <w:jc w:val="center"/>
        <w:rPr>
          <w:rFonts w:eastAsia="Times New Roman"/>
          <w:color w:val="000000"/>
          <w:sz w:val="24"/>
          <w:szCs w:val="24"/>
          <w:lang w:eastAsia="ru-RU"/>
        </w:rPr>
      </w:pPr>
    </w:p>
    <w:p w:rsidR="007F2C63" w:rsidRDefault="00C2102F" w:rsidP="00C2102F">
      <w:pPr>
        <w:spacing w:line="259" w:lineRule="auto"/>
        <w:ind w:firstLine="0"/>
        <w:jc w:val="center"/>
        <w:rPr>
          <w:rFonts w:eastAsia="Times New Roman"/>
          <w:color w:val="000000"/>
          <w:sz w:val="24"/>
          <w:szCs w:val="24"/>
          <w:lang w:eastAsia="ru-RU"/>
        </w:rPr>
      </w:pPr>
      <w:r w:rsidRPr="003B6D24">
        <w:rPr>
          <w:rFonts w:eastAsia="Times New Roman"/>
          <w:color w:val="000000"/>
          <w:sz w:val="24"/>
          <w:szCs w:val="24"/>
          <w:lang w:eastAsia="ru-RU"/>
        </w:rPr>
        <w:t>Перечень адресных программ</w:t>
      </w:r>
    </w:p>
    <w:tbl>
      <w:tblPr>
        <w:tblW w:w="5000" w:type="pct"/>
        <w:tblLook w:val="04A0" w:firstRow="1" w:lastRow="0" w:firstColumn="1" w:lastColumn="0" w:noHBand="0" w:noVBand="1"/>
      </w:tblPr>
      <w:tblGrid>
        <w:gridCol w:w="1582"/>
        <w:gridCol w:w="13204"/>
      </w:tblGrid>
      <w:tr w:rsidR="00C2102F" w:rsidRPr="00C2102F" w:rsidTr="00C2102F">
        <w:trPr>
          <w:trHeight w:val="20"/>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2F" w:rsidRPr="00C2102F" w:rsidRDefault="00C2102F" w:rsidP="00C2102F">
            <w:pPr>
              <w:ind w:firstLine="0"/>
              <w:jc w:val="center"/>
              <w:rPr>
                <w:rFonts w:eastAsia="Times New Roman"/>
                <w:color w:val="000000"/>
                <w:szCs w:val="24"/>
                <w:lang w:eastAsia="ru-RU"/>
              </w:rPr>
            </w:pPr>
            <w:r w:rsidRPr="00C2102F">
              <w:rPr>
                <w:rFonts w:eastAsia="Times New Roman"/>
                <w:color w:val="000000"/>
                <w:szCs w:val="24"/>
                <w:lang w:eastAsia="ru-RU"/>
              </w:rPr>
              <w:t>1</w:t>
            </w:r>
          </w:p>
        </w:tc>
        <w:tc>
          <w:tcPr>
            <w:tcW w:w="4465" w:type="pct"/>
            <w:tcBorders>
              <w:top w:val="single" w:sz="4" w:space="0" w:color="auto"/>
              <w:left w:val="nil"/>
              <w:bottom w:val="single" w:sz="4" w:space="0" w:color="auto"/>
              <w:right w:val="single" w:sz="4" w:space="0" w:color="auto"/>
            </w:tcBorders>
            <w:shd w:val="clear" w:color="auto" w:fill="auto"/>
            <w:vAlign w:val="center"/>
            <w:hideMark/>
          </w:tcPr>
          <w:p w:rsidR="00C2102F" w:rsidRPr="00C2102F" w:rsidRDefault="00C2102F" w:rsidP="00C2102F">
            <w:pPr>
              <w:ind w:firstLine="0"/>
              <w:jc w:val="left"/>
              <w:rPr>
                <w:rFonts w:eastAsia="Times New Roman"/>
                <w:color w:val="000000"/>
                <w:szCs w:val="24"/>
                <w:lang w:eastAsia="ru-RU"/>
              </w:rPr>
            </w:pPr>
            <w:proofErr w:type="gramStart"/>
            <w:r w:rsidRPr="00C2102F">
              <w:rPr>
                <w:rFonts w:eastAsia="Times New Roman"/>
                <w:color w:val="000000"/>
                <w:szCs w:val="24"/>
                <w:lang w:eastAsia="ru-RU"/>
              </w:rPr>
              <w:t>Адресная</w:t>
            </w:r>
            <w:proofErr w:type="gramEnd"/>
            <w:r w:rsidRPr="00C2102F">
              <w:rPr>
                <w:rFonts w:eastAsia="Times New Roman"/>
                <w:color w:val="000000"/>
                <w:szCs w:val="24"/>
                <w:lang w:eastAsia="ru-RU"/>
              </w:rPr>
              <w:t xml:space="preserve"> по организации благоустройства на территориях, не относящихся к территориям зеленых насаждений в соответствии с законом Санкт-Петербурга  на территории МО Васильевский на  2022 год</w:t>
            </w:r>
          </w:p>
        </w:tc>
      </w:tr>
      <w:tr w:rsidR="00C2102F" w:rsidRPr="00C2102F" w:rsidTr="00C2102F">
        <w:trPr>
          <w:trHeight w:val="20"/>
        </w:trPr>
        <w:tc>
          <w:tcPr>
            <w:tcW w:w="535" w:type="pct"/>
            <w:tcBorders>
              <w:top w:val="nil"/>
              <w:left w:val="single" w:sz="4" w:space="0" w:color="auto"/>
              <w:bottom w:val="single" w:sz="4" w:space="0" w:color="auto"/>
              <w:right w:val="single" w:sz="4" w:space="0" w:color="auto"/>
            </w:tcBorders>
            <w:shd w:val="clear" w:color="auto" w:fill="auto"/>
            <w:noWrap/>
            <w:vAlign w:val="center"/>
            <w:hideMark/>
          </w:tcPr>
          <w:p w:rsidR="00C2102F" w:rsidRPr="00C2102F" w:rsidRDefault="00C2102F" w:rsidP="00C2102F">
            <w:pPr>
              <w:ind w:firstLine="0"/>
              <w:jc w:val="center"/>
              <w:rPr>
                <w:rFonts w:eastAsia="Times New Roman"/>
                <w:color w:val="000000"/>
                <w:szCs w:val="24"/>
                <w:lang w:eastAsia="ru-RU"/>
              </w:rPr>
            </w:pPr>
            <w:r w:rsidRPr="00C2102F">
              <w:rPr>
                <w:rFonts w:eastAsia="Times New Roman"/>
                <w:color w:val="000000"/>
                <w:szCs w:val="24"/>
                <w:lang w:eastAsia="ru-RU"/>
              </w:rPr>
              <w:t>2</w:t>
            </w:r>
          </w:p>
        </w:tc>
        <w:tc>
          <w:tcPr>
            <w:tcW w:w="4465" w:type="pct"/>
            <w:tcBorders>
              <w:top w:val="nil"/>
              <w:left w:val="nil"/>
              <w:bottom w:val="single" w:sz="4" w:space="0" w:color="auto"/>
              <w:right w:val="single" w:sz="4" w:space="0" w:color="auto"/>
            </w:tcBorders>
            <w:shd w:val="clear" w:color="auto" w:fill="auto"/>
            <w:vAlign w:val="center"/>
            <w:hideMark/>
          </w:tcPr>
          <w:p w:rsidR="00C2102F" w:rsidRPr="00C2102F" w:rsidRDefault="00C2102F" w:rsidP="00C2102F">
            <w:pPr>
              <w:ind w:firstLine="0"/>
              <w:jc w:val="left"/>
              <w:rPr>
                <w:rFonts w:eastAsia="Times New Roman"/>
                <w:color w:val="000000"/>
                <w:szCs w:val="24"/>
                <w:lang w:eastAsia="ru-RU"/>
              </w:rPr>
            </w:pPr>
            <w:r w:rsidRPr="00C2102F">
              <w:rPr>
                <w:rFonts w:eastAsia="Times New Roman"/>
                <w:color w:val="000000"/>
                <w:szCs w:val="24"/>
                <w:lang w:eastAsia="ru-RU"/>
              </w:rPr>
              <w:t>Адресная программа по осуществлению работ в сфере озеленения на территориях, относящихся к территориям зеленых насаждений в соответствии с законом Санкт-Петербурга  на территории МО Васильевский на  2022 год</w:t>
            </w:r>
          </w:p>
        </w:tc>
      </w:tr>
    </w:tbl>
    <w:p w:rsidR="00C2102F" w:rsidRDefault="00C2102F" w:rsidP="00C2102F">
      <w:pPr>
        <w:spacing w:line="259" w:lineRule="auto"/>
        <w:ind w:firstLine="0"/>
        <w:jc w:val="center"/>
        <w:rPr>
          <w:rFonts w:eastAsia="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gridCol w:w="2384"/>
        <w:gridCol w:w="1213"/>
        <w:gridCol w:w="1221"/>
        <w:gridCol w:w="1439"/>
      </w:tblGrid>
      <w:tr w:rsidR="00C2102F" w:rsidRPr="00A05312" w:rsidTr="00C2102F">
        <w:trPr>
          <w:trHeight w:val="20"/>
        </w:trPr>
        <w:tc>
          <w:tcPr>
            <w:tcW w:w="5000" w:type="pct"/>
            <w:gridSpan w:val="5"/>
            <w:shd w:val="clear" w:color="auto" w:fill="auto"/>
            <w:vAlign w:val="center"/>
            <w:hideMark/>
          </w:tcPr>
          <w:p w:rsidR="00C2102F" w:rsidRPr="00A05312" w:rsidRDefault="00C2102F" w:rsidP="00C2102F">
            <w:pPr>
              <w:ind w:firstLine="0"/>
              <w:jc w:val="center"/>
              <w:rPr>
                <w:rFonts w:eastAsia="Times New Roman"/>
                <w:sz w:val="24"/>
                <w:szCs w:val="24"/>
                <w:lang w:eastAsia="ru-RU"/>
              </w:rPr>
            </w:pPr>
            <w:r w:rsidRPr="00A05312">
              <w:rPr>
                <w:rFonts w:eastAsia="Times New Roman"/>
                <w:sz w:val="24"/>
                <w:szCs w:val="24"/>
                <w:lang w:eastAsia="ru-RU"/>
              </w:rPr>
              <w:t xml:space="preserve">Свод адресных программ по благоустройству на территории МО Васильевский на 2022 год по видам работ, услуг и объектов </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Наименование расходов</w:t>
            </w:r>
          </w:p>
        </w:tc>
        <w:tc>
          <w:tcPr>
            <w:tcW w:w="812"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АДРЕСА</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 xml:space="preserve">кол-во </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Срок исполнения</w:t>
            </w:r>
          </w:p>
        </w:tc>
        <w:tc>
          <w:tcPr>
            <w:tcW w:w="492"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Общая сумма,      в тыс. руб.</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16 997,0</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Организация благоустройства территории муниципального образования в соответствии с законодательством в сфере благоустройства</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3 696,4</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1 015,2</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Прочие работы и услуги </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571,5</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ул. Беринга, д.23</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100</w:t>
            </w:r>
          </w:p>
        </w:tc>
        <w:tc>
          <w:tcPr>
            <w:tcW w:w="3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121,5</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w:t>
            </w:r>
          </w:p>
        </w:tc>
        <w:tc>
          <w:tcPr>
            <w:tcW w:w="812" w:type="pct"/>
            <w:tcBorders>
              <w:bottom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13-я линия В.О., д. 46</w:t>
            </w:r>
          </w:p>
        </w:tc>
        <w:tc>
          <w:tcPr>
            <w:tcW w:w="416" w:type="pct"/>
            <w:tcBorders>
              <w:bottom w:val="single" w:sz="4" w:space="0" w:color="auto"/>
            </w:tcBorders>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431</w:t>
            </w:r>
          </w:p>
        </w:tc>
        <w:tc>
          <w:tcPr>
            <w:tcW w:w="390" w:type="pct"/>
            <w:vMerge w:val="restart"/>
            <w:tcBorders>
              <w:bottom w:val="single" w:sz="4" w:space="0" w:color="auto"/>
            </w:tcBorders>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 </w:t>
            </w:r>
          </w:p>
        </w:tc>
        <w:tc>
          <w:tcPr>
            <w:tcW w:w="492" w:type="pct"/>
            <w:tcBorders>
              <w:bottom w:val="single" w:sz="4" w:space="0" w:color="auto"/>
            </w:tcBorders>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243,1</w:t>
            </w:r>
          </w:p>
        </w:tc>
      </w:tr>
      <w:tr w:rsidR="00C2102F" w:rsidRPr="00A05312" w:rsidTr="00C2102F">
        <w:trPr>
          <w:trHeight w:val="20"/>
        </w:trPr>
        <w:tc>
          <w:tcPr>
            <w:tcW w:w="2890" w:type="pct"/>
            <w:tcBorders>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lastRenderedPageBreak/>
              <w:t> </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17-й линия В.О.  д. 38</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200</w:t>
            </w: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C2102F" w:rsidRPr="00A05312" w:rsidRDefault="00C2102F" w:rsidP="00C2102F">
            <w:pPr>
              <w:ind w:firstLine="0"/>
              <w:jc w:val="left"/>
              <w:rPr>
                <w:rFonts w:eastAsia="Times New Roman"/>
                <w:szCs w:val="20"/>
                <w:lang w:eastAsia="ru-RU"/>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60,8</w:t>
            </w:r>
          </w:p>
        </w:tc>
      </w:tr>
      <w:tr w:rsidR="00C2102F" w:rsidRPr="00A05312" w:rsidTr="00C2102F">
        <w:trPr>
          <w:trHeight w:val="20"/>
        </w:trPr>
        <w:tc>
          <w:tcPr>
            <w:tcW w:w="2890" w:type="pct"/>
            <w:tcBorders>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ул. Беринга д. 27</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20</w:t>
            </w: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C2102F" w:rsidRPr="00A05312" w:rsidRDefault="00C2102F" w:rsidP="00C2102F">
            <w:pPr>
              <w:ind w:firstLine="0"/>
              <w:jc w:val="left"/>
              <w:rPr>
                <w:rFonts w:eastAsia="Times New Roman"/>
                <w:szCs w:val="20"/>
                <w:lang w:eastAsia="ru-RU"/>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24,3</w:t>
            </w:r>
          </w:p>
        </w:tc>
      </w:tr>
      <w:tr w:rsidR="00C2102F" w:rsidRPr="00A05312" w:rsidTr="00C2102F">
        <w:trPr>
          <w:trHeight w:val="20"/>
        </w:trPr>
        <w:tc>
          <w:tcPr>
            <w:tcW w:w="2890" w:type="pct"/>
            <w:tcBorders>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1-я линия В.О., д. 46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50</w:t>
            </w: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C2102F" w:rsidRPr="00A05312" w:rsidRDefault="00C2102F" w:rsidP="00C2102F">
            <w:pPr>
              <w:ind w:firstLine="0"/>
              <w:jc w:val="left"/>
              <w:rPr>
                <w:rFonts w:eastAsia="Times New Roman"/>
                <w:szCs w:val="20"/>
                <w:lang w:eastAsia="ru-RU"/>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61,0</w:t>
            </w:r>
          </w:p>
        </w:tc>
      </w:tr>
      <w:tr w:rsidR="00C2102F" w:rsidRPr="00A05312" w:rsidTr="00C2102F">
        <w:trPr>
          <w:trHeight w:val="20"/>
        </w:trPr>
        <w:tc>
          <w:tcPr>
            <w:tcW w:w="2890" w:type="pct"/>
            <w:tcBorders>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наб. Макарова д. 34</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50</w:t>
            </w: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C2102F" w:rsidRPr="00A05312" w:rsidRDefault="00C2102F" w:rsidP="00C2102F">
            <w:pPr>
              <w:ind w:firstLine="0"/>
              <w:jc w:val="left"/>
              <w:rPr>
                <w:rFonts w:eastAsia="Times New Roman"/>
                <w:szCs w:val="20"/>
                <w:lang w:eastAsia="ru-RU"/>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60,8</w:t>
            </w:r>
          </w:p>
        </w:tc>
      </w:tr>
      <w:tr w:rsidR="00C2102F" w:rsidRPr="00A05312" w:rsidTr="00C2102F">
        <w:trPr>
          <w:trHeight w:val="20"/>
        </w:trPr>
        <w:tc>
          <w:tcPr>
            <w:tcW w:w="2890" w:type="pct"/>
            <w:tcBorders>
              <w:right w:val="single" w:sz="4" w:space="0" w:color="auto"/>
            </w:tcBorders>
            <w:shd w:val="clear" w:color="auto" w:fill="auto"/>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Ремонт асфальтобетона картами площадью до  25м (Приложение 1)</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proofErr w:type="spellStart"/>
            <w:r w:rsidRPr="00A05312">
              <w:rPr>
                <w:rFonts w:eastAsia="Times New Roman"/>
                <w:szCs w:val="20"/>
                <w:lang w:eastAsia="ru-RU"/>
              </w:rPr>
              <w:t>внутридворовые</w:t>
            </w:r>
            <w:proofErr w:type="spellEnd"/>
            <w:r w:rsidRPr="00A05312">
              <w:rPr>
                <w:rFonts w:eastAsia="Times New Roman"/>
                <w:szCs w:val="20"/>
                <w:lang w:eastAsia="ru-RU"/>
              </w:rPr>
              <w:t xml:space="preserve"> территории</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2-4 квартал</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345,6</w:t>
            </w:r>
          </w:p>
        </w:tc>
      </w:tr>
      <w:tr w:rsidR="00C2102F" w:rsidRPr="00A05312" w:rsidTr="00C2102F">
        <w:trPr>
          <w:trHeight w:val="20"/>
        </w:trPr>
        <w:tc>
          <w:tcPr>
            <w:tcW w:w="2890" w:type="pct"/>
            <w:tcBorders>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(Приложение 1)</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02F" w:rsidRPr="00A05312" w:rsidRDefault="00C2102F" w:rsidP="00C2102F">
            <w:pPr>
              <w:ind w:firstLine="0"/>
              <w:jc w:val="left"/>
              <w:rPr>
                <w:rFonts w:eastAsia="Times New Roman"/>
                <w:szCs w:val="20"/>
                <w:lang w:eastAsia="ru-RU"/>
              </w:rPr>
            </w:pPr>
            <w:proofErr w:type="spellStart"/>
            <w:r w:rsidRPr="00A05312">
              <w:rPr>
                <w:rFonts w:eastAsia="Times New Roman"/>
                <w:szCs w:val="20"/>
                <w:lang w:eastAsia="ru-RU"/>
              </w:rPr>
              <w:t>внутридворовые</w:t>
            </w:r>
            <w:proofErr w:type="spellEnd"/>
            <w:r w:rsidRPr="00A05312">
              <w:rPr>
                <w:rFonts w:eastAsia="Times New Roman"/>
                <w:szCs w:val="20"/>
                <w:lang w:eastAsia="ru-RU"/>
              </w:rPr>
              <w:t xml:space="preserve"> территории</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2F" w:rsidRPr="00A05312" w:rsidRDefault="00C2102F" w:rsidP="00C2102F">
            <w:pPr>
              <w:ind w:firstLine="0"/>
              <w:jc w:val="left"/>
              <w:rPr>
                <w:rFonts w:eastAsia="Times New Roman"/>
                <w:color w:val="000000"/>
                <w:szCs w:val="20"/>
                <w:lang w:eastAsia="ru-RU"/>
              </w:rPr>
            </w:pPr>
            <w:r w:rsidRPr="00A05312">
              <w:rPr>
                <w:rFonts w:eastAsia="Times New Roman"/>
                <w:color w:val="000000"/>
                <w:szCs w:val="20"/>
                <w:lang w:eastAsia="ru-RU"/>
              </w:rPr>
              <w:t>2-4 квартал</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98,1</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Обеспечение проектирования благоустройства при размещении элементов благоустройства</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1 236,6</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Составление проектно-сметной документации  (Приложение 1)</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 3 адресам</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4</w:t>
            </w:r>
          </w:p>
        </w:tc>
        <w:tc>
          <w:tcPr>
            <w:tcW w:w="390" w:type="pct"/>
            <w:shd w:val="clear" w:color="auto" w:fill="auto"/>
            <w:noWrap/>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1-4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1 102,1</w:t>
            </w:r>
          </w:p>
        </w:tc>
      </w:tr>
      <w:tr w:rsidR="00C2102F" w:rsidRPr="00A05312" w:rsidTr="00C2102F">
        <w:trPr>
          <w:trHeight w:val="20"/>
        </w:trPr>
        <w:tc>
          <w:tcPr>
            <w:tcW w:w="2890" w:type="pct"/>
            <w:shd w:val="clear" w:color="auto" w:fill="auto"/>
            <w:vAlign w:val="bottom"/>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Услуги по разработке паспортов отходов (Приложение 1)</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Территория МО </w:t>
            </w:r>
            <w:proofErr w:type="gramStart"/>
            <w:r w:rsidRPr="00A05312">
              <w:rPr>
                <w:rFonts w:eastAsia="Times New Roman"/>
                <w:szCs w:val="20"/>
                <w:lang w:eastAsia="ru-RU"/>
              </w:rPr>
              <w:t>Васильевский</w:t>
            </w:r>
            <w:proofErr w:type="gramEnd"/>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w:t>
            </w:r>
          </w:p>
        </w:tc>
        <w:tc>
          <w:tcPr>
            <w:tcW w:w="390" w:type="pct"/>
            <w:shd w:val="clear" w:color="auto" w:fill="auto"/>
            <w:noWrap/>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1-4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24,5</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Технадзор (Приложение 1)</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Территория МО </w:t>
            </w:r>
            <w:proofErr w:type="gramStart"/>
            <w:r w:rsidRPr="00A05312">
              <w:rPr>
                <w:rFonts w:eastAsia="Times New Roman"/>
                <w:szCs w:val="20"/>
                <w:lang w:eastAsia="ru-RU"/>
              </w:rPr>
              <w:t>Васильевский</w:t>
            </w:r>
            <w:proofErr w:type="gramEnd"/>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w:t>
            </w:r>
          </w:p>
        </w:tc>
        <w:tc>
          <w:tcPr>
            <w:tcW w:w="390" w:type="pct"/>
            <w:shd w:val="clear" w:color="auto" w:fill="auto"/>
            <w:noWrap/>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50,0</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Расчет смет для бюджета 2022 г. (Приложение 1)</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Территория МО </w:t>
            </w:r>
            <w:proofErr w:type="gramStart"/>
            <w:r w:rsidRPr="00A05312">
              <w:rPr>
                <w:rFonts w:eastAsia="Times New Roman"/>
                <w:szCs w:val="20"/>
                <w:lang w:eastAsia="ru-RU"/>
              </w:rPr>
              <w:t>Васильевский</w:t>
            </w:r>
            <w:proofErr w:type="gramEnd"/>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w:t>
            </w:r>
          </w:p>
        </w:tc>
        <w:tc>
          <w:tcPr>
            <w:tcW w:w="390" w:type="pct"/>
            <w:shd w:val="clear" w:color="auto" w:fill="auto"/>
            <w:noWrap/>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60,0</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proofErr w:type="gramStart"/>
            <w:r w:rsidRPr="00A05312">
              <w:rPr>
                <w:rFonts w:eastAsia="Times New Roman"/>
                <w:szCs w:val="20"/>
                <w:lang w:eastAsia="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w:t>
            </w:r>
            <w:proofErr w:type="spellStart"/>
            <w:r w:rsidRPr="00A05312">
              <w:rPr>
                <w:rFonts w:eastAsia="Times New Roman"/>
                <w:szCs w:val="20"/>
                <w:lang w:eastAsia="ru-RU"/>
              </w:rPr>
              <w:t>внутриквар-тальных</w:t>
            </w:r>
            <w:proofErr w:type="spellEnd"/>
            <w:r w:rsidRPr="00A05312">
              <w:rPr>
                <w:rFonts w:eastAsia="Times New Roman"/>
                <w:szCs w:val="20"/>
                <w:lang w:eastAsia="ru-RU"/>
              </w:rPr>
              <w:t xml:space="preserve"> территориях</w:t>
            </w:r>
            <w:proofErr w:type="gramEnd"/>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1 231,7</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Работы</w:t>
            </w:r>
            <w:proofErr w:type="gramStart"/>
            <w:r w:rsidRPr="00A05312">
              <w:rPr>
                <w:rFonts w:eastAsia="Times New Roman"/>
                <w:szCs w:val="20"/>
                <w:lang w:eastAsia="ru-RU"/>
              </w:rPr>
              <w:t xml:space="preserve"> ,</w:t>
            </w:r>
            <w:proofErr w:type="gramEnd"/>
            <w:r w:rsidRPr="00A05312">
              <w:rPr>
                <w:rFonts w:eastAsia="Times New Roman"/>
                <w:szCs w:val="20"/>
                <w:lang w:eastAsia="ru-RU"/>
              </w:rPr>
              <w:t xml:space="preserve"> услуги по содержанию имущества</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788,8</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Ремонт газонного ограждения (Приложение 1) </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Территория МО </w:t>
            </w:r>
            <w:proofErr w:type="gramStart"/>
            <w:r w:rsidRPr="00A05312">
              <w:rPr>
                <w:rFonts w:eastAsia="Times New Roman"/>
                <w:szCs w:val="20"/>
                <w:lang w:eastAsia="ru-RU"/>
              </w:rPr>
              <w:t>Васильевский</w:t>
            </w:r>
            <w:proofErr w:type="gramEnd"/>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672</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788,80</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Увеличение стоимости прочих материальных запасов (материалов)</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100,0</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Материалы для газонных ограждений (Приложение 1)</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 </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100,0</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Посадка однолетников в вазоны (Приложение 1)</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 48 адресам</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7157</w:t>
            </w:r>
          </w:p>
        </w:tc>
        <w:tc>
          <w:tcPr>
            <w:tcW w:w="390" w:type="pct"/>
            <w:shd w:val="clear" w:color="auto" w:fill="auto"/>
            <w:noWrap/>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342,9</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212,9</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Прочие работы и услуги </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212,9</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Оборудование контейнерных площадок (Приложение 1), шт.</w:t>
            </w:r>
          </w:p>
        </w:tc>
        <w:tc>
          <w:tcPr>
            <w:tcW w:w="812" w:type="pct"/>
            <w:shd w:val="clear" w:color="auto" w:fill="auto"/>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5-я линия, 46, </w:t>
            </w:r>
            <w:proofErr w:type="gramStart"/>
            <w:r w:rsidRPr="00A05312">
              <w:rPr>
                <w:rFonts w:eastAsia="Times New Roman"/>
                <w:szCs w:val="20"/>
                <w:lang w:eastAsia="ru-RU"/>
              </w:rPr>
              <w:t>Средний</w:t>
            </w:r>
            <w:proofErr w:type="gramEnd"/>
            <w:r w:rsidRPr="00A05312">
              <w:rPr>
                <w:rFonts w:eastAsia="Times New Roman"/>
                <w:szCs w:val="20"/>
                <w:lang w:eastAsia="ru-RU"/>
              </w:rPr>
              <w:t xml:space="preserve"> пр., д. 49</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w:t>
            </w:r>
          </w:p>
        </w:tc>
        <w:tc>
          <w:tcPr>
            <w:tcW w:w="390" w:type="pct"/>
            <w:shd w:val="clear" w:color="auto" w:fill="auto"/>
            <w:noWrap/>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212,90</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Осуществление работ в сфере озеленения на территории муниципального образования</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13 300,6</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6 139,9</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Работы</w:t>
            </w:r>
            <w:proofErr w:type="gramStart"/>
            <w:r w:rsidRPr="00A05312">
              <w:rPr>
                <w:rFonts w:eastAsia="Times New Roman"/>
                <w:szCs w:val="20"/>
                <w:lang w:eastAsia="ru-RU"/>
              </w:rPr>
              <w:t xml:space="preserve"> ,</w:t>
            </w:r>
            <w:proofErr w:type="gramEnd"/>
            <w:r w:rsidRPr="00A05312">
              <w:rPr>
                <w:rFonts w:eastAsia="Times New Roman"/>
                <w:szCs w:val="20"/>
                <w:lang w:eastAsia="ru-RU"/>
              </w:rPr>
              <w:t xml:space="preserve"> услуги по содержанию имущества</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2 050,70</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Уборка зимняя, площадь м</w:t>
            </w:r>
            <w:proofErr w:type="gramStart"/>
            <w:r w:rsidRPr="00A05312">
              <w:rPr>
                <w:rFonts w:eastAsia="Times New Roman"/>
                <w:szCs w:val="20"/>
                <w:lang w:eastAsia="ru-RU"/>
              </w:rPr>
              <w:t>2</w:t>
            </w:r>
            <w:proofErr w:type="gramEnd"/>
            <w:r w:rsidRPr="00A05312">
              <w:rPr>
                <w:rFonts w:eastAsia="Times New Roman"/>
                <w:szCs w:val="20"/>
                <w:lang w:eastAsia="ru-RU"/>
              </w:rPr>
              <w:t xml:space="preserve">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61 адрес</w:t>
            </w:r>
          </w:p>
        </w:tc>
        <w:tc>
          <w:tcPr>
            <w:tcW w:w="416" w:type="pct"/>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34207</w:t>
            </w:r>
          </w:p>
        </w:tc>
        <w:tc>
          <w:tcPr>
            <w:tcW w:w="390" w:type="pct"/>
            <w:vMerge w:val="restar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1 225,0</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Уборка летняя, площадь м</w:t>
            </w:r>
            <w:proofErr w:type="gramStart"/>
            <w:r w:rsidRPr="00A05312">
              <w:rPr>
                <w:rFonts w:eastAsia="Times New Roman"/>
                <w:szCs w:val="20"/>
                <w:lang w:eastAsia="ru-RU"/>
              </w:rPr>
              <w:t>2</w:t>
            </w:r>
            <w:proofErr w:type="gramEnd"/>
            <w:r w:rsidRPr="00A05312">
              <w:rPr>
                <w:rFonts w:eastAsia="Times New Roman"/>
                <w:szCs w:val="20"/>
                <w:lang w:eastAsia="ru-RU"/>
              </w:rPr>
              <w:t xml:space="preserve">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61 адрес</w:t>
            </w:r>
          </w:p>
        </w:tc>
        <w:tc>
          <w:tcPr>
            <w:tcW w:w="416" w:type="pct"/>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34207</w:t>
            </w:r>
          </w:p>
        </w:tc>
        <w:tc>
          <w:tcPr>
            <w:tcW w:w="390" w:type="pct"/>
            <w:vMerge/>
            <w:vAlign w:val="center"/>
            <w:hideMark/>
          </w:tcPr>
          <w:p w:rsidR="00C2102F" w:rsidRPr="00A05312" w:rsidRDefault="00C2102F" w:rsidP="00C2102F">
            <w:pPr>
              <w:ind w:firstLine="0"/>
              <w:jc w:val="left"/>
              <w:rPr>
                <w:rFonts w:eastAsia="Times New Roman"/>
                <w:szCs w:val="20"/>
                <w:lang w:eastAsia="ru-RU"/>
              </w:rPr>
            </w:pP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825,7</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Прочие работы и услуги </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4 089,2</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Уход за газонами, кустарниками, деревьями, вьющимися, цветниками, вазонами,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 69 адресам</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23694</w:t>
            </w:r>
          </w:p>
        </w:tc>
        <w:tc>
          <w:tcPr>
            <w:tcW w:w="390" w:type="pct"/>
            <w:vMerge w:val="restar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3 860,2</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Ремонт газона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 3 - м адресам</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53</w:t>
            </w:r>
          </w:p>
        </w:tc>
        <w:tc>
          <w:tcPr>
            <w:tcW w:w="390" w:type="pct"/>
            <w:vMerge/>
            <w:vAlign w:val="center"/>
            <w:hideMark/>
          </w:tcPr>
          <w:p w:rsidR="00C2102F" w:rsidRPr="00A05312" w:rsidRDefault="00C2102F" w:rsidP="00C2102F">
            <w:pPr>
              <w:ind w:firstLine="0"/>
              <w:jc w:val="left"/>
              <w:rPr>
                <w:rFonts w:eastAsia="Times New Roman"/>
                <w:szCs w:val="20"/>
                <w:lang w:eastAsia="ru-RU"/>
              </w:rPr>
            </w:pP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229,0</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lastRenderedPageBreak/>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186,0</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Увеличение стоимости основных средств</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186,0</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Организация работ по компенсационному озеленению (посадка деревьев)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 6-ти адресам</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10</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186,0</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6 974,7</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Работы</w:t>
            </w:r>
            <w:proofErr w:type="gramStart"/>
            <w:r w:rsidRPr="00A05312">
              <w:rPr>
                <w:rFonts w:eastAsia="Times New Roman"/>
                <w:szCs w:val="20"/>
                <w:lang w:eastAsia="ru-RU"/>
              </w:rPr>
              <w:t xml:space="preserve"> ,</w:t>
            </w:r>
            <w:proofErr w:type="gramEnd"/>
            <w:r w:rsidRPr="00A05312">
              <w:rPr>
                <w:rFonts w:eastAsia="Times New Roman"/>
                <w:szCs w:val="20"/>
                <w:lang w:eastAsia="ru-RU"/>
              </w:rPr>
              <w:t xml:space="preserve"> услуги по содержанию имущества</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508,3</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Ремонт детского игрового и спортивного оборудования, резинового покрытия, демонтаж оборудования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 16-ти адресам</w:t>
            </w:r>
          </w:p>
        </w:tc>
        <w:tc>
          <w:tcPr>
            <w:tcW w:w="416" w:type="pct"/>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11</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508,3</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Прочие работы и услуги </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Территория МО </w:t>
            </w:r>
            <w:proofErr w:type="gramStart"/>
            <w:r w:rsidRPr="00A05312">
              <w:rPr>
                <w:rFonts w:eastAsia="Times New Roman"/>
                <w:szCs w:val="20"/>
                <w:lang w:eastAsia="ru-RU"/>
              </w:rPr>
              <w:t>Васильевский</w:t>
            </w:r>
            <w:proofErr w:type="gramEnd"/>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3154</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3 312,9</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Проведение санитарных рубок (снос зеленых насаждений)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 12-ти адресам</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59,0</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Текущий ремонт покрытий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17-я линия В.О., д. 38</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515,5</w:t>
            </w:r>
          </w:p>
        </w:tc>
        <w:tc>
          <w:tcPr>
            <w:tcW w:w="390" w:type="pct"/>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377,2</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Составление проектно-сметной документации я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proofErr w:type="gramStart"/>
            <w:r w:rsidRPr="00A05312">
              <w:rPr>
                <w:rFonts w:eastAsia="Times New Roman"/>
                <w:szCs w:val="20"/>
                <w:lang w:eastAsia="ru-RU"/>
              </w:rPr>
              <w:t>сквер б</w:t>
            </w:r>
            <w:proofErr w:type="gramEnd"/>
            <w:r w:rsidRPr="00A05312">
              <w:rPr>
                <w:rFonts w:eastAsia="Times New Roman"/>
                <w:szCs w:val="20"/>
                <w:lang w:eastAsia="ru-RU"/>
              </w:rPr>
              <w:t xml:space="preserve">/н по 1-й линии В.О., д.50                     </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w:t>
            </w:r>
          </w:p>
        </w:tc>
        <w:tc>
          <w:tcPr>
            <w:tcW w:w="390" w:type="pct"/>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462,0</w:t>
            </w:r>
          </w:p>
        </w:tc>
      </w:tr>
      <w:tr w:rsidR="00C2102F" w:rsidRPr="00A05312" w:rsidTr="00C2102F">
        <w:trPr>
          <w:trHeight w:val="20"/>
        </w:trPr>
        <w:tc>
          <w:tcPr>
            <w:tcW w:w="2890" w:type="pct"/>
            <w:shd w:val="clear" w:color="auto" w:fill="auto"/>
            <w:vAlign w:val="bottom"/>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Услуги по разработке паспортов отходов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Территория МО </w:t>
            </w:r>
            <w:proofErr w:type="gramStart"/>
            <w:r w:rsidRPr="00A05312">
              <w:rPr>
                <w:rFonts w:eastAsia="Times New Roman"/>
                <w:szCs w:val="20"/>
                <w:lang w:eastAsia="ru-RU"/>
              </w:rPr>
              <w:t>Васильевский</w:t>
            </w:r>
            <w:proofErr w:type="gramEnd"/>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w:t>
            </w:r>
          </w:p>
        </w:tc>
        <w:tc>
          <w:tcPr>
            <w:tcW w:w="390" w:type="pct"/>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40,0</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Технадзор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Территория МО </w:t>
            </w:r>
            <w:proofErr w:type="gramStart"/>
            <w:r w:rsidRPr="00A05312">
              <w:rPr>
                <w:rFonts w:eastAsia="Times New Roman"/>
                <w:szCs w:val="20"/>
                <w:lang w:eastAsia="ru-RU"/>
              </w:rPr>
              <w:t>Васильевский</w:t>
            </w:r>
            <w:proofErr w:type="gramEnd"/>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w:t>
            </w:r>
          </w:p>
        </w:tc>
        <w:tc>
          <w:tcPr>
            <w:tcW w:w="390" w:type="pct"/>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50,0</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Покраска подпорной стенки ограждений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proofErr w:type="gramStart"/>
            <w:r w:rsidRPr="00A05312">
              <w:rPr>
                <w:rFonts w:eastAsia="Times New Roman"/>
                <w:szCs w:val="20"/>
                <w:lang w:eastAsia="ru-RU"/>
              </w:rPr>
              <w:t>сквер б</w:t>
            </w:r>
            <w:proofErr w:type="gramEnd"/>
            <w:r w:rsidRPr="00A05312">
              <w:rPr>
                <w:rFonts w:eastAsia="Times New Roman"/>
                <w:szCs w:val="20"/>
                <w:lang w:eastAsia="ru-RU"/>
              </w:rPr>
              <w:t>/н между д. 40 и д. 42 по 11-й линии В.О. (№6-8-51)</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29</w:t>
            </w:r>
          </w:p>
        </w:tc>
        <w:tc>
          <w:tcPr>
            <w:tcW w:w="390" w:type="pct"/>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33,5</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Демонтаж МАФ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Территория МО </w:t>
            </w:r>
            <w:proofErr w:type="gramStart"/>
            <w:r w:rsidRPr="00A05312">
              <w:rPr>
                <w:rFonts w:eastAsia="Times New Roman"/>
                <w:szCs w:val="20"/>
                <w:lang w:eastAsia="ru-RU"/>
              </w:rPr>
              <w:t>Васильевский</w:t>
            </w:r>
            <w:proofErr w:type="gramEnd"/>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18</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14,3</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Завоз песка в песочницы детских игровых площадок по 2 раза  в сезон, м3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 28 адресам</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37</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2-3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221,8</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Посадка однолетников в цветники (Приложение 2)</w:t>
            </w:r>
          </w:p>
        </w:tc>
        <w:tc>
          <w:tcPr>
            <w:tcW w:w="812" w:type="pct"/>
            <w:shd w:val="clear" w:color="auto" w:fill="auto"/>
            <w:noWrap/>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 12 адресам</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16592</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2-3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810,9</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Посадка однолетников в альпинарий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proofErr w:type="gramStart"/>
            <w:r w:rsidRPr="00A05312">
              <w:rPr>
                <w:rFonts w:eastAsia="Times New Roman"/>
                <w:szCs w:val="20"/>
                <w:lang w:eastAsia="ru-RU"/>
              </w:rPr>
              <w:t>сквер б</w:t>
            </w:r>
            <w:proofErr w:type="gramEnd"/>
            <w:r w:rsidRPr="00A05312">
              <w:rPr>
                <w:rFonts w:eastAsia="Times New Roman"/>
                <w:szCs w:val="20"/>
                <w:lang w:eastAsia="ru-RU"/>
              </w:rPr>
              <w:t>/н у д. 34 по наб. Макарова (№ 6-8-14)</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120</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2-3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12,8</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Посадка многолетников в альпинарий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proofErr w:type="gramStart"/>
            <w:r w:rsidRPr="00A05312">
              <w:rPr>
                <w:rFonts w:eastAsia="Times New Roman"/>
                <w:szCs w:val="20"/>
                <w:lang w:eastAsia="ru-RU"/>
              </w:rPr>
              <w:t>сквер б</w:t>
            </w:r>
            <w:proofErr w:type="gramEnd"/>
            <w:r w:rsidRPr="00A05312">
              <w:rPr>
                <w:rFonts w:eastAsia="Times New Roman"/>
                <w:szCs w:val="20"/>
                <w:lang w:eastAsia="ru-RU"/>
              </w:rPr>
              <w:t>/н у д. 34 по наб. Макарова (№ 6-8-14)</w:t>
            </w:r>
          </w:p>
        </w:tc>
        <w:tc>
          <w:tcPr>
            <w:tcW w:w="416" w:type="pct"/>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130</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2-3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12,8</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Посадка кустарников в группы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proofErr w:type="gramStart"/>
            <w:r w:rsidRPr="00A05312">
              <w:rPr>
                <w:rFonts w:eastAsia="Times New Roman"/>
                <w:szCs w:val="20"/>
                <w:lang w:eastAsia="ru-RU"/>
              </w:rPr>
              <w:t>сквер б</w:t>
            </w:r>
            <w:proofErr w:type="gramEnd"/>
            <w:r w:rsidRPr="00A05312">
              <w:rPr>
                <w:rFonts w:eastAsia="Times New Roman"/>
                <w:szCs w:val="20"/>
                <w:lang w:eastAsia="ru-RU"/>
              </w:rPr>
              <w:t>/н во дворе д. 68 по 5-й линии В.О. (№ 6-8-13)</w:t>
            </w:r>
          </w:p>
        </w:tc>
        <w:tc>
          <w:tcPr>
            <w:tcW w:w="416" w:type="pct"/>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15</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124,3</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Посадка кустарников в живую изгородь (Приложение 2) </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по 3-м адресам</w:t>
            </w:r>
          </w:p>
        </w:tc>
        <w:tc>
          <w:tcPr>
            <w:tcW w:w="416" w:type="pct"/>
            <w:shd w:val="clear" w:color="auto" w:fill="auto"/>
            <w:noWrap/>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690</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1 094,3</w:t>
            </w:r>
          </w:p>
        </w:tc>
      </w:tr>
      <w:tr w:rsidR="00C2102F" w:rsidRPr="00A05312" w:rsidTr="00C2102F">
        <w:trPr>
          <w:trHeight w:val="20"/>
        </w:trPr>
        <w:tc>
          <w:tcPr>
            <w:tcW w:w="4508" w:type="pct"/>
            <w:gridSpan w:val="4"/>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Увеличение стоимости основных средств</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3 153,5</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Установка МАФ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w:t>
            </w:r>
          </w:p>
        </w:tc>
        <w:tc>
          <w:tcPr>
            <w:tcW w:w="416"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w:t>
            </w:r>
          </w:p>
        </w:tc>
        <w:tc>
          <w:tcPr>
            <w:tcW w:w="3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95,3</w:t>
            </w:r>
          </w:p>
        </w:tc>
      </w:tr>
      <w:tr w:rsidR="00C2102F" w:rsidRPr="00A05312" w:rsidTr="00C2102F">
        <w:trPr>
          <w:trHeight w:val="20"/>
        </w:trPr>
        <w:tc>
          <w:tcPr>
            <w:tcW w:w="2890"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Установка детского игрового оборудования и информационных щитов шт.  (Приложение 2)</w:t>
            </w:r>
          </w:p>
        </w:tc>
        <w:tc>
          <w:tcPr>
            <w:tcW w:w="812" w:type="pct"/>
            <w:shd w:val="clear" w:color="auto" w:fill="auto"/>
            <w:vAlign w:val="center"/>
            <w:hideMark/>
          </w:tcPr>
          <w:p w:rsidR="00C2102F" w:rsidRPr="00A05312" w:rsidRDefault="00C2102F" w:rsidP="00C2102F">
            <w:pPr>
              <w:ind w:firstLine="0"/>
              <w:jc w:val="left"/>
              <w:rPr>
                <w:rFonts w:eastAsia="Times New Roman"/>
                <w:szCs w:val="20"/>
                <w:lang w:eastAsia="ru-RU"/>
              </w:rPr>
            </w:pPr>
            <w:r w:rsidRPr="00A05312">
              <w:rPr>
                <w:rFonts w:eastAsia="Times New Roman"/>
                <w:szCs w:val="20"/>
                <w:lang w:eastAsia="ru-RU"/>
              </w:rPr>
              <w:t xml:space="preserve">на территории МО </w:t>
            </w:r>
            <w:proofErr w:type="gramStart"/>
            <w:r w:rsidRPr="00A05312">
              <w:rPr>
                <w:rFonts w:eastAsia="Times New Roman"/>
                <w:szCs w:val="20"/>
                <w:lang w:eastAsia="ru-RU"/>
              </w:rPr>
              <w:t>Васильевский</w:t>
            </w:r>
            <w:proofErr w:type="gramEnd"/>
            <w:r w:rsidRPr="00A05312">
              <w:rPr>
                <w:rFonts w:eastAsia="Times New Roman"/>
                <w:szCs w:val="20"/>
                <w:lang w:eastAsia="ru-RU"/>
              </w:rPr>
              <w:t xml:space="preserve"> </w:t>
            </w:r>
          </w:p>
        </w:tc>
        <w:tc>
          <w:tcPr>
            <w:tcW w:w="416"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12</w:t>
            </w:r>
          </w:p>
        </w:tc>
        <w:tc>
          <w:tcPr>
            <w:tcW w:w="390" w:type="pct"/>
            <w:shd w:val="clear" w:color="auto" w:fill="auto"/>
            <w:vAlign w:val="center"/>
            <w:hideMark/>
          </w:tcPr>
          <w:p w:rsidR="00C2102F" w:rsidRPr="00A05312" w:rsidRDefault="00C2102F" w:rsidP="00C2102F">
            <w:pPr>
              <w:ind w:firstLine="0"/>
              <w:jc w:val="center"/>
              <w:rPr>
                <w:rFonts w:eastAsia="Times New Roman"/>
                <w:szCs w:val="20"/>
                <w:lang w:eastAsia="ru-RU"/>
              </w:rPr>
            </w:pPr>
            <w:r w:rsidRPr="00A05312">
              <w:rPr>
                <w:rFonts w:eastAsia="Times New Roman"/>
                <w:szCs w:val="20"/>
                <w:lang w:eastAsia="ru-RU"/>
              </w:rPr>
              <w:t>2-4 квартал</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3 058,2</w:t>
            </w:r>
          </w:p>
        </w:tc>
      </w:tr>
      <w:tr w:rsidR="00C2102F" w:rsidRPr="00A05312" w:rsidTr="00C2102F">
        <w:trPr>
          <w:trHeight w:val="20"/>
        </w:trPr>
        <w:tc>
          <w:tcPr>
            <w:tcW w:w="4508" w:type="pct"/>
            <w:gridSpan w:val="4"/>
            <w:shd w:val="clear" w:color="auto" w:fill="auto"/>
            <w:noWrap/>
            <w:vAlign w:val="bottom"/>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Итого:</w:t>
            </w:r>
          </w:p>
        </w:tc>
        <w:tc>
          <w:tcPr>
            <w:tcW w:w="492" w:type="pct"/>
            <w:shd w:val="clear" w:color="auto" w:fill="auto"/>
            <w:noWrap/>
            <w:vAlign w:val="center"/>
            <w:hideMark/>
          </w:tcPr>
          <w:p w:rsidR="00C2102F" w:rsidRPr="00A05312" w:rsidRDefault="00C2102F" w:rsidP="00C2102F">
            <w:pPr>
              <w:ind w:firstLine="0"/>
              <w:jc w:val="right"/>
              <w:rPr>
                <w:rFonts w:eastAsia="Times New Roman"/>
                <w:szCs w:val="20"/>
                <w:lang w:eastAsia="ru-RU"/>
              </w:rPr>
            </w:pPr>
            <w:r w:rsidRPr="00A05312">
              <w:rPr>
                <w:rFonts w:eastAsia="Times New Roman"/>
                <w:szCs w:val="20"/>
                <w:lang w:eastAsia="ru-RU"/>
              </w:rPr>
              <w:t>16 997,0</w:t>
            </w:r>
          </w:p>
        </w:tc>
      </w:tr>
    </w:tbl>
    <w:p w:rsidR="00C2102F" w:rsidRDefault="00C2102F" w:rsidP="00C2102F">
      <w:pPr>
        <w:spacing w:line="259" w:lineRule="auto"/>
        <w:ind w:firstLine="0"/>
        <w:jc w:val="center"/>
        <w:rPr>
          <w:rFonts w:eastAsia="Times New Roman"/>
          <w:szCs w:val="20"/>
          <w:lang w:eastAsia="ru-RU"/>
        </w:rPr>
      </w:pPr>
    </w:p>
    <w:p w:rsidR="00C2102F" w:rsidRDefault="00C2102F" w:rsidP="00C2102F">
      <w:pPr>
        <w:spacing w:line="259" w:lineRule="auto"/>
        <w:ind w:firstLine="0"/>
        <w:jc w:val="right"/>
        <w:rPr>
          <w:rFonts w:eastAsia="Times New Roman"/>
          <w:sz w:val="24"/>
          <w:szCs w:val="20"/>
          <w:lang w:eastAsia="ru-RU"/>
        </w:rPr>
      </w:pPr>
    </w:p>
    <w:p w:rsidR="00C2102F" w:rsidRDefault="00C2102F" w:rsidP="00C2102F">
      <w:pPr>
        <w:spacing w:line="259" w:lineRule="auto"/>
        <w:ind w:firstLine="0"/>
        <w:jc w:val="right"/>
        <w:rPr>
          <w:rFonts w:eastAsia="Times New Roman"/>
          <w:sz w:val="24"/>
          <w:szCs w:val="20"/>
          <w:lang w:eastAsia="ru-RU"/>
        </w:rPr>
      </w:pPr>
    </w:p>
    <w:p w:rsidR="00C2102F" w:rsidRDefault="00C2102F" w:rsidP="00C2102F">
      <w:pPr>
        <w:spacing w:line="259" w:lineRule="auto"/>
        <w:ind w:firstLine="0"/>
        <w:jc w:val="right"/>
        <w:rPr>
          <w:rFonts w:eastAsia="Times New Roman"/>
          <w:sz w:val="24"/>
          <w:szCs w:val="20"/>
          <w:lang w:eastAsia="ru-RU"/>
        </w:rPr>
      </w:pPr>
    </w:p>
    <w:p w:rsidR="00C2102F" w:rsidRDefault="00C2102F" w:rsidP="00C2102F">
      <w:pPr>
        <w:spacing w:line="259" w:lineRule="auto"/>
        <w:ind w:firstLine="0"/>
        <w:jc w:val="right"/>
        <w:rPr>
          <w:rFonts w:eastAsia="Times New Roman"/>
          <w:sz w:val="24"/>
          <w:szCs w:val="20"/>
          <w:lang w:eastAsia="ru-RU"/>
        </w:rPr>
      </w:pPr>
    </w:p>
    <w:p w:rsidR="00C2102F" w:rsidRDefault="00C2102F" w:rsidP="00C2102F">
      <w:pPr>
        <w:spacing w:line="259" w:lineRule="auto"/>
        <w:ind w:firstLine="0"/>
        <w:jc w:val="right"/>
        <w:rPr>
          <w:rFonts w:eastAsia="Times New Roman"/>
          <w:sz w:val="24"/>
          <w:szCs w:val="20"/>
          <w:lang w:eastAsia="ru-RU"/>
        </w:rPr>
      </w:pPr>
    </w:p>
    <w:p w:rsidR="00C2102F" w:rsidRPr="00C2102F" w:rsidRDefault="00C2102F" w:rsidP="00C2102F">
      <w:pPr>
        <w:spacing w:line="259" w:lineRule="auto"/>
        <w:ind w:firstLine="0"/>
        <w:jc w:val="right"/>
        <w:rPr>
          <w:rFonts w:eastAsia="Times New Roman"/>
          <w:szCs w:val="20"/>
          <w:lang w:eastAsia="ru-RU"/>
        </w:rPr>
      </w:pPr>
      <w:r w:rsidRPr="00C2102F">
        <w:rPr>
          <w:rFonts w:eastAsia="Times New Roman"/>
          <w:sz w:val="24"/>
          <w:szCs w:val="20"/>
          <w:lang w:eastAsia="ru-RU"/>
        </w:rPr>
        <w:t>Приложение №1 к программе</w:t>
      </w:r>
    </w:p>
    <w:p w:rsidR="00C2102F" w:rsidRPr="00C2102F" w:rsidRDefault="00C2102F" w:rsidP="00C2102F">
      <w:pPr>
        <w:spacing w:line="259" w:lineRule="auto"/>
        <w:ind w:firstLine="0"/>
        <w:jc w:val="center"/>
        <w:rPr>
          <w:rFonts w:eastAsia="Times New Roman"/>
          <w:sz w:val="24"/>
          <w:szCs w:val="20"/>
          <w:lang w:eastAsia="ru-RU"/>
        </w:rPr>
      </w:pPr>
      <w:r w:rsidRPr="00C2102F">
        <w:rPr>
          <w:rFonts w:eastAsia="Times New Roman"/>
          <w:sz w:val="24"/>
          <w:szCs w:val="20"/>
          <w:lang w:eastAsia="ru-RU"/>
        </w:rPr>
        <w:t>АДРЕСНАЯ ПРОГРАММА</w:t>
      </w:r>
    </w:p>
    <w:p w:rsidR="00C2102F" w:rsidRPr="00C2102F" w:rsidRDefault="00C2102F" w:rsidP="00C2102F">
      <w:pPr>
        <w:spacing w:line="259" w:lineRule="auto"/>
        <w:ind w:firstLine="0"/>
        <w:jc w:val="center"/>
        <w:rPr>
          <w:rFonts w:eastAsia="Times New Roman"/>
          <w:sz w:val="24"/>
          <w:szCs w:val="20"/>
          <w:lang w:eastAsia="ru-RU"/>
        </w:rPr>
      </w:pPr>
      <w:r w:rsidRPr="00C2102F">
        <w:rPr>
          <w:rFonts w:eastAsia="Times New Roman"/>
          <w:sz w:val="24"/>
          <w:szCs w:val="20"/>
          <w:lang w:eastAsia="ru-RU"/>
        </w:rPr>
        <w:t>по организации благоустройства на территориях, не относящихся к территориям зеленых насаждений в соответствии с законом Санкт-Петербурга  на территории МО Васильевский на  2022 год</w:t>
      </w:r>
    </w:p>
    <w:p w:rsidR="007F2C63" w:rsidRPr="007F2C63" w:rsidRDefault="007F2C63" w:rsidP="007F2C63">
      <w:pPr>
        <w:spacing w:line="259" w:lineRule="auto"/>
        <w:ind w:firstLine="0"/>
        <w:jc w:val="left"/>
        <w:rPr>
          <w:rFonts w:eastAsia="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2467"/>
        <w:gridCol w:w="4088"/>
        <w:gridCol w:w="788"/>
        <w:gridCol w:w="850"/>
        <w:gridCol w:w="1390"/>
        <w:gridCol w:w="4313"/>
      </w:tblGrid>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xml:space="preserve">№ </w:t>
            </w:r>
            <w:proofErr w:type="gramStart"/>
            <w:r>
              <w:rPr>
                <w:color w:val="000000"/>
                <w:szCs w:val="20"/>
              </w:rPr>
              <w:t>п</w:t>
            </w:r>
            <w:proofErr w:type="gramEnd"/>
            <w:r>
              <w:rPr>
                <w:color w:val="000000"/>
                <w:szCs w:val="20"/>
              </w:rPr>
              <w:t>/п</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Адрес</w:t>
            </w:r>
          </w:p>
        </w:tc>
        <w:tc>
          <w:tcPr>
            <w:tcW w:w="1399"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Наименование вида работ</w:t>
            </w:r>
          </w:p>
        </w:tc>
        <w:tc>
          <w:tcPr>
            <w:tcW w:w="270"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Кол-во</w:t>
            </w:r>
          </w:p>
        </w:tc>
        <w:tc>
          <w:tcPr>
            <w:tcW w:w="29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Ед. изм.</w:t>
            </w:r>
          </w:p>
        </w:tc>
        <w:tc>
          <w:tcPr>
            <w:tcW w:w="476"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Стоимость</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Примечание</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vMerge/>
            <w:vAlign w:val="center"/>
            <w:hideMark/>
          </w:tcPr>
          <w:p w:rsidR="00C2102F" w:rsidRDefault="00C2102F" w:rsidP="00C2102F">
            <w:pPr>
              <w:ind w:firstLine="0"/>
              <w:rPr>
                <w:color w:val="000000"/>
                <w:szCs w:val="20"/>
              </w:rPr>
            </w:pPr>
          </w:p>
        </w:tc>
        <w:tc>
          <w:tcPr>
            <w:tcW w:w="270" w:type="pct"/>
            <w:vMerge/>
            <w:vAlign w:val="center"/>
            <w:hideMark/>
          </w:tcPr>
          <w:p w:rsidR="00C2102F" w:rsidRDefault="00C2102F" w:rsidP="00C2102F">
            <w:pPr>
              <w:ind w:firstLine="0"/>
              <w:rPr>
                <w:color w:val="000000"/>
                <w:szCs w:val="20"/>
              </w:rPr>
            </w:pPr>
          </w:p>
        </w:tc>
        <w:tc>
          <w:tcPr>
            <w:tcW w:w="291" w:type="pct"/>
            <w:vMerge/>
            <w:vAlign w:val="center"/>
            <w:hideMark/>
          </w:tcPr>
          <w:p w:rsidR="00C2102F" w:rsidRDefault="00C2102F" w:rsidP="00C2102F">
            <w:pPr>
              <w:ind w:firstLine="0"/>
              <w:rPr>
                <w:color w:val="000000"/>
                <w:szCs w:val="20"/>
              </w:rPr>
            </w:pPr>
          </w:p>
        </w:tc>
        <w:tc>
          <w:tcPr>
            <w:tcW w:w="47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Всего</w:t>
            </w: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vMerge/>
            <w:vAlign w:val="center"/>
            <w:hideMark/>
          </w:tcPr>
          <w:p w:rsidR="00C2102F" w:rsidRDefault="00C2102F" w:rsidP="00C2102F">
            <w:pPr>
              <w:ind w:firstLine="0"/>
              <w:rPr>
                <w:color w:val="000000"/>
                <w:szCs w:val="20"/>
              </w:rPr>
            </w:pPr>
          </w:p>
        </w:tc>
        <w:tc>
          <w:tcPr>
            <w:tcW w:w="270" w:type="pct"/>
            <w:vMerge/>
            <w:vAlign w:val="center"/>
            <w:hideMark/>
          </w:tcPr>
          <w:p w:rsidR="00C2102F" w:rsidRDefault="00C2102F" w:rsidP="00C2102F">
            <w:pPr>
              <w:ind w:firstLine="0"/>
              <w:rPr>
                <w:color w:val="000000"/>
                <w:szCs w:val="20"/>
              </w:rPr>
            </w:pPr>
          </w:p>
        </w:tc>
        <w:tc>
          <w:tcPr>
            <w:tcW w:w="291" w:type="pct"/>
            <w:vMerge/>
            <w:vAlign w:val="center"/>
            <w:hideMark/>
          </w:tcPr>
          <w:p w:rsidR="00C2102F" w:rsidRDefault="00C2102F" w:rsidP="00C2102F">
            <w:pPr>
              <w:ind w:firstLine="0"/>
              <w:rPr>
                <w:color w:val="000000"/>
                <w:szCs w:val="20"/>
              </w:rPr>
            </w:pP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тыс. руб.</w:t>
            </w: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xml:space="preserve">Раздел 1 -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на территории МО Васильевский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1.1- Текущий ремонт</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1.1.1</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ул. Беринга, д.23</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gramStart"/>
            <w:r>
              <w:rPr>
                <w:color w:val="000000"/>
                <w:szCs w:val="20"/>
              </w:rPr>
              <w:t>Ремонт</w:t>
            </w:r>
            <w:proofErr w:type="gramEnd"/>
            <w:r>
              <w:rPr>
                <w:color w:val="000000"/>
                <w:szCs w:val="20"/>
              </w:rPr>
              <w:t xml:space="preserve"> а/б:</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121,5</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u w:val="single"/>
              </w:rPr>
            </w:pPr>
            <w:r>
              <w:rPr>
                <w:color w:val="000000"/>
                <w:szCs w:val="20"/>
                <w:u w:val="single"/>
              </w:rPr>
              <w:t>Жалоба на портале</w:t>
            </w:r>
            <w:proofErr w:type="gramStart"/>
            <w:r>
              <w:rPr>
                <w:color w:val="000000"/>
                <w:szCs w:val="20"/>
                <w:u w:val="single"/>
              </w:rPr>
              <w:t xml:space="preserve"> Н</w:t>
            </w:r>
            <w:proofErr w:type="gramEnd"/>
            <w:r>
              <w:rPr>
                <w:color w:val="000000"/>
                <w:szCs w:val="20"/>
                <w:u w:val="single"/>
              </w:rPr>
              <w:t>аш Санкт-Петербург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Разборка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100</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100</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Регулировка колодцев</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1.1.2</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13-я линия В.О., д. 46</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gramStart"/>
            <w:r>
              <w:rPr>
                <w:color w:val="000000"/>
                <w:szCs w:val="20"/>
              </w:rPr>
              <w:t>Ремонт</w:t>
            </w:r>
            <w:proofErr w:type="gramEnd"/>
            <w:r>
              <w:rPr>
                <w:color w:val="000000"/>
                <w:szCs w:val="20"/>
              </w:rPr>
              <w:t xml:space="preserve"> а/б:</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243,1</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Учесть в смете работы по исправлению профиля оснований: щебеночных с добавлением нового материала. Щебень из природного камня для строительных работ марка 1200, фракция 20-40 мм (ТССЦ 9.2019 Санкт-Петербург 78 Эталон 2012). Средний выравнивающий слой 5-6см.</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Разборка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200</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200</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1.1.3</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 17-й линия В.О.  д. 38</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gramStart"/>
            <w:r>
              <w:rPr>
                <w:color w:val="000000"/>
                <w:szCs w:val="20"/>
              </w:rPr>
              <w:t>Ремонт</w:t>
            </w:r>
            <w:proofErr w:type="gramEnd"/>
            <w:r>
              <w:rPr>
                <w:color w:val="000000"/>
                <w:szCs w:val="20"/>
              </w:rPr>
              <w:t xml:space="preserve"> а/б:</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60,8</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Учесть в смете работы по исправлению профиля оснований: щебеночных с добавлением нового материала. Щебень из природного камня для строительных работ марка 1200, фракция 20-40 мм (ТССЦ 9.2019 Санкт-Петербург 78 Эталон 2012). Средний выравнивающий слой 5-6см.</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Разборка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Регулировка колодцев</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1.1.4</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ул. Беринга д. 27</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gramStart"/>
            <w:r>
              <w:rPr>
                <w:color w:val="000000"/>
                <w:szCs w:val="20"/>
              </w:rPr>
              <w:t>Ремонт</w:t>
            </w:r>
            <w:proofErr w:type="gramEnd"/>
            <w:r>
              <w:rPr>
                <w:color w:val="000000"/>
                <w:szCs w:val="20"/>
              </w:rPr>
              <w:t xml:space="preserve"> а/б:</w:t>
            </w:r>
          </w:p>
        </w:tc>
        <w:tc>
          <w:tcPr>
            <w:tcW w:w="47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24,3</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u w:val="single"/>
              </w:rPr>
            </w:pPr>
            <w:r>
              <w:rPr>
                <w:color w:val="000000"/>
                <w:szCs w:val="20"/>
                <w:u w:val="single"/>
              </w:rPr>
              <w:t>Жалоба на портале</w:t>
            </w:r>
            <w:proofErr w:type="gramStart"/>
            <w:r>
              <w:rPr>
                <w:color w:val="000000"/>
                <w:szCs w:val="20"/>
                <w:u w:val="single"/>
              </w:rPr>
              <w:t xml:space="preserve"> Н</w:t>
            </w:r>
            <w:proofErr w:type="gramEnd"/>
            <w:r>
              <w:rPr>
                <w:color w:val="000000"/>
                <w:szCs w:val="20"/>
                <w:u w:val="single"/>
              </w:rPr>
              <w:t>аш Санкт-Петербург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Разборка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Регулировка колодцев</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1.1.5</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1-я линия В.О., д. 46</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gramStart"/>
            <w:r>
              <w:rPr>
                <w:color w:val="000000"/>
                <w:szCs w:val="20"/>
              </w:rPr>
              <w:t>Ремонт</w:t>
            </w:r>
            <w:proofErr w:type="gramEnd"/>
            <w:r>
              <w:rPr>
                <w:color w:val="000000"/>
                <w:szCs w:val="20"/>
              </w:rPr>
              <w:t xml:space="preserve"> а/б:</w:t>
            </w:r>
          </w:p>
        </w:tc>
        <w:tc>
          <w:tcPr>
            <w:tcW w:w="47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61,0</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u w:val="single"/>
              </w:rPr>
            </w:pPr>
            <w:r>
              <w:rPr>
                <w:color w:val="000000"/>
                <w:szCs w:val="20"/>
                <w:u w:val="single"/>
              </w:rPr>
              <w:t>Жалоба на портале</w:t>
            </w:r>
            <w:proofErr w:type="gramStart"/>
            <w:r>
              <w:rPr>
                <w:color w:val="000000"/>
                <w:szCs w:val="20"/>
                <w:u w:val="single"/>
              </w:rPr>
              <w:t xml:space="preserve"> Н</w:t>
            </w:r>
            <w:proofErr w:type="gramEnd"/>
            <w:r>
              <w:rPr>
                <w:color w:val="000000"/>
                <w:szCs w:val="20"/>
                <w:u w:val="single"/>
              </w:rPr>
              <w:t>аш Санкт-Петербург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Разборка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Регулировка колодцев</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1.1.7</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наб. Макарова д. 34</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gramStart"/>
            <w:r>
              <w:rPr>
                <w:color w:val="000000"/>
                <w:szCs w:val="20"/>
              </w:rPr>
              <w:t>Ремонт</w:t>
            </w:r>
            <w:proofErr w:type="gramEnd"/>
            <w:r>
              <w:rPr>
                <w:color w:val="000000"/>
                <w:szCs w:val="20"/>
              </w:rPr>
              <w:t xml:space="preserve"> а/б:</w:t>
            </w:r>
          </w:p>
        </w:tc>
        <w:tc>
          <w:tcPr>
            <w:tcW w:w="47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60,8</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u w:val="single"/>
              </w:rPr>
            </w:pPr>
            <w:r>
              <w:rPr>
                <w:color w:val="000000"/>
                <w:szCs w:val="20"/>
                <w:u w:val="single"/>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Разборка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Регулировка колодцев</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асфальтобетонного покрытия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u w:val="single"/>
              </w:rPr>
            </w:pPr>
          </w:p>
        </w:tc>
      </w:tr>
      <w:tr w:rsidR="00C2102F" w:rsidTr="00C2102F">
        <w:trPr>
          <w:trHeight w:val="20"/>
        </w:trPr>
        <w:tc>
          <w:tcPr>
            <w:tcW w:w="30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1.1:</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571,5</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1.2- Ремонт асфальтобетона картами</w:t>
            </w:r>
          </w:p>
        </w:tc>
      </w:tr>
      <w:tr w:rsidR="00C2102F" w:rsidTr="00C2102F">
        <w:trPr>
          <w:trHeight w:val="20"/>
        </w:trPr>
        <w:tc>
          <w:tcPr>
            <w:tcW w:w="241"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1.2.1</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Внутридворовые</w:t>
            </w:r>
            <w:proofErr w:type="spellEnd"/>
            <w:r>
              <w:rPr>
                <w:color w:val="000000"/>
                <w:szCs w:val="20"/>
              </w:rPr>
              <w:t xml:space="preserve"> и внутриквартальные территории, расположенные в границах внутригородского муниципального образования Санкт-Петербурга муниципальный округ Васильевский</w:t>
            </w:r>
          </w:p>
        </w:tc>
        <w:tc>
          <w:tcPr>
            <w:tcW w:w="1399" w:type="pct"/>
            <w:shd w:val="clear" w:color="auto" w:fill="auto"/>
            <w:tcMar>
              <w:top w:w="15" w:type="dxa"/>
              <w:left w:w="15" w:type="dxa"/>
              <w:bottom w:w="0" w:type="dxa"/>
              <w:right w:w="15" w:type="dxa"/>
            </w:tcMar>
            <w:vAlign w:val="bottom"/>
            <w:hideMark/>
          </w:tcPr>
          <w:p w:rsidR="00C2102F" w:rsidRDefault="00C2102F" w:rsidP="00C2102F">
            <w:pPr>
              <w:ind w:firstLine="0"/>
              <w:rPr>
                <w:color w:val="000000"/>
                <w:szCs w:val="20"/>
              </w:rPr>
            </w:pPr>
            <w:r>
              <w:rPr>
                <w:color w:val="000000"/>
                <w:szCs w:val="20"/>
              </w:rPr>
              <w:t>Ремонт (восстановление) асфальтобетонного покрытия картами площадью до 25 м</w:t>
            </w:r>
            <w:proofErr w:type="gramStart"/>
            <w:r>
              <w:rPr>
                <w:color w:val="000000"/>
                <w:szCs w:val="20"/>
              </w:rPr>
              <w:t>2</w:t>
            </w:r>
            <w:proofErr w:type="gramEnd"/>
            <w:r>
              <w:rPr>
                <w:color w:val="000000"/>
                <w:szCs w:val="20"/>
              </w:rPr>
              <w:t xml:space="preserve"> </w:t>
            </w:r>
          </w:p>
        </w:tc>
        <w:tc>
          <w:tcPr>
            <w:tcW w:w="270"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7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345,6</w:t>
            </w:r>
          </w:p>
        </w:tc>
        <w:tc>
          <w:tcPr>
            <w:tcW w:w="1477" w:type="pct"/>
            <w:vMerge w:val="restar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Ремонт асфальтобетонного покрытия однослойного толщиной 80 мм площадью ремонта до 25 м</w:t>
            </w:r>
            <w:proofErr w:type="gramStart"/>
            <w:r>
              <w:rPr>
                <w:color w:val="000000"/>
                <w:szCs w:val="20"/>
              </w:rPr>
              <w:t>2</w:t>
            </w:r>
            <w:proofErr w:type="gramEnd"/>
          </w:p>
        </w:tc>
        <w:tc>
          <w:tcPr>
            <w:tcW w:w="270"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200</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Утилизация от разборки на полигоне</w:t>
            </w:r>
          </w:p>
        </w:tc>
        <w:tc>
          <w:tcPr>
            <w:tcW w:w="270"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26</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30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1.2:</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345,6</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1.3- Удаление аварийных, больных деревьев и кустарников</w:t>
            </w:r>
          </w:p>
        </w:tc>
      </w:tr>
      <w:tr w:rsidR="00C2102F" w:rsidTr="00C2102F">
        <w:trPr>
          <w:trHeight w:val="20"/>
        </w:trPr>
        <w:tc>
          <w:tcPr>
            <w:tcW w:w="241"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Территория МО </w:t>
            </w:r>
            <w:proofErr w:type="gramStart"/>
            <w:r>
              <w:rPr>
                <w:color w:val="000000"/>
                <w:szCs w:val="20"/>
              </w:rPr>
              <w:t>Васильевский</w:t>
            </w:r>
            <w:proofErr w:type="gramEnd"/>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476" w:type="pct"/>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1477" w:type="pct"/>
            <w:vMerge w:val="restar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1.3.1</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Малый пр., В.О., д. 43/75</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Снос клен я/лист 4-х ствол. d= 32+10+18+24</w:t>
            </w:r>
          </w:p>
        </w:tc>
        <w:tc>
          <w:tcPr>
            <w:tcW w:w="270"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15,5</w:t>
            </w: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Снос клен я/лист 2-х ствол. d= 16+18</w:t>
            </w:r>
          </w:p>
        </w:tc>
        <w:tc>
          <w:tcPr>
            <w:tcW w:w="270"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1.3.5.</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Малый пр. В.О., д. 43/75</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клен я/</w:t>
            </w:r>
            <w:proofErr w:type="gramStart"/>
            <w:r>
              <w:rPr>
                <w:color w:val="000000"/>
                <w:szCs w:val="20"/>
              </w:rPr>
              <w:t>л</w:t>
            </w:r>
            <w:proofErr w:type="gramEnd"/>
            <w:r>
              <w:rPr>
                <w:color w:val="000000"/>
                <w:szCs w:val="20"/>
              </w:rPr>
              <w:t xml:space="preserve">  d= 38</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5,1</w:t>
            </w:r>
          </w:p>
        </w:tc>
        <w:tc>
          <w:tcPr>
            <w:tcW w:w="1477"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xml:space="preserve">Формовочная обрезка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клен я/</w:t>
            </w:r>
            <w:proofErr w:type="gramStart"/>
            <w:r>
              <w:rPr>
                <w:color w:val="000000"/>
                <w:szCs w:val="20"/>
              </w:rPr>
              <w:t>л</w:t>
            </w:r>
            <w:proofErr w:type="gramEnd"/>
            <w:r>
              <w:rPr>
                <w:color w:val="000000"/>
                <w:szCs w:val="20"/>
              </w:rPr>
              <w:t xml:space="preserve">  d= 16-24</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1477"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xml:space="preserve">Формовочная обрезка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клен я/</w:t>
            </w:r>
            <w:proofErr w:type="gramStart"/>
            <w:r>
              <w:rPr>
                <w:color w:val="000000"/>
                <w:szCs w:val="20"/>
              </w:rPr>
              <w:t>л</w:t>
            </w:r>
            <w:proofErr w:type="gramEnd"/>
            <w:r>
              <w:rPr>
                <w:color w:val="000000"/>
                <w:szCs w:val="20"/>
              </w:rPr>
              <w:t xml:space="preserve">  3-х </w:t>
            </w:r>
            <w:proofErr w:type="spellStart"/>
            <w:r>
              <w:rPr>
                <w:color w:val="000000"/>
                <w:szCs w:val="20"/>
              </w:rPr>
              <w:t>ств</w:t>
            </w:r>
            <w:proofErr w:type="spellEnd"/>
            <w:r>
              <w:rPr>
                <w:color w:val="000000"/>
                <w:szCs w:val="20"/>
              </w:rPr>
              <w:t>. d= 20+22+24</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8,7</w:t>
            </w:r>
          </w:p>
        </w:tc>
        <w:tc>
          <w:tcPr>
            <w:tcW w:w="1477"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xml:space="preserve">Формовочная обрезка </w:t>
            </w:r>
          </w:p>
        </w:tc>
      </w:tr>
      <w:tr w:rsidR="00C2102F" w:rsidTr="00C2102F">
        <w:trPr>
          <w:trHeight w:val="20"/>
        </w:trPr>
        <w:tc>
          <w:tcPr>
            <w:tcW w:w="241"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6-я линия В.О., д. 37</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Снос липа  d= 40</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5,2</w:t>
            </w:r>
          </w:p>
        </w:tc>
        <w:tc>
          <w:tcPr>
            <w:tcW w:w="1477"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Снос клен о/</w:t>
            </w:r>
            <w:proofErr w:type="gramStart"/>
            <w:r>
              <w:rPr>
                <w:color w:val="000000"/>
                <w:szCs w:val="20"/>
              </w:rPr>
              <w:t>л</w:t>
            </w:r>
            <w:proofErr w:type="gramEnd"/>
            <w:r>
              <w:rPr>
                <w:color w:val="000000"/>
                <w:szCs w:val="20"/>
              </w:rPr>
              <w:t xml:space="preserve"> d= 32</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w:t>
            </w:r>
          </w:p>
        </w:tc>
        <w:tc>
          <w:tcPr>
            <w:tcW w:w="1477"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1.3.6.</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16-я линия В.О., д. 79</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Снос тополь</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12,6</w:t>
            </w:r>
          </w:p>
        </w:tc>
        <w:tc>
          <w:tcPr>
            <w:tcW w:w="1477"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Клен 4 ствола</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11,8</w:t>
            </w:r>
          </w:p>
        </w:tc>
        <w:tc>
          <w:tcPr>
            <w:tcW w:w="1477"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1.3.8.</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Территория МО </w:t>
            </w:r>
            <w:proofErr w:type="gramStart"/>
            <w:r>
              <w:rPr>
                <w:color w:val="000000"/>
                <w:szCs w:val="20"/>
              </w:rPr>
              <w:t>Васильевский</w:t>
            </w:r>
            <w:proofErr w:type="gramEnd"/>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30,0</w:t>
            </w:r>
          </w:p>
        </w:tc>
        <w:tc>
          <w:tcPr>
            <w:tcW w:w="1477"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30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1.3:</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98,1</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30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1:</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1 015,2</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xml:space="preserve">Раздел 2 - Обеспечение проектирования благоустройства при размещении элементов благоустройства на </w:t>
            </w:r>
            <w:proofErr w:type="spellStart"/>
            <w:r>
              <w:rPr>
                <w:color w:val="000000"/>
                <w:szCs w:val="20"/>
              </w:rPr>
              <w:t>внутридворовых</w:t>
            </w:r>
            <w:proofErr w:type="spellEnd"/>
            <w:r>
              <w:rPr>
                <w:color w:val="000000"/>
                <w:szCs w:val="20"/>
              </w:rPr>
              <w:t xml:space="preserve"> территориях МО Васильевский </w:t>
            </w:r>
          </w:p>
        </w:tc>
      </w:tr>
      <w:tr w:rsidR="00C2102F" w:rsidTr="00C2102F">
        <w:trPr>
          <w:trHeight w:val="20"/>
        </w:trPr>
        <w:tc>
          <w:tcPr>
            <w:tcW w:w="24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10-я линия В.О., д. 47</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Разработка проектно-сметной документации</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213,5</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2.2</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ул. Донская, д. 19</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Разработка проектно-сметной документации</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298,8</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2.3</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17-линия В.О., д.38</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Разработка проектно-сметной документации</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294,5</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2.4</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13-я линия В.О., д. 80/14-я линия В.О. д.97</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Разработка проектно-сметной документации</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295,3</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2.5</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Территория МО </w:t>
            </w:r>
            <w:proofErr w:type="gramStart"/>
            <w:r>
              <w:rPr>
                <w:color w:val="000000"/>
                <w:szCs w:val="20"/>
              </w:rPr>
              <w:t>Васильевский</w:t>
            </w:r>
            <w:proofErr w:type="gramEnd"/>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Услуги по разработке паспортов отходов</w:t>
            </w:r>
          </w:p>
        </w:tc>
        <w:tc>
          <w:tcPr>
            <w:tcW w:w="270"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proofErr w:type="spellStart"/>
            <w:r>
              <w:rPr>
                <w:color w:val="000000"/>
                <w:szCs w:val="20"/>
              </w:rPr>
              <w:t>усл</w:t>
            </w:r>
            <w:proofErr w:type="spellEnd"/>
            <w:r>
              <w:rPr>
                <w:color w:val="000000"/>
                <w:szCs w:val="20"/>
              </w:rPr>
              <w:t>.</w:t>
            </w:r>
          </w:p>
        </w:tc>
        <w:tc>
          <w:tcPr>
            <w:tcW w:w="47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24,5</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2.6</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Территория МО </w:t>
            </w:r>
            <w:proofErr w:type="gramStart"/>
            <w:r>
              <w:rPr>
                <w:color w:val="000000"/>
                <w:szCs w:val="20"/>
              </w:rPr>
              <w:t>Васильевский</w:t>
            </w:r>
            <w:proofErr w:type="gramEnd"/>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Технадзор</w:t>
            </w:r>
          </w:p>
        </w:tc>
        <w:tc>
          <w:tcPr>
            <w:tcW w:w="270"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proofErr w:type="spellStart"/>
            <w:r>
              <w:rPr>
                <w:color w:val="000000"/>
                <w:szCs w:val="20"/>
              </w:rPr>
              <w:t>усл</w:t>
            </w:r>
            <w:proofErr w:type="spellEnd"/>
            <w:r>
              <w:rPr>
                <w:color w:val="000000"/>
                <w:szCs w:val="20"/>
              </w:rPr>
              <w:t>.</w:t>
            </w:r>
          </w:p>
        </w:tc>
        <w:tc>
          <w:tcPr>
            <w:tcW w:w="47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50,0</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4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2.7</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Территория МО </w:t>
            </w:r>
            <w:proofErr w:type="gramStart"/>
            <w:r>
              <w:rPr>
                <w:color w:val="000000"/>
                <w:szCs w:val="20"/>
              </w:rPr>
              <w:t>Васильевский</w:t>
            </w:r>
            <w:proofErr w:type="gramEnd"/>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Расчет смет для бюджета 2022 г.</w:t>
            </w:r>
          </w:p>
        </w:tc>
        <w:tc>
          <w:tcPr>
            <w:tcW w:w="270"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9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proofErr w:type="spellStart"/>
            <w:r>
              <w:rPr>
                <w:color w:val="000000"/>
                <w:szCs w:val="20"/>
              </w:rPr>
              <w:t>усл</w:t>
            </w:r>
            <w:proofErr w:type="spellEnd"/>
            <w:r>
              <w:rPr>
                <w:color w:val="000000"/>
                <w:szCs w:val="20"/>
              </w:rPr>
              <w:t>.</w:t>
            </w:r>
          </w:p>
        </w:tc>
        <w:tc>
          <w:tcPr>
            <w:tcW w:w="47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60,0</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30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2:</w:t>
            </w:r>
          </w:p>
        </w:tc>
        <w:tc>
          <w:tcPr>
            <w:tcW w:w="47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1 236,6</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proofErr w:type="gramStart"/>
            <w:r>
              <w:rPr>
                <w:color w:val="000000"/>
                <w:szCs w:val="20"/>
              </w:rPr>
              <w:t xml:space="preserve">Раздел 3 -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  МО Васильевский </w:t>
            </w:r>
            <w:proofErr w:type="gramEnd"/>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3.1 - Размещение, содержание и ремонт газонных ограждений</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3.1.1</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12-линия В.О., д. 51</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Ремонт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52,1</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Обращение жителей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Установка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3.1.2</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17-я линия В.О., д.38</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Установка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338,5</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Обращение жителей. Требуется проект. Нужен ордер ГАТИ. Работы выполняются в рамках приоритетного проекта «Комфортная городская среда».</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Демонтаж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250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3.1.3</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2-линия В.О, д. 49 -51 -53</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Установка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41,7</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Обращение </w:t>
            </w:r>
            <w:proofErr w:type="spellStart"/>
            <w:r>
              <w:rPr>
                <w:color w:val="000000"/>
                <w:szCs w:val="20"/>
              </w:rPr>
              <w:t>жтелей</w:t>
            </w:r>
            <w:proofErr w:type="spellEnd"/>
            <w:r>
              <w:rPr>
                <w:color w:val="000000"/>
                <w:szCs w:val="20"/>
              </w:rPr>
              <w:t xml:space="preserve"> на Портал "Наш Санкт-Петербург" № 3629430</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3.1.4</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14-линия, В.О, д. 97</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Ремонт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75,5</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xml:space="preserve">Обращение </w:t>
            </w:r>
            <w:proofErr w:type="spellStart"/>
            <w:r>
              <w:rPr>
                <w:color w:val="000000"/>
                <w:szCs w:val="20"/>
              </w:rPr>
              <w:t>жтелей</w:t>
            </w:r>
            <w:proofErr w:type="spellEnd"/>
            <w:r>
              <w:rPr>
                <w:color w:val="000000"/>
                <w:szCs w:val="20"/>
              </w:rPr>
              <w:t xml:space="preserve"> на Портал "Наш Санкт-Петербург" № 2069284 1759822 1759821 1759819 2154344 2154347</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Установка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3.1.5</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14-линия, В.О, д. 47</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Демонтаж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28,6</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xml:space="preserve">Высокий забор Обращение </w:t>
            </w:r>
            <w:proofErr w:type="spellStart"/>
            <w:r>
              <w:rPr>
                <w:color w:val="000000"/>
                <w:szCs w:val="20"/>
              </w:rPr>
              <w:t>жтелей</w:t>
            </w:r>
            <w:proofErr w:type="spellEnd"/>
            <w:r>
              <w:rPr>
                <w:color w:val="000000"/>
                <w:szCs w:val="20"/>
              </w:rPr>
              <w:t xml:space="preserve"> на Портал "Наш Санкт-Петербург" № 3005022, 3018309, 2982747</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Установка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3.1.6</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16-я линия В.О., д.97</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Демонтаж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169,3</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Обращение жителей  на Портал "Наш Санкт-Петербург"№1809575</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Установка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3.1.7</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15- линия, В.О, д. 86</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Ремонт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15,6</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Установка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3.1.8</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6- линия В.О, д. 37</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Ремонт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9,7</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Обращение жителей </w:t>
            </w:r>
          </w:p>
        </w:tc>
      </w:tr>
      <w:tr w:rsidR="00C2102F" w:rsidTr="00C2102F">
        <w:trPr>
          <w:trHeight w:val="20"/>
        </w:trPr>
        <w:tc>
          <w:tcPr>
            <w:tcW w:w="24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3.1.9</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15- линия, В.О, д. 80</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Ремонт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9,7</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3.1.10</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15- линия, В.О, д. 40</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Демонтаж газонных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48,1</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3.1.11</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Территория МО </w:t>
            </w:r>
            <w:proofErr w:type="gramStart"/>
            <w:r>
              <w:rPr>
                <w:color w:val="000000"/>
                <w:szCs w:val="20"/>
              </w:rPr>
              <w:t>Васильевский</w:t>
            </w:r>
            <w:proofErr w:type="gramEnd"/>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Материалы для окраски ограждений</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100,0</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86" w:type="pct"/>
            <w:gridSpan w:val="3"/>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3.1:</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672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888,8</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Раздел 3.2 - Посадка однолетников в вазоны</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3.2.1</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1-я линия В.О, дом № 46 литера А                                                     </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8,7</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1152 КСИЛ. 2 вазона (S 1 вазона - 0,92 * 0,92 = 0,85 м² * 50 шт. цветов = 46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3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1-я линия В.О, дом № 48                                                               </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2,8</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1155 КСИЛ. 2 вазона (S 1 вазона - 3,14 * 0,45 * 0,45 = 0,64 м² * 50 шт. цветов = 32 шт.)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3.2.3</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2-я линия В.О, дом № 45                                                              </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4,7</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3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3.2.4</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3-я линия В.О, дом № 48                                                             </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12,2</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6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3.2.5</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4-я линия В.О., дом № 35</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7,8</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5 вазонов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3.2.6</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4-я линия В.О., дом № 45</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10,3</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4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В-104/1 АВЕН 4 вазона (S 1 вазона - 1 * 0,44 * = 0,44 м² * 50 шт. цветов = 22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3.2.7</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4-я линия В.О., дом № 53</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27,8</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35</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 вазон (0,7 м</w:t>
            </w:r>
            <w:proofErr w:type="gramStart"/>
            <w:r>
              <w:rPr>
                <w:color w:val="000000"/>
                <w:szCs w:val="20"/>
              </w:rPr>
              <w:t>2</w:t>
            </w:r>
            <w:proofErr w:type="gramEnd"/>
            <w:r>
              <w:rPr>
                <w:color w:val="000000"/>
                <w:szCs w:val="20"/>
              </w:rPr>
              <w:t>)</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ВК-50 АВЕН .1 ящик -5 лит.  1 ящик 25 литров L=3160 мм B=3160 мм H=800 мм (S 1 вазона - 3,16*3,16=9,99 м² * 50 шт. цветов = 500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3.2.8</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5-я линия В.О., дом № 46</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14,6</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 вазон ВК-32 «АВЕН» Длина: 2360 мм Ширина: 2360 мм Высота: 550 мм</w:t>
            </w:r>
            <w:proofErr w:type="gramStart"/>
            <w:r>
              <w:rPr>
                <w:color w:val="000000"/>
                <w:szCs w:val="20"/>
              </w:rPr>
              <w:t>1</w:t>
            </w:r>
            <w:proofErr w:type="gramEnd"/>
            <w:r>
              <w:rPr>
                <w:color w:val="000000"/>
                <w:szCs w:val="20"/>
              </w:rPr>
              <w:t xml:space="preserve"> вазон (0,6 м²) </w:t>
            </w:r>
            <w:r>
              <w:rPr>
                <w:color w:val="000000"/>
                <w:szCs w:val="20"/>
              </w:rPr>
              <w:lastRenderedPageBreak/>
              <w:t>1-вазон 0.11 м3</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279</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2,36*2,36+0,6+0,3=6,47</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 вазон (0,6 м²)</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1-вазон 0,11 м3</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3.2.9</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5-я линия В.О., дом № 68 литера А</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1,4</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 вазон (0,6 м²)</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3.2.10</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6-я линия В.О., дом № 37</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4,4</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3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3.2.11</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6-я линия В.О., дом № 39</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5,9</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1152 КСИЛ 3 вазона (S 1 вазона - 0,92 * 0,92 = 0,85 м² * 50 шт. цветов = 43шт.)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43</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3.2.12</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7-я линия В.О., дом № 72-74</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6,2</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3.2.13</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8-я линия В.О., дом № 49</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10,6</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7 вазонов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1155 КСИЛ</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3.2.14</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8-я линия В.О., дом № 53</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9,2</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6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3.2.15</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8-я линия В.О., дом № 57</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1,7</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1 вазон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3.2.16</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9-я линия В.О., дом № 54 </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4,0</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В-101/1. АВЕН 4 вазона по 0.08м3 в два вазона завезти землю 100% (S 1 вазона - 3 * 0,4 * 0,4*√3/2 = 0,42 м²*50 шт. цветов = 21шт.)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3.2.17</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9-я линия В.О., дом № 66</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4,7</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3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3.2.18</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9-я линия В.О., дом № 78</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4,4</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3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3.2.19</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10-я линия В.О., дом № 41 </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10,8</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7 вазонов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3.2.20</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10-я линия В.О., дом № 51/31 литера А</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11,2</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 вазон ВК-115 АВЕН. 4 ящика по  0,06 м3 Метал</w:t>
            </w:r>
            <w:proofErr w:type="gramStart"/>
            <w:r>
              <w:rPr>
                <w:color w:val="000000"/>
                <w:szCs w:val="20"/>
              </w:rPr>
              <w:t>.</w:t>
            </w:r>
            <w:proofErr w:type="gramEnd"/>
            <w:r>
              <w:rPr>
                <w:color w:val="000000"/>
                <w:szCs w:val="20"/>
              </w:rPr>
              <w:t xml:space="preserve"> </w:t>
            </w:r>
            <w:proofErr w:type="gramStart"/>
            <w:r>
              <w:rPr>
                <w:color w:val="000000"/>
                <w:szCs w:val="20"/>
              </w:rPr>
              <w:t>к</w:t>
            </w:r>
            <w:proofErr w:type="gramEnd"/>
            <w:r>
              <w:rPr>
                <w:color w:val="000000"/>
                <w:szCs w:val="20"/>
              </w:rPr>
              <w:t>онус -9 литров (S 1 вазона - 1,6 * 1,6 = 2,56 м² * 50 шт. цветов = 128 шт.) На каждый конус по 3 растения (18 конусов)</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Петуния ампельная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АВЕН-101/1. 1 вазон по 0.08м3(S 1 вазона - 3 * 0,4 * 0,4*√3/2 = 0,42 м²*50 шт. цветов = 21шт.)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35</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 вазон В-24/2 АВЕН Длина: 1000 мм Ширина: 645 мм Высота: 250 мм</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3.2.21</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11-я линия В.О., дом № 40-42</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4,7</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3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3.2.22</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12-я линия В.О.,                                                           дом № 55/20 литера А</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10,8</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4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АВЕН В-101/1. -101/1. 5 вазон по 0.08 м3 (S 1 вазона - 3 * 0,4 * 0,4*√3/2 = 0,42 м²*50 шт. цветов = 21шт.)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3.2.23</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13-я линия В.О.,                                       дом № 46-46 литера А</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21,4</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4 вазона со стороны 14 линии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224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14 вазонов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224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3.2.24</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14-я линия В.О., дом № 71</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7 вазонов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3.2.25</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14-я линия В.О., дом № 85</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1,7</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1 вазон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3.2.26</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14-я линия В.О., дом № 97</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2,7</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АВЕН В-101/1 3 вазона по 0.08м3 (S 1 вазона - 3 * 0,4 * 0,4*√3/2 = 0,42 м²*50 шт. цветов = 21шт.)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3.2.27</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15-я линия В.О., дом № 42-44</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3,6</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1 вазон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43</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1152 КСИЛ 1 вазона (S 1 вазона - 0,92 * 0,92 = 0,85 м² * 50 шт. цветов = 43шт.)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3.2.28</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15-я линия В.О., дом № 46</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1,4</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1 вазон (S 1 вазона - 3,14 * 0,45 * 0,45 = 0,64 м² * 50 шт. цветов = 32 шт.)0,64</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3.2.29</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15-я линия В.О., дом № 60</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5,7</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Вазон АВЕН В-214/2. 6 вазонов (S 1 вазона - 3,14 * 0,354 * 0,354 = 0,39 м² * 50 шт. цветов = 20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3.2.30</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15-я линия В.О., дом № 62</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6,1</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4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3.2.31</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15-я линия В.О., дом № 74</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6,1</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4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3.2.32</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16-я линия В.О., дом № 47    </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4,7</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3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1155 КСИЛ</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3.2.33</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16-я линия В.О., дом № 75  </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6,1</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4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1155 КСИЛ</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3.2.34</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16-я линия В.О., дом № 79</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11,5</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4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1155 КСИЛ</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3.2.35</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Донская ул. дом 10 литера</w:t>
            </w:r>
            <w:proofErr w:type="gramStart"/>
            <w:r>
              <w:rPr>
                <w:color w:val="000000"/>
                <w:szCs w:val="20"/>
              </w:rPr>
              <w:t xml:space="preserve"> А</w:t>
            </w:r>
            <w:proofErr w:type="gramEnd"/>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АВЕН В-101/1. 2 вазона по 0.08м3 (S 1 вазона - 3 * 0,4 * 0,4*√3/2 = 0,42 м²*50 шт. цветов = 21шт.)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3.2.36</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Камская</w:t>
            </w:r>
            <w:proofErr w:type="gramEnd"/>
            <w:r>
              <w:rPr>
                <w:color w:val="000000"/>
                <w:szCs w:val="20"/>
              </w:rPr>
              <w:t xml:space="preserve"> ул., дом № 10</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2,8</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2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1155 КСИЛ</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3.2.37</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Набережная Макарова,                                                            дом № 26 литера Г</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12,2</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8 вазонов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1155 КСИЛ</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3.2.38</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Набережная Макарова,                                                  дом № 34 литера</w:t>
            </w:r>
            <w:proofErr w:type="gramStart"/>
            <w:r>
              <w:rPr>
                <w:color w:val="000000"/>
                <w:szCs w:val="20"/>
              </w:rPr>
              <w:t xml:space="preserve"> А</w:t>
            </w:r>
            <w:proofErr w:type="gramEnd"/>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6,5</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2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В-7/3 АВЕН. 2 вазона (S 1 вазона - 3,14 * 0,475 * 0,475 = 0,71 м² * 50 шт. цветов = 36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3.2.39</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Малый проспект В.О.,                                                                               дом № 5</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4,5</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3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3.2.40</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Малый проспект В.О.,                                                                               дом № 7</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4,4</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ВК-101/1. АВЕН 1 вазон по 0.08м3 (S 1 вазона - 3 * 0,4 * 0,4*√3/2 = 0,42 м²*50 шт. цветов = 21шт.)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2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3.2.41</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Малый проспект В.О.,                                                                     дом № 8/55</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20,3</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4 вазона 0,5 м</w:t>
            </w:r>
            <w:proofErr w:type="gramStart"/>
            <w:r>
              <w:rPr>
                <w:color w:val="000000"/>
                <w:szCs w:val="20"/>
              </w:rPr>
              <w:t>2</w:t>
            </w:r>
            <w:proofErr w:type="gramEnd"/>
            <w:r>
              <w:rPr>
                <w:color w:val="000000"/>
                <w:szCs w:val="20"/>
              </w:rPr>
              <w:t xml:space="preserve"> как полусферы</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70</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8 вазонов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ВК-101/1. АВЕН 2 вазона по 0.08м3 (S 1 вазона - 3 * 0,4 * 0,4*√3/2 = 0,42 м²*50 шт. цветов = 21шт.)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3.2.42</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Малый проспект В.О.,                                                                              дом № 26</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АВЕН (В-104/1) 3 вазона (S 1 вазона - 1 * 0,44 * = 0,44 м² * 50 шт. цветов = 22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3.2.43</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Малый проспект В.О.,                                                                              дом № 27</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4,5</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1155 КСИЛ 3 вазонов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С учётом перевозки, разгрузки и вывоза технологического </w:t>
            </w:r>
            <w:r>
              <w:rPr>
                <w:color w:val="000000"/>
                <w:szCs w:val="20"/>
              </w:rPr>
              <w:lastRenderedPageBreak/>
              <w:t>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3.2.44</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Малый проспект В.О.,                                                                              дом № 30-32</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9,2</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 КСИЛ 6 вазонов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1155 КСИЛ</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3.2.45</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Малый проспект В.О.,                                                                              дом № 38-40/73</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АВЕН (В-104/1) 2 вазона (S 1 вазона - 1 * 0,44 * = 0,44 м² * 50 шт. цветов = 22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3.2.46</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Средний проспект В.О.,                                                                 дом № 25-27</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10,6</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7 вазонов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1155 КСИЛ</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3.2.47</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Средний проспект В.О.,                                                                            дом № 33 литера А – дом 35 литера Б</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4,7</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3 вазонов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Сальвия</w:t>
            </w:r>
            <w:proofErr w:type="spellEnd"/>
            <w:r>
              <w:rPr>
                <w:color w:val="000000"/>
                <w:szCs w:val="20"/>
              </w:rPr>
              <w:t xml:space="preserve"> блестящая</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3.2.48</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Средний проспект В.О.,                                                                       дом № 51</w:t>
            </w: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2,8</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D55B24">
        <w:trPr>
          <w:trHeight w:val="283"/>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1155 КСИЛ 2 вазона (S 1 вазона - 3,14 * 0,45 * 0,45 = 0,64 м² * 50 шт. цветов = 32 шт.)</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960" w:type="pct"/>
            <w:gridSpan w:val="3"/>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 учётом перевозки, разгрузки и вывоза технологического мусора                           </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r>
      <w:tr w:rsidR="00C2102F" w:rsidTr="00C2102F">
        <w:trPr>
          <w:trHeight w:val="20"/>
        </w:trPr>
        <w:tc>
          <w:tcPr>
            <w:tcW w:w="2486" w:type="pct"/>
            <w:gridSpan w:val="3"/>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с учётом перевозки, разгрузки и вывоза технологического мусора:</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7157</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342,9</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30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1 231,7</w:t>
            </w:r>
          </w:p>
        </w:tc>
        <w:tc>
          <w:tcPr>
            <w:tcW w:w="147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xml:space="preserve">Раздел 4 - Размещение контейнерных площадок на внутриквартальных территориях, ремонт элементов благоустройства, расположенных на контейнерных площадках на территории МО Васильевский  </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4.1</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5-я линия В.О.,  дом 46</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Алюминевые</w:t>
            </w:r>
            <w:proofErr w:type="spellEnd"/>
            <w:r>
              <w:rPr>
                <w:color w:val="000000"/>
                <w:szCs w:val="20"/>
              </w:rPr>
              <w:t xml:space="preserve"> композитные панели фрезерованные</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128,4</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xml:space="preserve">ремонт крыши </w:t>
            </w:r>
            <w:proofErr w:type="spellStart"/>
            <w:r>
              <w:rPr>
                <w:color w:val="000000"/>
                <w:szCs w:val="20"/>
              </w:rPr>
              <w:t>пивильона</w:t>
            </w:r>
            <w:proofErr w:type="spellEnd"/>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Установка ограничителей из стали</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Труба d-100 мм, h-1700 мм</w:t>
            </w:r>
          </w:p>
        </w:tc>
      </w:tr>
      <w:tr w:rsidR="00C2102F" w:rsidTr="00C2102F">
        <w:trPr>
          <w:trHeight w:val="20"/>
        </w:trPr>
        <w:tc>
          <w:tcPr>
            <w:tcW w:w="24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4.3</w:t>
            </w:r>
          </w:p>
        </w:tc>
        <w:tc>
          <w:tcPr>
            <w:tcW w:w="845"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Средний пр. В.О., д. 49</w:t>
            </w: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Алюминевые</w:t>
            </w:r>
            <w:proofErr w:type="spellEnd"/>
            <w:r>
              <w:rPr>
                <w:color w:val="000000"/>
                <w:szCs w:val="20"/>
              </w:rPr>
              <w:t xml:space="preserve"> композитные панели фрезерованные</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7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64,5</w:t>
            </w:r>
          </w:p>
        </w:tc>
        <w:tc>
          <w:tcPr>
            <w:tcW w:w="147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Труба d-100 мм, h-1700 мм.</w:t>
            </w:r>
          </w:p>
        </w:tc>
      </w:tr>
      <w:tr w:rsidR="00C2102F" w:rsidTr="00C2102F">
        <w:trPr>
          <w:trHeight w:val="20"/>
        </w:trPr>
        <w:tc>
          <w:tcPr>
            <w:tcW w:w="241" w:type="pct"/>
            <w:vMerge/>
            <w:vAlign w:val="center"/>
            <w:hideMark/>
          </w:tcPr>
          <w:p w:rsidR="00C2102F" w:rsidRDefault="00C2102F" w:rsidP="00C2102F">
            <w:pPr>
              <w:ind w:firstLine="0"/>
              <w:rPr>
                <w:color w:val="000000"/>
                <w:szCs w:val="20"/>
              </w:rPr>
            </w:pPr>
          </w:p>
        </w:tc>
        <w:tc>
          <w:tcPr>
            <w:tcW w:w="845" w:type="pct"/>
            <w:vMerge/>
            <w:vAlign w:val="center"/>
            <w:hideMark/>
          </w:tcPr>
          <w:p w:rsidR="00C2102F" w:rsidRDefault="00C2102F" w:rsidP="00C2102F">
            <w:pPr>
              <w:ind w:firstLine="0"/>
              <w:rPr>
                <w:color w:val="000000"/>
                <w:szCs w:val="20"/>
              </w:rPr>
            </w:pPr>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Установка ограничителей из стали</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76" w:type="pct"/>
            <w:vMerge/>
            <w:vAlign w:val="center"/>
            <w:hideMark/>
          </w:tcPr>
          <w:p w:rsidR="00C2102F" w:rsidRDefault="00C2102F" w:rsidP="00C2102F">
            <w:pPr>
              <w:ind w:firstLine="0"/>
              <w:rPr>
                <w:color w:val="000000"/>
                <w:szCs w:val="20"/>
              </w:rPr>
            </w:pPr>
          </w:p>
        </w:tc>
        <w:tc>
          <w:tcPr>
            <w:tcW w:w="1477" w:type="pct"/>
            <w:vMerge/>
            <w:vAlign w:val="center"/>
            <w:hideMark/>
          </w:tcPr>
          <w:p w:rsidR="00C2102F" w:rsidRDefault="00C2102F" w:rsidP="00C2102F">
            <w:pPr>
              <w:ind w:firstLine="0"/>
              <w:rPr>
                <w:color w:val="000000"/>
                <w:szCs w:val="20"/>
              </w:rPr>
            </w:pPr>
          </w:p>
        </w:tc>
      </w:tr>
      <w:tr w:rsidR="00C2102F" w:rsidTr="00C2102F">
        <w:trPr>
          <w:trHeight w:val="20"/>
        </w:trPr>
        <w:tc>
          <w:tcPr>
            <w:tcW w:w="24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4.4</w:t>
            </w:r>
          </w:p>
        </w:tc>
        <w:tc>
          <w:tcPr>
            <w:tcW w:w="845"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Территория МО </w:t>
            </w:r>
            <w:proofErr w:type="gramStart"/>
            <w:r>
              <w:rPr>
                <w:color w:val="000000"/>
                <w:szCs w:val="20"/>
              </w:rPr>
              <w:t>Васильевский</w:t>
            </w:r>
            <w:proofErr w:type="gramEnd"/>
          </w:p>
        </w:tc>
        <w:tc>
          <w:tcPr>
            <w:tcW w:w="1399"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Ремонт контейнерных площадок</w:t>
            </w:r>
          </w:p>
        </w:tc>
        <w:tc>
          <w:tcPr>
            <w:tcW w:w="270"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9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20,0</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30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lastRenderedPageBreak/>
              <w:t>Итого по разделу 4:</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212,90</w:t>
            </w:r>
          </w:p>
        </w:tc>
        <w:tc>
          <w:tcPr>
            <w:tcW w:w="147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30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Всего по программе:</w:t>
            </w:r>
          </w:p>
        </w:tc>
        <w:tc>
          <w:tcPr>
            <w:tcW w:w="47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3 696,4</w:t>
            </w:r>
          </w:p>
        </w:tc>
        <w:tc>
          <w:tcPr>
            <w:tcW w:w="147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bl>
    <w:p w:rsidR="007F2C63" w:rsidRDefault="007F2C63" w:rsidP="007F2C63">
      <w:pPr>
        <w:spacing w:line="259" w:lineRule="auto"/>
        <w:ind w:firstLine="0"/>
        <w:jc w:val="left"/>
        <w:rPr>
          <w:rFonts w:eastAsia="Times New Roman"/>
          <w:szCs w:val="20"/>
          <w:lang w:eastAsia="ru-RU"/>
        </w:rPr>
      </w:pPr>
    </w:p>
    <w:p w:rsidR="00C2102F" w:rsidRDefault="00C2102F" w:rsidP="007F2C63">
      <w:pPr>
        <w:spacing w:line="259" w:lineRule="auto"/>
        <w:ind w:firstLine="0"/>
        <w:jc w:val="left"/>
        <w:rPr>
          <w:rFonts w:eastAsia="Times New Roman"/>
          <w:szCs w:val="20"/>
          <w:lang w:eastAsia="ru-RU"/>
        </w:rPr>
      </w:pPr>
    </w:p>
    <w:p w:rsidR="009C50E0" w:rsidRDefault="009C50E0" w:rsidP="00C2102F">
      <w:pPr>
        <w:spacing w:line="259" w:lineRule="auto"/>
        <w:ind w:firstLine="0"/>
        <w:jc w:val="right"/>
        <w:rPr>
          <w:rFonts w:eastAsia="Times New Roman"/>
          <w:sz w:val="24"/>
          <w:szCs w:val="20"/>
          <w:lang w:eastAsia="ru-RU"/>
        </w:rPr>
      </w:pPr>
    </w:p>
    <w:p w:rsidR="009C50E0" w:rsidRDefault="009C50E0" w:rsidP="00C2102F">
      <w:pPr>
        <w:spacing w:line="259" w:lineRule="auto"/>
        <w:ind w:firstLine="0"/>
        <w:jc w:val="right"/>
        <w:rPr>
          <w:rFonts w:eastAsia="Times New Roman"/>
          <w:sz w:val="24"/>
          <w:szCs w:val="20"/>
          <w:lang w:eastAsia="ru-RU"/>
        </w:rPr>
      </w:pPr>
    </w:p>
    <w:p w:rsidR="009C50E0" w:rsidRDefault="009C50E0" w:rsidP="00C2102F">
      <w:pPr>
        <w:spacing w:line="259" w:lineRule="auto"/>
        <w:ind w:firstLine="0"/>
        <w:jc w:val="right"/>
        <w:rPr>
          <w:rFonts w:eastAsia="Times New Roman"/>
          <w:sz w:val="24"/>
          <w:szCs w:val="20"/>
          <w:lang w:eastAsia="ru-RU"/>
        </w:rPr>
      </w:pPr>
    </w:p>
    <w:p w:rsidR="009C50E0" w:rsidRDefault="009C50E0" w:rsidP="00C2102F">
      <w:pPr>
        <w:spacing w:line="259" w:lineRule="auto"/>
        <w:ind w:firstLine="0"/>
        <w:jc w:val="right"/>
        <w:rPr>
          <w:rFonts w:eastAsia="Times New Roman"/>
          <w:sz w:val="24"/>
          <w:szCs w:val="20"/>
          <w:lang w:eastAsia="ru-RU"/>
        </w:rPr>
      </w:pPr>
    </w:p>
    <w:p w:rsidR="009C50E0" w:rsidRDefault="009C50E0" w:rsidP="00C2102F">
      <w:pPr>
        <w:spacing w:line="259" w:lineRule="auto"/>
        <w:ind w:firstLine="0"/>
        <w:jc w:val="right"/>
        <w:rPr>
          <w:rFonts w:eastAsia="Times New Roman"/>
          <w:sz w:val="24"/>
          <w:szCs w:val="20"/>
          <w:lang w:eastAsia="ru-RU"/>
        </w:rPr>
      </w:pPr>
    </w:p>
    <w:p w:rsidR="009C50E0" w:rsidRDefault="009C50E0" w:rsidP="00C2102F">
      <w:pPr>
        <w:spacing w:line="259" w:lineRule="auto"/>
        <w:ind w:firstLine="0"/>
        <w:jc w:val="right"/>
        <w:rPr>
          <w:rFonts w:eastAsia="Times New Roman"/>
          <w:sz w:val="24"/>
          <w:szCs w:val="20"/>
          <w:lang w:eastAsia="ru-RU"/>
        </w:rPr>
      </w:pPr>
    </w:p>
    <w:p w:rsidR="009C50E0" w:rsidRDefault="009C50E0" w:rsidP="00C2102F">
      <w:pPr>
        <w:spacing w:line="259" w:lineRule="auto"/>
        <w:ind w:firstLine="0"/>
        <w:jc w:val="right"/>
        <w:rPr>
          <w:rFonts w:eastAsia="Times New Roman"/>
          <w:sz w:val="24"/>
          <w:szCs w:val="20"/>
          <w:lang w:eastAsia="ru-RU"/>
        </w:rPr>
      </w:pPr>
    </w:p>
    <w:p w:rsidR="009C50E0" w:rsidRDefault="009C50E0" w:rsidP="00C2102F">
      <w:pPr>
        <w:spacing w:line="259" w:lineRule="auto"/>
        <w:ind w:firstLine="0"/>
        <w:jc w:val="right"/>
        <w:rPr>
          <w:rFonts w:eastAsia="Times New Roman"/>
          <w:sz w:val="24"/>
          <w:szCs w:val="20"/>
          <w:lang w:eastAsia="ru-RU"/>
        </w:rPr>
      </w:pPr>
    </w:p>
    <w:p w:rsidR="009C50E0" w:rsidRDefault="009C50E0" w:rsidP="00C2102F">
      <w:pPr>
        <w:spacing w:line="259" w:lineRule="auto"/>
        <w:ind w:firstLine="0"/>
        <w:jc w:val="right"/>
        <w:rPr>
          <w:rFonts w:eastAsia="Times New Roman"/>
          <w:sz w:val="24"/>
          <w:szCs w:val="20"/>
          <w:lang w:eastAsia="ru-RU"/>
        </w:rPr>
      </w:pPr>
    </w:p>
    <w:p w:rsidR="009C50E0" w:rsidRDefault="009C50E0" w:rsidP="00C2102F">
      <w:pPr>
        <w:spacing w:line="259" w:lineRule="auto"/>
        <w:ind w:firstLine="0"/>
        <w:jc w:val="right"/>
        <w:rPr>
          <w:rFonts w:eastAsia="Times New Roman"/>
          <w:sz w:val="24"/>
          <w:szCs w:val="20"/>
          <w:lang w:eastAsia="ru-RU"/>
        </w:rPr>
      </w:pPr>
    </w:p>
    <w:p w:rsidR="009C50E0" w:rsidRDefault="009C50E0"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753082" w:rsidRDefault="00753082" w:rsidP="00C2102F">
      <w:pPr>
        <w:spacing w:line="259" w:lineRule="auto"/>
        <w:ind w:firstLine="0"/>
        <w:jc w:val="right"/>
        <w:rPr>
          <w:rFonts w:eastAsia="Times New Roman"/>
          <w:sz w:val="24"/>
          <w:szCs w:val="20"/>
          <w:lang w:eastAsia="ru-RU"/>
        </w:rPr>
      </w:pPr>
    </w:p>
    <w:p w:rsidR="00C2102F" w:rsidRPr="009C50E0" w:rsidRDefault="00C2102F" w:rsidP="00C2102F">
      <w:pPr>
        <w:spacing w:line="259" w:lineRule="auto"/>
        <w:ind w:firstLine="0"/>
        <w:jc w:val="right"/>
        <w:rPr>
          <w:rFonts w:eastAsia="Times New Roman"/>
          <w:sz w:val="24"/>
          <w:szCs w:val="20"/>
          <w:lang w:eastAsia="ru-RU"/>
        </w:rPr>
      </w:pPr>
      <w:r w:rsidRPr="009C50E0">
        <w:rPr>
          <w:rFonts w:eastAsia="Times New Roman"/>
          <w:sz w:val="24"/>
          <w:szCs w:val="20"/>
          <w:lang w:eastAsia="ru-RU"/>
        </w:rPr>
        <w:lastRenderedPageBreak/>
        <w:t>Приложение №2 к программе</w:t>
      </w:r>
    </w:p>
    <w:p w:rsidR="00C2102F" w:rsidRPr="009C50E0" w:rsidRDefault="00C2102F" w:rsidP="00C2102F">
      <w:pPr>
        <w:spacing w:line="259" w:lineRule="auto"/>
        <w:ind w:firstLine="0"/>
        <w:jc w:val="center"/>
        <w:rPr>
          <w:rFonts w:eastAsia="Times New Roman"/>
          <w:sz w:val="24"/>
          <w:szCs w:val="20"/>
          <w:lang w:eastAsia="ru-RU"/>
        </w:rPr>
      </w:pPr>
      <w:r w:rsidRPr="009C50E0">
        <w:rPr>
          <w:rFonts w:eastAsia="Times New Roman"/>
          <w:sz w:val="24"/>
          <w:szCs w:val="20"/>
          <w:lang w:eastAsia="ru-RU"/>
        </w:rPr>
        <w:t>АДРЕСНАЯ ПРОГРАММА</w:t>
      </w:r>
    </w:p>
    <w:p w:rsidR="00C2102F" w:rsidRPr="009C50E0" w:rsidRDefault="00C2102F" w:rsidP="00C2102F">
      <w:pPr>
        <w:spacing w:line="259" w:lineRule="auto"/>
        <w:ind w:firstLine="0"/>
        <w:jc w:val="center"/>
        <w:rPr>
          <w:rFonts w:eastAsia="Times New Roman"/>
          <w:sz w:val="24"/>
          <w:szCs w:val="20"/>
          <w:lang w:eastAsia="ru-RU"/>
        </w:rPr>
      </w:pPr>
      <w:r w:rsidRPr="009C50E0">
        <w:rPr>
          <w:rFonts w:eastAsia="Times New Roman"/>
          <w:sz w:val="24"/>
          <w:szCs w:val="20"/>
          <w:lang w:eastAsia="ru-RU"/>
        </w:rPr>
        <w:t>по осуществлению работ в сфере озеленения на территориях, относящихся к территориям зеленых насаждений в соответствии с законом Санкт-Петербурга  на территории МО Васильевский на  2022 год</w:t>
      </w:r>
    </w:p>
    <w:p w:rsidR="00C2102F" w:rsidRDefault="00C2102F" w:rsidP="00C2102F">
      <w:pPr>
        <w:spacing w:line="259" w:lineRule="auto"/>
        <w:ind w:firstLine="0"/>
        <w:jc w:val="center"/>
        <w:rPr>
          <w:rFonts w:eastAsia="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989"/>
        <w:gridCol w:w="3662"/>
        <w:gridCol w:w="1054"/>
        <w:gridCol w:w="812"/>
        <w:gridCol w:w="1332"/>
        <w:gridCol w:w="2911"/>
      </w:tblGrid>
      <w:tr w:rsidR="00C2102F" w:rsidTr="00C2102F">
        <w:trPr>
          <w:trHeight w:val="23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xml:space="preserve">№ </w:t>
            </w:r>
            <w:proofErr w:type="gramStart"/>
            <w:r>
              <w:rPr>
                <w:color w:val="000000"/>
                <w:szCs w:val="20"/>
              </w:rPr>
              <w:t>п</w:t>
            </w:r>
            <w:proofErr w:type="gramEnd"/>
            <w:r>
              <w:rPr>
                <w:color w:val="000000"/>
                <w:szCs w:val="20"/>
              </w:rPr>
              <w:t>/п</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Адрес</w:t>
            </w:r>
          </w:p>
        </w:tc>
        <w:tc>
          <w:tcPr>
            <w:tcW w:w="1254"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Наименование вида работ</w:t>
            </w:r>
          </w:p>
        </w:tc>
        <w:tc>
          <w:tcPr>
            <w:tcW w:w="361"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Кол-во</w:t>
            </w:r>
          </w:p>
        </w:tc>
        <w:tc>
          <w:tcPr>
            <w:tcW w:w="27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Ед. изм.</w:t>
            </w:r>
          </w:p>
        </w:tc>
        <w:tc>
          <w:tcPr>
            <w:tcW w:w="45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Всего</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Примечание</w:t>
            </w:r>
          </w:p>
        </w:tc>
      </w:tr>
      <w:tr w:rsidR="00C2102F" w:rsidTr="00C2102F">
        <w:trPr>
          <w:trHeight w:val="23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vMerge/>
            <w:vAlign w:val="center"/>
            <w:hideMark/>
          </w:tcPr>
          <w:p w:rsidR="00C2102F" w:rsidRDefault="00C2102F" w:rsidP="00C2102F">
            <w:pPr>
              <w:ind w:firstLine="0"/>
              <w:rPr>
                <w:color w:val="000000"/>
                <w:szCs w:val="20"/>
              </w:rPr>
            </w:pPr>
          </w:p>
        </w:tc>
        <w:tc>
          <w:tcPr>
            <w:tcW w:w="361" w:type="pct"/>
            <w:vMerge/>
            <w:vAlign w:val="center"/>
            <w:hideMark/>
          </w:tcPr>
          <w:p w:rsidR="00C2102F" w:rsidRDefault="00C2102F" w:rsidP="00C2102F">
            <w:pPr>
              <w:ind w:firstLine="0"/>
              <w:rPr>
                <w:color w:val="000000"/>
                <w:szCs w:val="20"/>
              </w:rPr>
            </w:pPr>
          </w:p>
        </w:tc>
        <w:tc>
          <w:tcPr>
            <w:tcW w:w="278" w:type="pct"/>
            <w:vMerge/>
            <w:vAlign w:val="center"/>
            <w:hideMark/>
          </w:tcPr>
          <w:p w:rsidR="00C2102F" w:rsidRDefault="00C2102F" w:rsidP="00C2102F">
            <w:pPr>
              <w:ind w:firstLine="0"/>
              <w:rPr>
                <w:color w:val="000000"/>
                <w:szCs w:val="20"/>
              </w:rPr>
            </w:pP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vMerge/>
            <w:vAlign w:val="center"/>
            <w:hideMark/>
          </w:tcPr>
          <w:p w:rsidR="00C2102F" w:rsidRDefault="00C2102F" w:rsidP="00C2102F">
            <w:pPr>
              <w:ind w:firstLine="0"/>
              <w:rPr>
                <w:color w:val="000000"/>
                <w:szCs w:val="20"/>
              </w:rPr>
            </w:pPr>
          </w:p>
        </w:tc>
        <w:tc>
          <w:tcPr>
            <w:tcW w:w="361" w:type="pct"/>
            <w:vMerge/>
            <w:vAlign w:val="center"/>
            <w:hideMark/>
          </w:tcPr>
          <w:p w:rsidR="00C2102F" w:rsidRDefault="00C2102F" w:rsidP="00C2102F">
            <w:pPr>
              <w:ind w:firstLine="0"/>
              <w:rPr>
                <w:color w:val="000000"/>
                <w:szCs w:val="20"/>
              </w:rPr>
            </w:pPr>
          </w:p>
        </w:tc>
        <w:tc>
          <w:tcPr>
            <w:tcW w:w="278" w:type="pct"/>
            <w:vMerge/>
            <w:vAlign w:val="center"/>
            <w:hideMark/>
          </w:tcPr>
          <w:p w:rsidR="00C2102F" w:rsidRDefault="00C2102F" w:rsidP="00C2102F">
            <w:pPr>
              <w:ind w:firstLine="0"/>
              <w:rPr>
                <w:color w:val="000000"/>
                <w:szCs w:val="20"/>
              </w:rPr>
            </w:pP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тыс. руб.</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1- 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 МО Васильевский</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2.1 - Уборка</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c>
          <w:tcPr>
            <w:tcW w:w="136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proofErr w:type="spellStart"/>
            <w:proofErr w:type="gramStart"/>
            <w:r>
              <w:rPr>
                <w:color w:val="000000"/>
                <w:szCs w:val="20"/>
              </w:rPr>
              <w:t>C</w:t>
            </w:r>
            <w:proofErr w:type="gramEnd"/>
            <w:r>
              <w:rPr>
                <w:color w:val="000000"/>
                <w:szCs w:val="20"/>
              </w:rPr>
              <w:t>квер</w:t>
            </w:r>
            <w:proofErr w:type="spellEnd"/>
            <w:r>
              <w:rPr>
                <w:color w:val="000000"/>
                <w:szCs w:val="20"/>
              </w:rPr>
              <w:t xml:space="preserve"> б/н во дворе д. 25 и д. 27 по Среднему пр. В.О. (№ 6-8-1) </w:t>
            </w:r>
            <w:proofErr w:type="gramStart"/>
            <w:r>
              <w:rPr>
                <w:color w:val="000000"/>
                <w:szCs w:val="20"/>
              </w:rPr>
              <w:t>сквер б</w:t>
            </w:r>
            <w:proofErr w:type="gramEnd"/>
            <w:r>
              <w:rPr>
                <w:color w:val="000000"/>
                <w:szCs w:val="20"/>
              </w:rPr>
              <w:t xml:space="preserve">/н на 4-й линии В.О., д. 45 (№ 6-8-2) сквер б/н во дворе д. 27 и д. 29 по Малому пр. </w:t>
            </w:r>
            <w:proofErr w:type="gramStart"/>
            <w:r>
              <w:rPr>
                <w:color w:val="000000"/>
                <w:szCs w:val="20"/>
              </w:rPr>
              <w:t>В.О. (№6-8-3) сквер б/н на 13-й линии В.О., д. 46а (№6-8-4) сквер б/н на 8-й линии В.О., д. 57 (№6-8-5) сквер б/н на 15-й линии В.О., д. 86 (№6-8-6) сквер б/н на 9-й линии В.О., д. 44 (№6-8-7) сквер б/н на 9-й линии В.О., д. 68 (№6-8-8) сквер б</w:t>
            </w:r>
            <w:proofErr w:type="gramEnd"/>
            <w:r>
              <w:rPr>
                <w:color w:val="000000"/>
                <w:szCs w:val="20"/>
              </w:rPr>
              <w:t>/</w:t>
            </w:r>
            <w:proofErr w:type="gramStart"/>
            <w:r>
              <w:rPr>
                <w:color w:val="000000"/>
                <w:szCs w:val="20"/>
              </w:rPr>
              <w:t>н на 10-й линии В.О., д. 41 (№6-8-9) сквер б/н во дворе д. 49, д. 51 и д. 53 по 2-й линии В.О. (№6-8-10) сквер б/н во дворе д. 72 и д. 74 по 7-й линии В.О. (№6-8-11) сквер б/н во дворе д. 15 по Малому пр.</w:t>
            </w:r>
            <w:proofErr w:type="gramEnd"/>
            <w:r>
              <w:rPr>
                <w:color w:val="000000"/>
                <w:szCs w:val="20"/>
              </w:rPr>
              <w:t xml:space="preserve"> В.О. и д. 53 по 6-й линии В.О. (№ 6-8-12) </w:t>
            </w:r>
            <w:proofErr w:type="gramStart"/>
            <w:r>
              <w:rPr>
                <w:color w:val="000000"/>
                <w:szCs w:val="20"/>
              </w:rPr>
              <w:t>сквер б</w:t>
            </w:r>
            <w:proofErr w:type="gramEnd"/>
            <w:r>
              <w:rPr>
                <w:color w:val="000000"/>
                <w:szCs w:val="20"/>
              </w:rPr>
              <w:t xml:space="preserve">/н во дворе д. 68 по 5-й линии В.О. (№ 6-8-13) сквер б/н у д. 34 по наб. </w:t>
            </w:r>
            <w:proofErr w:type="gramStart"/>
            <w:r>
              <w:rPr>
                <w:color w:val="000000"/>
                <w:szCs w:val="20"/>
              </w:rPr>
              <w:t>Макарова (№ 6-8-14) сквер б/н во дворе д. 59/2 по 2-й линии В.О. (№ 6-8-15) сквер б/н во дворе д. 50 по 1-й линии В.О. (№ 6-8-16) сквер б/н во дворе д. 46 по 1-й линии В.О. (№ 6-8-17) сквер б/н во дворе д. 38 по 3-й линии В.О. (№ 6-8-18) сквер б/н во дворе</w:t>
            </w:r>
            <w:proofErr w:type="gramEnd"/>
            <w:r>
              <w:rPr>
                <w:color w:val="000000"/>
                <w:szCs w:val="20"/>
              </w:rPr>
              <w:t xml:space="preserve"> </w:t>
            </w:r>
            <w:proofErr w:type="gramStart"/>
            <w:r>
              <w:rPr>
                <w:color w:val="000000"/>
                <w:szCs w:val="20"/>
              </w:rPr>
              <w:t>д. 36 по 3-й линии В.О. (№ 6-8-19) сквер б/н во дворе д. 70 и д. 72 по 9-й линии В.О. (№6-8-20) сквер б/н у д. 64/25 по 9-й линии В.О. (№6-8-21) сквер б/н южнее д. 70 по 9-й линии В.О. (№6-8-22) сквер б/н у д. 51/31 по 10-й линии В.</w:t>
            </w:r>
            <w:proofErr w:type="gramEnd"/>
            <w:r>
              <w:rPr>
                <w:color w:val="000000"/>
                <w:szCs w:val="20"/>
              </w:rPr>
              <w:t xml:space="preserve">О. (№6-8-23) </w:t>
            </w:r>
            <w:proofErr w:type="gramStart"/>
            <w:r>
              <w:rPr>
                <w:color w:val="000000"/>
                <w:szCs w:val="20"/>
              </w:rPr>
              <w:t>сквер б</w:t>
            </w:r>
            <w:proofErr w:type="gramEnd"/>
            <w:r>
              <w:rPr>
                <w:color w:val="000000"/>
                <w:szCs w:val="20"/>
              </w:rPr>
              <w:t xml:space="preserve">/н у д. 59, корп. 2, по 8-й </w:t>
            </w:r>
            <w:r>
              <w:rPr>
                <w:color w:val="000000"/>
                <w:szCs w:val="20"/>
              </w:rPr>
              <w:lastRenderedPageBreak/>
              <w:t xml:space="preserve">линии В.О. (№6-8-24) сквер б/н во дворе д. 51 по Среднему пр. В.О. (№6-8-25) </w:t>
            </w:r>
            <w:proofErr w:type="gramStart"/>
            <w:r>
              <w:rPr>
                <w:color w:val="000000"/>
                <w:szCs w:val="20"/>
              </w:rPr>
              <w:t>сквер б</w:t>
            </w:r>
            <w:proofErr w:type="gramEnd"/>
            <w:r>
              <w:rPr>
                <w:color w:val="000000"/>
                <w:szCs w:val="20"/>
              </w:rPr>
              <w:t xml:space="preserve">/н во дворе д. 55/20 по 12-й линии В.О. (№6-8-26) сквер б/н севернее д. 33 по Малому пр. В.О. (№6-8-27) </w:t>
            </w:r>
            <w:proofErr w:type="gramStart"/>
            <w:r>
              <w:rPr>
                <w:color w:val="000000"/>
                <w:szCs w:val="20"/>
              </w:rPr>
              <w:t>сквер б</w:t>
            </w:r>
            <w:proofErr w:type="gramEnd"/>
            <w:r>
              <w:rPr>
                <w:color w:val="000000"/>
                <w:szCs w:val="20"/>
              </w:rPr>
              <w:t xml:space="preserve">/н северо-западнее д. 36 по 11-й линии В.О. (№6-8-28) сквер б/н во дворе д. 45 по Среднему пр. В.О. (№6-8-29) </w:t>
            </w:r>
            <w:proofErr w:type="gramStart"/>
            <w:r>
              <w:rPr>
                <w:color w:val="000000"/>
                <w:szCs w:val="20"/>
              </w:rPr>
              <w:t>сквер б</w:t>
            </w:r>
            <w:proofErr w:type="gramEnd"/>
            <w:r>
              <w:rPr>
                <w:color w:val="000000"/>
                <w:szCs w:val="20"/>
              </w:rPr>
              <w:t xml:space="preserve">/н восточнее д. 47 по 10-й линии В.О. (№6-8-30) сквер б/н во дворе д. 54 по 9-й линии В.О. (№6-8-31) сквер б/н во дворе д. 61 по Среднему пр. </w:t>
            </w:r>
            <w:proofErr w:type="gramStart"/>
            <w:r>
              <w:rPr>
                <w:color w:val="000000"/>
                <w:szCs w:val="20"/>
              </w:rPr>
              <w:t>В.О. (№6-8-32) сквер б/н во дворе д. 47 по 16-й линии В.О. (№6-8-33) сквер б/н у д. 46 по 15-й линии В.О. (№6-8-34) сквер б/н во дворе д. 46 по 13-й линии В.О. (№6-8-35) сквер б/н у д. 19 по Донской ул. (№6-8-36) сквер б/н южнее д. 44 по Малому пр</w:t>
            </w:r>
            <w:proofErr w:type="gramEnd"/>
            <w:r>
              <w:rPr>
                <w:color w:val="000000"/>
                <w:szCs w:val="20"/>
              </w:rPr>
              <w:t xml:space="preserve">. </w:t>
            </w:r>
            <w:proofErr w:type="gramStart"/>
            <w:r>
              <w:rPr>
                <w:color w:val="000000"/>
                <w:szCs w:val="20"/>
              </w:rPr>
              <w:t>В.О. (№6-8-37) сквер б/н во дворе д. 67-69 по 14-й линии В.О. (№6-8-38) сквер б/н северо-восточнее д. 63 по 14-й линии В.О. (№6-8-39) сквер б/н севернее д. 58-60 по 13-й линии В.О. (№6-8-40) сквер б/н во дворе д. 14 по Камской ул. (№6-8-41) сквер б/н между д. 33 и д. 35</w:t>
            </w:r>
            <w:proofErr w:type="gramEnd"/>
            <w:r>
              <w:rPr>
                <w:color w:val="000000"/>
                <w:szCs w:val="20"/>
              </w:rPr>
              <w:t xml:space="preserve"> по Среднему пр. </w:t>
            </w:r>
            <w:proofErr w:type="gramStart"/>
            <w:r>
              <w:rPr>
                <w:color w:val="000000"/>
                <w:szCs w:val="20"/>
              </w:rPr>
              <w:t>В.О. (№6-8-42) сквер б/н восточнее д. 79 по 16-й линии В.О. (№6-8-43) сквер б/н во дворе д. 75 по 16-й линии В.О. (№6-8-44) сквер б/н во дворе д. 73/49 по 16-й линии В.О. (№6-8-45) сквер б/н западнее д. 74 по 15-й линии В.О. (№6-8-46) сквер б/н восточнее д. 37</w:t>
            </w:r>
            <w:proofErr w:type="gramEnd"/>
            <w:r>
              <w:rPr>
                <w:color w:val="000000"/>
                <w:szCs w:val="20"/>
              </w:rPr>
              <w:t xml:space="preserve"> </w:t>
            </w:r>
            <w:proofErr w:type="gramStart"/>
            <w:r>
              <w:rPr>
                <w:color w:val="000000"/>
                <w:szCs w:val="20"/>
              </w:rPr>
              <w:t>по 6-й линии В.О. (№6-8-47) сквер б/н во дворе д. 46 по 5-й линии В.О. (№6-8-48) сквер б/н во дворе д. 56 по 5-й линии В.О. (№6-8-49) сквер б/н между д. 59 и д. 59, корп. 2, по 8-й линии В.О. (№6-8-50) сквер б/н между д. 40 и д. 42 по 11-й</w:t>
            </w:r>
            <w:proofErr w:type="gramEnd"/>
            <w:r>
              <w:rPr>
                <w:color w:val="000000"/>
                <w:szCs w:val="20"/>
              </w:rPr>
              <w:t xml:space="preserve"> линии В.О. (№6-8-51) </w:t>
            </w:r>
            <w:proofErr w:type="gramStart"/>
            <w:r>
              <w:rPr>
                <w:color w:val="000000"/>
                <w:szCs w:val="20"/>
              </w:rPr>
              <w:t>сквер б</w:t>
            </w:r>
            <w:proofErr w:type="gramEnd"/>
            <w:r>
              <w:rPr>
                <w:color w:val="000000"/>
                <w:szCs w:val="20"/>
              </w:rPr>
              <w:t xml:space="preserve">/н восточнее д. 53 по 10-й линии В.О. (№6-8-52) сквер б/н у д. 68 по 9-й линии В.О. (№6-8-53) сквер б/н на пересечении Малого пр. </w:t>
            </w:r>
            <w:proofErr w:type="gramStart"/>
            <w:r>
              <w:rPr>
                <w:color w:val="000000"/>
                <w:szCs w:val="20"/>
              </w:rPr>
              <w:t xml:space="preserve">В.О. и 4-й линии В.О. (№6-8-54) сквер б/н южнее д. 72 по 13-й линии В.О. (№6-8-55) сквер б/н между д. 73/49 по 16-й линии В.О. и д. 68 по 15-й линии В.О. (№6-8-56) сквер б/н во дворе д. 66 </w:t>
            </w:r>
            <w:r>
              <w:rPr>
                <w:color w:val="000000"/>
                <w:szCs w:val="20"/>
              </w:rPr>
              <w:lastRenderedPageBreak/>
              <w:t>по 5-й линии В.О. (№6-8-57) сквер б/н западнее д. 37</w:t>
            </w:r>
            <w:proofErr w:type="gramEnd"/>
            <w:r>
              <w:rPr>
                <w:color w:val="000000"/>
                <w:szCs w:val="20"/>
              </w:rPr>
              <w:t xml:space="preserve"> по 18-й линии В.О. (№6-8-58) сквер б/н западнее д. 42 по 11-й линии В.О. (№6-8-59) сквер б/н у д. 39 по 4-й линии В.О. (№6-8-60) сквер б/н на Донской ул. у д. 65, корп. 2, по 16-й линии В.О. (№ 6-8-61) сквер б/н на 7-й линии В.О., д. 56-58 (№ 6-8-62)</w:t>
            </w:r>
            <w:proofErr w:type="gramStart"/>
            <w:r>
              <w:rPr>
                <w:color w:val="000000"/>
                <w:szCs w:val="20"/>
              </w:rPr>
              <w:t>.</w:t>
            </w:r>
            <w:proofErr w:type="gramEnd"/>
            <w:r>
              <w:rPr>
                <w:color w:val="000000"/>
                <w:szCs w:val="20"/>
              </w:rPr>
              <w:t xml:space="preserve"> </w:t>
            </w:r>
            <w:proofErr w:type="gramStart"/>
            <w:r>
              <w:rPr>
                <w:color w:val="000000"/>
                <w:szCs w:val="20"/>
              </w:rPr>
              <w:t>с</w:t>
            </w:r>
            <w:proofErr w:type="gramEnd"/>
            <w:r>
              <w:rPr>
                <w:color w:val="000000"/>
                <w:szCs w:val="20"/>
              </w:rPr>
              <w:t>квер б/</w:t>
            </w:r>
            <w:proofErr w:type="gramStart"/>
            <w:r>
              <w:rPr>
                <w:color w:val="000000"/>
                <w:szCs w:val="20"/>
              </w:rPr>
              <w:t>н северо-восточнее д. 43 на 12-й линии В.О. (№ 6-8-64), сквер б/н на 12-й линии В.О. у д. 51, корп. 2 (№ 6-8-65), сквер б/н на 16-й линии В О. у д. 97 (№ 6-8-66), сквер б/н на 14-й линии В О. у д. 47 (№ 6-8-67), сквер б/н севернее д. 54 по 5-й линии В.О. (№ 6-8-68</w:t>
            </w:r>
            <w:proofErr w:type="gramEnd"/>
            <w:r>
              <w:rPr>
                <w:color w:val="000000"/>
                <w:szCs w:val="20"/>
              </w:rPr>
              <w:t xml:space="preserve">), </w:t>
            </w:r>
            <w:proofErr w:type="gramStart"/>
            <w:r>
              <w:rPr>
                <w:color w:val="000000"/>
                <w:szCs w:val="20"/>
              </w:rPr>
              <w:t>сквер б</w:t>
            </w:r>
            <w:proofErr w:type="gramEnd"/>
            <w:r>
              <w:rPr>
                <w:color w:val="000000"/>
                <w:szCs w:val="20"/>
              </w:rPr>
              <w:t>/н юго-западнее д. 80 по 15-й линии В.О. (№6-8-69), сквер б/н западнее д. 38 по 17-й линии В.О. (№ 6-8-70), сквер б/н во дворе д. 6, литера А, по Малому пр. В.О. (№ 6-8-71)</w:t>
            </w:r>
          </w:p>
        </w:tc>
        <w:tc>
          <w:tcPr>
            <w:tcW w:w="3346" w:type="pct"/>
            <w:gridSpan w:val="5"/>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Раздел 2.1.1 - Зимняя уборка</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3346" w:type="pct"/>
            <w:gridSpan w:val="5"/>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2.1.1.1 - Зимняя уборка (1 месяц)</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1.1.1.1.1</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Уборка и санитарная очистка территорий с усовершенствованным покрытием: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997" w:type="pct"/>
            <w:vMerge w:val="restart"/>
            <w:shd w:val="clear" w:color="auto" w:fill="auto"/>
            <w:tcMar>
              <w:top w:w="15" w:type="dxa"/>
              <w:left w:w="15" w:type="dxa"/>
              <w:bottom w:w="0" w:type="dxa"/>
              <w:right w:w="15" w:type="dxa"/>
            </w:tcMar>
            <w:hideMark/>
          </w:tcPr>
          <w:p w:rsidR="00C2102F" w:rsidRDefault="00C2102F" w:rsidP="00C2102F">
            <w:pPr>
              <w:ind w:firstLine="0"/>
              <w:rPr>
                <w:color w:val="000000"/>
                <w:szCs w:val="20"/>
              </w:rPr>
            </w:pPr>
            <w:r>
              <w:rPr>
                <w:color w:val="000000"/>
                <w:szCs w:val="20"/>
              </w:rPr>
              <w:t>стоимость за единицу указана без НДС</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ручная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1099,17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126,8</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механизированная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22,33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1.1.1.1.2</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Уборка и санитарная очистка территорий с неусовершенствованным покрытием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480,67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38,1</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1.1.1.1.3</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Уборка и санитарная очистка газонов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5174,67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4,0</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1893" w:type="pct"/>
            <w:gridSpan w:val="3"/>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1.1.1.1:</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169,5</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3346" w:type="pct"/>
            <w:gridSpan w:val="5"/>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1.1.1.2 - Зимняя уборка (5 месяцев)</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1.1.1.2.1</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Уборка и санитарная очистка территорий с усовершенствованным покрытием: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997" w:type="pct"/>
            <w:vMerge w:val="restart"/>
            <w:shd w:val="clear" w:color="auto" w:fill="auto"/>
            <w:tcMar>
              <w:top w:w="15" w:type="dxa"/>
              <w:left w:w="15" w:type="dxa"/>
              <w:bottom w:w="0" w:type="dxa"/>
              <w:right w:w="15" w:type="dxa"/>
            </w:tcMar>
            <w:hideMark/>
          </w:tcPr>
          <w:p w:rsidR="00C2102F" w:rsidRDefault="00C2102F" w:rsidP="00C2102F">
            <w:pPr>
              <w:ind w:firstLine="0"/>
              <w:rPr>
                <w:color w:val="000000"/>
                <w:szCs w:val="20"/>
              </w:rPr>
            </w:pPr>
            <w:r>
              <w:rPr>
                <w:color w:val="000000"/>
                <w:szCs w:val="20"/>
              </w:rPr>
              <w:t>стоимость за единицу указана без НДС</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ручная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5495,83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839,3</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механизированная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111,67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2,6</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1.1.1.2.2</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Уборка и санитарная очистка территорий с неусовершенствованным покрытием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2403,33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190,6</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1.1.1.2.3</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Уборка и санитарная очистка газонов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25873,33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23,0</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1893" w:type="pct"/>
            <w:gridSpan w:val="3"/>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1.1.1.2:</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1 055,5</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1893" w:type="pct"/>
            <w:gridSpan w:val="3"/>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1.1.1:</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1 225,0</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3346" w:type="pct"/>
            <w:gridSpan w:val="5"/>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1.1.2 - Летняя уборка</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1.1.2.1</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Уборка и санитарная очистка территорий с усовершенствованным покрытием: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w:t>
            </w:r>
          </w:p>
        </w:tc>
        <w:tc>
          <w:tcPr>
            <w:tcW w:w="997" w:type="pct"/>
            <w:vMerge w:val="restart"/>
            <w:shd w:val="clear" w:color="auto" w:fill="auto"/>
            <w:tcMar>
              <w:top w:w="15" w:type="dxa"/>
              <w:left w:w="15" w:type="dxa"/>
              <w:bottom w:w="0" w:type="dxa"/>
              <w:right w:w="15" w:type="dxa"/>
            </w:tcMar>
            <w:hideMark/>
          </w:tcPr>
          <w:p w:rsidR="00C2102F" w:rsidRDefault="00C2102F" w:rsidP="00C2102F">
            <w:pPr>
              <w:ind w:firstLine="0"/>
              <w:rPr>
                <w:color w:val="000000"/>
                <w:szCs w:val="20"/>
              </w:rPr>
            </w:pPr>
            <w:r>
              <w:rPr>
                <w:color w:val="000000"/>
                <w:szCs w:val="20"/>
              </w:rPr>
              <w:t>стоимость за единицу указана без НДС</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ручная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6595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271,6</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механизированная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134</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1.1.2.2.</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Уборка и санитарная очистка территорий </w:t>
            </w:r>
            <w:r>
              <w:rPr>
                <w:color w:val="000000"/>
                <w:szCs w:val="20"/>
              </w:rPr>
              <w:lastRenderedPageBreak/>
              <w:t>с неусовершенствованным покрытием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2884</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68,8</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1.1.2.3</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Уборка и санитарная очистка газонов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31048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483,2</w:t>
            </w: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35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lastRenderedPageBreak/>
              <w:t>Итого по разделу 1.1.2:</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825,7</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35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1.1:</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2 050,7</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1.2 - Уход</w:t>
            </w:r>
          </w:p>
        </w:tc>
      </w:tr>
      <w:tr w:rsidR="00C2102F" w:rsidTr="00C2102F">
        <w:trPr>
          <w:trHeight w:val="20"/>
        </w:trPr>
        <w:tc>
          <w:tcPr>
            <w:tcW w:w="288"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1.2.1</w:t>
            </w:r>
          </w:p>
        </w:tc>
        <w:tc>
          <w:tcPr>
            <w:tcW w:w="136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proofErr w:type="spellStart"/>
            <w:proofErr w:type="gramStart"/>
            <w:r>
              <w:rPr>
                <w:color w:val="000000"/>
                <w:szCs w:val="20"/>
              </w:rPr>
              <w:t>C</w:t>
            </w:r>
            <w:proofErr w:type="gramEnd"/>
            <w:r>
              <w:rPr>
                <w:color w:val="000000"/>
                <w:szCs w:val="20"/>
              </w:rPr>
              <w:t>квер</w:t>
            </w:r>
            <w:proofErr w:type="spellEnd"/>
            <w:r>
              <w:rPr>
                <w:color w:val="000000"/>
                <w:szCs w:val="20"/>
              </w:rPr>
              <w:t xml:space="preserve"> б/н во дворе д. 25 и д. 27 по Среднему пр. В.О. (№ 6-8-1) </w:t>
            </w:r>
            <w:proofErr w:type="gramStart"/>
            <w:r>
              <w:rPr>
                <w:color w:val="000000"/>
                <w:szCs w:val="20"/>
              </w:rPr>
              <w:t>сквер б</w:t>
            </w:r>
            <w:proofErr w:type="gramEnd"/>
            <w:r>
              <w:rPr>
                <w:color w:val="000000"/>
                <w:szCs w:val="20"/>
              </w:rPr>
              <w:t xml:space="preserve">/н на 4-й линии В.О., д. 45 (№ 6-8-2) сквер б/н во дворе д. 27 и д. 29 по Малому пр. </w:t>
            </w:r>
            <w:proofErr w:type="gramStart"/>
            <w:r>
              <w:rPr>
                <w:color w:val="000000"/>
                <w:szCs w:val="20"/>
              </w:rPr>
              <w:t>В.О. (№6-8-3) сквер б/н на 13-й линии В.О., д. 46а (№6-8-4) сквер б/н на 8-й линии В.О., д. 57 (№6-8-5) сквер б/н на 15-й линии В.О., д. 86 (№6-8-6) сквер б/н на 9-й линии В.О., д. 44 (№6-8-7) сквер б/н на 9-й линии В.О., д. 68 (№6-8-8) сквер б</w:t>
            </w:r>
            <w:proofErr w:type="gramEnd"/>
            <w:r>
              <w:rPr>
                <w:color w:val="000000"/>
                <w:szCs w:val="20"/>
              </w:rPr>
              <w:t>/</w:t>
            </w:r>
            <w:proofErr w:type="gramStart"/>
            <w:r>
              <w:rPr>
                <w:color w:val="000000"/>
                <w:szCs w:val="20"/>
              </w:rPr>
              <w:t>н на 10-й линии В.О., д. 41 (№6-8-9) сквер б/н во дворе д. 49, д. 51 и д. 53 по 2-й линии В.О. (№6-8-10) сквер б/н во дворе д. 72 и д. 74 по 7-й линии В.О. (№6-8-11) сквер б/н во дворе д. 15 по Малому пр.</w:t>
            </w:r>
            <w:proofErr w:type="gramEnd"/>
            <w:r>
              <w:rPr>
                <w:color w:val="000000"/>
                <w:szCs w:val="20"/>
              </w:rPr>
              <w:t xml:space="preserve"> В.О. и д. 53 по 6-й линии В.О. (№ 6-8-12) </w:t>
            </w:r>
            <w:proofErr w:type="gramStart"/>
            <w:r>
              <w:rPr>
                <w:color w:val="000000"/>
                <w:szCs w:val="20"/>
              </w:rPr>
              <w:t>сквер б</w:t>
            </w:r>
            <w:proofErr w:type="gramEnd"/>
            <w:r>
              <w:rPr>
                <w:color w:val="000000"/>
                <w:szCs w:val="20"/>
              </w:rPr>
              <w:t xml:space="preserve">/н во дворе д. 68 по 5-й линии В.О. (№ 6-8-13) сквер б/н у д. 34 по наб. </w:t>
            </w:r>
            <w:proofErr w:type="gramStart"/>
            <w:r>
              <w:rPr>
                <w:color w:val="000000"/>
                <w:szCs w:val="20"/>
              </w:rPr>
              <w:t xml:space="preserve">Макарова (№ 6-8-14) сквер б/н во дворе д. 59/2 по 2-й линии В.О. (№ 6-8-15) сквер б/н во дворе д. 50 по 1-й линии В.О. (№ 6-8-16) сквер б/н во дворе д. 46 по 1-й линии В.О. (№ </w:t>
            </w:r>
            <w:r>
              <w:rPr>
                <w:color w:val="000000"/>
                <w:szCs w:val="20"/>
              </w:rPr>
              <w:lastRenderedPageBreak/>
              <w:t>6-8-17) сквер б/н во дворе д. 38 по 3-й линии В.О. (№ 6-8-18) сквер б/н во дворе</w:t>
            </w:r>
            <w:proofErr w:type="gramEnd"/>
            <w:r>
              <w:rPr>
                <w:color w:val="000000"/>
                <w:szCs w:val="20"/>
              </w:rPr>
              <w:t xml:space="preserve"> </w:t>
            </w:r>
            <w:proofErr w:type="gramStart"/>
            <w:r>
              <w:rPr>
                <w:color w:val="000000"/>
                <w:szCs w:val="20"/>
              </w:rPr>
              <w:t>д. 36 по 3-й линии В.О. (№ 6-8-19) сквер б/н во дворе д. 70 и д. 72 по 9-й линии В.О. (№6-8-20) сквер б/н у д. 64/25 по 9-й линии В.О. (№6-8-21) сквер б/н южнее д. 70 по 9-й линии В.О. (№6-8-22) сквер б/н у д. 51/31 по 10-й линии В.</w:t>
            </w:r>
            <w:proofErr w:type="gramEnd"/>
            <w:r>
              <w:rPr>
                <w:color w:val="000000"/>
                <w:szCs w:val="20"/>
              </w:rPr>
              <w:t xml:space="preserve">О. (№6-8-23) </w:t>
            </w:r>
            <w:proofErr w:type="gramStart"/>
            <w:r>
              <w:rPr>
                <w:color w:val="000000"/>
                <w:szCs w:val="20"/>
              </w:rPr>
              <w:t>сквер б</w:t>
            </w:r>
            <w:proofErr w:type="gramEnd"/>
            <w:r>
              <w:rPr>
                <w:color w:val="000000"/>
                <w:szCs w:val="20"/>
              </w:rPr>
              <w:t xml:space="preserve">/н у д. 59, корп. 2, по 8-й линии В.О. (№6-8-24) сквер б/н во дворе д. 51 по Среднему пр. В.О. (№6-8-25) </w:t>
            </w:r>
            <w:proofErr w:type="gramStart"/>
            <w:r>
              <w:rPr>
                <w:color w:val="000000"/>
                <w:szCs w:val="20"/>
              </w:rPr>
              <w:t>сквер б</w:t>
            </w:r>
            <w:proofErr w:type="gramEnd"/>
            <w:r>
              <w:rPr>
                <w:color w:val="000000"/>
                <w:szCs w:val="20"/>
              </w:rPr>
              <w:t xml:space="preserve">/н во дворе д. 55/20 по 12-й линии В.О. (№6-8-26) сквер б/н севернее д. 33 по Малому пр. В.О. (№6-8-27) </w:t>
            </w:r>
            <w:proofErr w:type="gramStart"/>
            <w:r>
              <w:rPr>
                <w:color w:val="000000"/>
                <w:szCs w:val="20"/>
              </w:rPr>
              <w:t>сквер б</w:t>
            </w:r>
            <w:proofErr w:type="gramEnd"/>
            <w:r>
              <w:rPr>
                <w:color w:val="000000"/>
                <w:szCs w:val="20"/>
              </w:rPr>
              <w:t xml:space="preserve">/н северо-западнее д. 36 по 11-й линии В.О. (№6-8-28) сквер б/н во дворе д. 45 по Среднему пр. В.О. (№6-8-29) </w:t>
            </w:r>
            <w:proofErr w:type="gramStart"/>
            <w:r>
              <w:rPr>
                <w:color w:val="000000"/>
                <w:szCs w:val="20"/>
              </w:rPr>
              <w:t>сквер б</w:t>
            </w:r>
            <w:proofErr w:type="gramEnd"/>
            <w:r>
              <w:rPr>
                <w:color w:val="000000"/>
                <w:szCs w:val="20"/>
              </w:rPr>
              <w:t xml:space="preserve">/н восточнее д. 47 по 10-й линии В.О. (№6-8-30) сквер б/н во дворе д. 54 по 9-й линии В.О. (№6-8-31) сквер б/н во дворе д. 61 по Среднему пр. </w:t>
            </w:r>
            <w:proofErr w:type="gramStart"/>
            <w:r>
              <w:rPr>
                <w:color w:val="000000"/>
                <w:szCs w:val="20"/>
              </w:rPr>
              <w:t>В.О. (№6-8-32) сквер б/н во дворе д. 47 по 16-й линии В.О. (№6-8-33) сквер б/н у д. 46 по 15-й линии В.О. (№6-8-34) сквер б/н во дворе д. 46 по 13-й линии В.О. (№6-8-35) сквер б/н у д. 19 по Донской ул. (№6-8-36) сквер б/н южнее д. 44 по Малому пр</w:t>
            </w:r>
            <w:proofErr w:type="gramEnd"/>
            <w:r>
              <w:rPr>
                <w:color w:val="000000"/>
                <w:szCs w:val="20"/>
              </w:rPr>
              <w:t xml:space="preserve">. </w:t>
            </w:r>
            <w:proofErr w:type="gramStart"/>
            <w:r>
              <w:rPr>
                <w:color w:val="000000"/>
                <w:szCs w:val="20"/>
              </w:rPr>
              <w:t>В.О. (№6-8-37) сквер б/н во дворе д. 67-69 по 14-й линии В.О. (№6-8-38) сквер б/н северо-восточнее д. 63 по 14-й линии В.О. (№6-8-39) сквер б/н севернее д. 58-60 по 13-й линии В.О. (№6-8-40) сквер б/н во дворе д. 14 по Камской ул. (№6-8-41) сквер б/н между д. 33 и д. 35</w:t>
            </w:r>
            <w:proofErr w:type="gramEnd"/>
            <w:r>
              <w:rPr>
                <w:color w:val="000000"/>
                <w:szCs w:val="20"/>
              </w:rPr>
              <w:t xml:space="preserve"> по Среднему пр. </w:t>
            </w:r>
            <w:proofErr w:type="gramStart"/>
            <w:r>
              <w:rPr>
                <w:color w:val="000000"/>
                <w:szCs w:val="20"/>
              </w:rPr>
              <w:t>В.О. (№6-8-42) сквер б/н восточнее д. 79 по 16-й линии В.О. (№6-8-43) сквер б/н во дворе д. 75 по 16-й линии В.О. (№6-8-44) сквер б/н во дворе д. 73/49 по 16-й линии В.О. (№6-8-45) сквер б/н западнее д. 74 по 15-й линии В.О. (№6-8-46) сквер б/н восточнее д. 37</w:t>
            </w:r>
            <w:proofErr w:type="gramEnd"/>
            <w:r>
              <w:rPr>
                <w:color w:val="000000"/>
                <w:szCs w:val="20"/>
              </w:rPr>
              <w:t xml:space="preserve"> </w:t>
            </w:r>
            <w:proofErr w:type="gramStart"/>
            <w:r>
              <w:rPr>
                <w:color w:val="000000"/>
                <w:szCs w:val="20"/>
              </w:rPr>
              <w:t>по 6-й линии В.О. (№6-8-47) сквер б/н во дворе д. 46 по 5-й линии В.О. (№6-8-48) сквер б/н во дворе д. 56 по 5-й линии В.О. (№6-8-49) сквер б/н между д. 59 и д. 59, корп. 2, по 8-й линии В.О. (№6-8-50) сквер б/н между д. 40 и д. 42 по 11-й</w:t>
            </w:r>
            <w:proofErr w:type="gramEnd"/>
            <w:r>
              <w:rPr>
                <w:color w:val="000000"/>
                <w:szCs w:val="20"/>
              </w:rPr>
              <w:t xml:space="preserve"> </w:t>
            </w:r>
            <w:r>
              <w:rPr>
                <w:color w:val="000000"/>
                <w:szCs w:val="20"/>
              </w:rPr>
              <w:lastRenderedPageBreak/>
              <w:t xml:space="preserve">линии В.О. (№6-8-51) </w:t>
            </w:r>
            <w:proofErr w:type="gramStart"/>
            <w:r>
              <w:rPr>
                <w:color w:val="000000"/>
                <w:szCs w:val="20"/>
              </w:rPr>
              <w:t>сквер б</w:t>
            </w:r>
            <w:proofErr w:type="gramEnd"/>
            <w:r>
              <w:rPr>
                <w:color w:val="000000"/>
                <w:szCs w:val="20"/>
              </w:rPr>
              <w:t xml:space="preserve">/н восточнее д. 53 по 10-й линии В.О. (№6-8-52) сквер б/н у д. 68 по 9-й линии В.О. (№6-8-53) сквер б/н на пересечении Малого пр. </w:t>
            </w:r>
            <w:proofErr w:type="gramStart"/>
            <w:r>
              <w:rPr>
                <w:color w:val="000000"/>
                <w:szCs w:val="20"/>
              </w:rPr>
              <w:t>В.О. и 4-й линии В.О. (№6-8-54) сквер б/н южнее д. 72 по 13-й линии В.О. (№6-8-55) сквер б/н между д. 73/49 по 16-й линии В.О. и д. 68 по 15-й линии В.О. (№6-8-56) сквер б/н во дворе д. 66 по 5-й линии В.О. (№6-8-57) сквер б/н западнее д. 37</w:t>
            </w:r>
            <w:proofErr w:type="gramEnd"/>
            <w:r>
              <w:rPr>
                <w:color w:val="000000"/>
                <w:szCs w:val="20"/>
              </w:rPr>
              <w:t xml:space="preserve"> по 18-й линии В.О. (№6-8-58) сквер б/н западнее д. 42 по 11-й линии В.О. (№6-8-59) сквер б/н у д. 39 по 4-й линии В.О. (№6-8-60) сквер б/н на Донской ул. у д. 65, корп. 2, по 16-й линии В.О. (№ 6-8-61) сквер б/н на 7-й линии В.О., д. 56-58 (№ 6-8-62)</w:t>
            </w:r>
            <w:proofErr w:type="gramStart"/>
            <w:r>
              <w:rPr>
                <w:color w:val="000000"/>
                <w:szCs w:val="20"/>
              </w:rPr>
              <w:t>.</w:t>
            </w:r>
            <w:proofErr w:type="gramEnd"/>
            <w:r>
              <w:rPr>
                <w:color w:val="000000"/>
                <w:szCs w:val="20"/>
              </w:rPr>
              <w:t xml:space="preserve"> </w:t>
            </w:r>
            <w:proofErr w:type="gramStart"/>
            <w:r>
              <w:rPr>
                <w:color w:val="000000"/>
                <w:szCs w:val="20"/>
              </w:rPr>
              <w:t>с</w:t>
            </w:r>
            <w:proofErr w:type="gramEnd"/>
            <w:r>
              <w:rPr>
                <w:color w:val="000000"/>
                <w:szCs w:val="20"/>
              </w:rPr>
              <w:t>квер б/</w:t>
            </w:r>
            <w:proofErr w:type="gramStart"/>
            <w:r>
              <w:rPr>
                <w:color w:val="000000"/>
                <w:szCs w:val="20"/>
              </w:rPr>
              <w:t>н северо-восточнее д. 43 на 12-й линии В.О. (№ 6-8-64), сквер б/н на 12-й линии В.О. у д. 51, корп. 2 (№ 6-8-65), сквер б/н на 16-й линии В О. у д. 97 (№ 6-8-66), сквер б/н на 14-й линии В О. у д. 47 (№ 6-8-67), сквер б/н севернее д. 54 по 5-й линии В.О. (№ 6-8-68</w:t>
            </w:r>
            <w:proofErr w:type="gramEnd"/>
            <w:r>
              <w:rPr>
                <w:color w:val="000000"/>
                <w:szCs w:val="20"/>
              </w:rPr>
              <w:t xml:space="preserve">), </w:t>
            </w:r>
            <w:proofErr w:type="gramStart"/>
            <w:r>
              <w:rPr>
                <w:color w:val="000000"/>
                <w:szCs w:val="20"/>
              </w:rPr>
              <w:t>сквер б</w:t>
            </w:r>
            <w:proofErr w:type="gramEnd"/>
            <w:r>
              <w:rPr>
                <w:color w:val="000000"/>
                <w:szCs w:val="20"/>
              </w:rPr>
              <w:t>/н юго-западнее д. 80 по 15-й линии В.О. (№6-8-69), сквер б/н западнее д. 38 по 17-й линии В.О. (№ 6-8-70), сквер б/н во дворе д. 6, литера А, по Малому пр. В.О. (№ 6-8-71)</w:t>
            </w:r>
          </w:p>
        </w:tc>
        <w:tc>
          <w:tcPr>
            <w:tcW w:w="1893" w:type="pct"/>
            <w:gridSpan w:val="3"/>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Май</w:t>
            </w:r>
          </w:p>
        </w:tc>
        <w:tc>
          <w:tcPr>
            <w:tcW w:w="45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772,1</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 Уход за газоном: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31048,8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-сгребание листьев и органического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-выкашивание газона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-внесение минеральных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Уход за кустарниками в группах:</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588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451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-Устройство приствольных лунок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 зеленых насаждений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-Сбор ветвей и сучьев после санитарной и декоративной обрезки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3. Уход за деревьями: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-Снять подвязку с деревьев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34</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-Внесение сухих удобрений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приствольных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-Смена подвязок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-Обрезка и прореживание крон</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-Сбор ветвей и сучьев после обрезки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-Произвести посев газонных трав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4. Уход за </w:t>
            </w:r>
            <w:proofErr w:type="gramStart"/>
            <w:r>
              <w:rPr>
                <w:color w:val="000000"/>
                <w:szCs w:val="20"/>
              </w:rPr>
              <w:t>вьющимися</w:t>
            </w:r>
            <w:proofErr w:type="gram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467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приствольных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Внесение сухих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5. Уход за кустарниками в 2-х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5455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1217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4218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приствольных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-Прочистка живой изгороди от суши, поломов, поврежденных и больных ветвей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Внесение сухих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6. Уход за отдельно растущими кустарниками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приствольных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Обрезка и прореживание кустарников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-Сбор ветвей и сучьев после санитарной и декоративной обрезки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Внесение сухих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7. Уход за цветником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цветника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 из шланга поливочной машины</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растительных остатков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8. Уход за кустарниками в 1-о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550/183,3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460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приствольных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-Прочистка живой изгороди от суши, поломов, поврежденных и больных ветвей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Внесение сухих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9. Уход за кустарниками в 3-х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60/8,6</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приствольных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-Прочистка живой изгороди от суши, поломов, поврежденных и больных ветвей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Внесение сухих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1.2.2</w:t>
            </w:r>
          </w:p>
        </w:tc>
        <w:tc>
          <w:tcPr>
            <w:tcW w:w="1366" w:type="pct"/>
            <w:vMerge/>
            <w:vAlign w:val="center"/>
            <w:hideMark/>
          </w:tcPr>
          <w:p w:rsidR="00C2102F" w:rsidRDefault="00C2102F" w:rsidP="00C2102F">
            <w:pPr>
              <w:ind w:firstLine="0"/>
              <w:rPr>
                <w:color w:val="000000"/>
                <w:szCs w:val="20"/>
              </w:rPr>
            </w:pPr>
          </w:p>
        </w:tc>
        <w:tc>
          <w:tcPr>
            <w:tcW w:w="1893" w:type="pct"/>
            <w:gridSpan w:val="3"/>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Июнь</w:t>
            </w:r>
          </w:p>
        </w:tc>
        <w:tc>
          <w:tcPr>
            <w:tcW w:w="45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790,2</w:t>
            </w:r>
          </w:p>
        </w:tc>
        <w:tc>
          <w:tcPr>
            <w:tcW w:w="997" w:type="pct"/>
            <w:vMerge w:val="restar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Cs w:val="20"/>
              </w:rPr>
            </w:pPr>
            <w:r>
              <w:rPr>
                <w:rFonts w:ascii="Calibri" w:hAnsi="Calibri" w:cs="Calibri"/>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 Уход за газоном: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29869,8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-выкашивание газона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Уход за кустарниками в группах:</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588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451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 зеленых насаждений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3. Уход за деревьями: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4. Уход за </w:t>
            </w:r>
            <w:proofErr w:type="gramStart"/>
            <w:r>
              <w:rPr>
                <w:color w:val="000000"/>
                <w:szCs w:val="20"/>
              </w:rPr>
              <w:t>вьющимися</w:t>
            </w:r>
            <w:proofErr w:type="gram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467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5. Уход за кустарниками в 2-х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5455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1227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4218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-Стрижка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6. Уход за отдельно растущими кустарниками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7. Уход за цветником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177,5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цветника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 из шланга поливочной машины</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-Очистка цветника от засохших стеблей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-Внесение сухих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растительных остатков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8. Уход за кустарниками в 1-о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550/183,3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460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-Стрижка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9. Уход за кустарниками в 3-х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60/8,6</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Стрижка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10.Уход за вазонами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Очистка вазонов от засохших стеблей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Полив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-Внесение сухих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1.2.3</w:t>
            </w:r>
          </w:p>
        </w:tc>
        <w:tc>
          <w:tcPr>
            <w:tcW w:w="136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 </w:t>
            </w:r>
          </w:p>
        </w:tc>
        <w:tc>
          <w:tcPr>
            <w:tcW w:w="1893" w:type="pct"/>
            <w:gridSpan w:val="3"/>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Июль</w:t>
            </w:r>
          </w:p>
        </w:tc>
        <w:tc>
          <w:tcPr>
            <w:tcW w:w="45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593,3</w:t>
            </w:r>
          </w:p>
        </w:tc>
        <w:tc>
          <w:tcPr>
            <w:tcW w:w="997" w:type="pct"/>
            <w:vMerge w:val="restar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Cs w:val="20"/>
              </w:rPr>
            </w:pPr>
            <w:r>
              <w:rPr>
                <w:rFonts w:ascii="Calibri" w:hAnsi="Calibri" w:cs="Calibri"/>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 Уход за газоном: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29869,8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-выкашивание газона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Уход за отдельно растущими кустарниками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Внесение органических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3. Уход за кустарниками в группах:</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588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451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 зеленых насаждений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Внесение органических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4. Уход за кустарниками в 1-о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550/183,3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460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-Стрижка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Внесение органических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5. Уход за кустарниками в 2-х рядной </w:t>
            </w:r>
            <w:r>
              <w:rPr>
                <w:color w:val="000000"/>
                <w:szCs w:val="20"/>
              </w:rPr>
              <w:lastRenderedPageBreak/>
              <w:t>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5455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4218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Внесение органических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-Стрижка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6. Уход за кустарниками в 3-х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60/8,6</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Стрижка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Внесение органических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7. Уход за деревьями: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-Внесение органических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8. Уход за </w:t>
            </w:r>
            <w:proofErr w:type="gramStart"/>
            <w:r>
              <w:rPr>
                <w:color w:val="000000"/>
                <w:szCs w:val="20"/>
              </w:rPr>
              <w:t>вьющимися</w:t>
            </w:r>
            <w:proofErr w:type="gram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467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-Внесение органических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9. Уход за цветником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177,5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цветника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 из шланга поливочной машины</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-Очистка цветника от засохших стеблей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-Внесение сухих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растительных остатков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10.Уход за вазонами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Очистка вазонов от засохших стеблей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Полив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-Внесение сухих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rFonts w:ascii="Calibri" w:hAnsi="Calibri" w:cs="Calibri"/>
                <w:color w:val="000000"/>
                <w:szCs w:val="20"/>
              </w:rPr>
            </w:pPr>
          </w:p>
        </w:tc>
      </w:tr>
      <w:tr w:rsidR="00C2102F" w:rsidTr="00C2102F">
        <w:trPr>
          <w:trHeight w:val="20"/>
        </w:trPr>
        <w:tc>
          <w:tcPr>
            <w:tcW w:w="288" w:type="pct"/>
            <w:vMerge w:val="restart"/>
            <w:shd w:val="clear" w:color="auto" w:fill="auto"/>
            <w:noWrap/>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lastRenderedPageBreak/>
              <w:t>1.2.4</w:t>
            </w:r>
          </w:p>
        </w:tc>
        <w:tc>
          <w:tcPr>
            <w:tcW w:w="136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 </w:t>
            </w:r>
          </w:p>
        </w:tc>
        <w:tc>
          <w:tcPr>
            <w:tcW w:w="1893" w:type="pct"/>
            <w:gridSpan w:val="3"/>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Август</w:t>
            </w:r>
          </w:p>
        </w:tc>
        <w:tc>
          <w:tcPr>
            <w:tcW w:w="45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767,6</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 Уход за газоном: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31048,8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-выкашивание газона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Уход за отдельно растущими кустарниками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3. Уход за кустарниками в группах:</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588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451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 зеленых насаждений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-Стрижка живых изгородей ручным способом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4. Уход за кустарниками в 1-о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550/183,3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460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5. Уход за кустарниками в 2-х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5455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4218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-Стрижка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6. Уход за кустарниками в 3-х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60/8,6</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Стрижка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7. Уход за деревьями: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8. Уход за </w:t>
            </w:r>
            <w:proofErr w:type="gramStart"/>
            <w:r>
              <w:rPr>
                <w:color w:val="000000"/>
                <w:szCs w:val="20"/>
              </w:rPr>
              <w:t>вьющимися</w:t>
            </w:r>
            <w:proofErr w:type="gram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467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9. Уход за цветником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177,5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цветника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 из шланга поливочной машины</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Очистка цветников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-Внесение сухих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растительных остатков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10.Уход за вазонами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Очистка вазонов от засохших стеблей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Полив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-Внесение сухих удобрений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растительных остатков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noWrap/>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1.2.5</w:t>
            </w:r>
          </w:p>
        </w:tc>
        <w:tc>
          <w:tcPr>
            <w:tcW w:w="136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 </w:t>
            </w:r>
          </w:p>
        </w:tc>
        <w:tc>
          <w:tcPr>
            <w:tcW w:w="1893" w:type="pct"/>
            <w:gridSpan w:val="3"/>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Сентябрь</w:t>
            </w:r>
          </w:p>
        </w:tc>
        <w:tc>
          <w:tcPr>
            <w:tcW w:w="45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693,2</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 Уход за газоном: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31048,8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-выкашивание газона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Уход за отдельно растущими кустарниками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3. Уход за кустарниками в группах:</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588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451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 зеленых насаждений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4. Уход за кустарниками в 1-о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550/183,3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460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5. Уход за кустарниками в 2-х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5455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4218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-Стрижка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6. Уход за кустарниками в 3-х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60/8,6</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7. Уход за деревьями: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8. Уход за </w:t>
            </w:r>
            <w:proofErr w:type="gramStart"/>
            <w:r>
              <w:rPr>
                <w:color w:val="000000"/>
                <w:szCs w:val="20"/>
              </w:rPr>
              <w:t>вьющимися</w:t>
            </w:r>
            <w:proofErr w:type="gram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467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-Полив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9. Уход за цветником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177,5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цветника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 из шланга поливочной машины</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-Очистка от погибших и сломанных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растительных остатков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10.Уход за вазонами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-Прополка и рыхление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-Очистка вазонов от засохших стеблей </w:t>
            </w:r>
            <w:r>
              <w:rPr>
                <w:color w:val="000000"/>
                <w:szCs w:val="20"/>
              </w:rPr>
              <w:lastRenderedPageBreak/>
              <w:t>однолетников и двулетников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-Полив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растительных остатков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noWrap/>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1.2.6</w:t>
            </w:r>
          </w:p>
        </w:tc>
        <w:tc>
          <w:tcPr>
            <w:tcW w:w="136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 </w:t>
            </w:r>
          </w:p>
        </w:tc>
        <w:tc>
          <w:tcPr>
            <w:tcW w:w="1893" w:type="pct"/>
            <w:gridSpan w:val="3"/>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Октябрь</w:t>
            </w:r>
          </w:p>
        </w:tc>
        <w:tc>
          <w:tcPr>
            <w:tcW w:w="456" w:type="pct"/>
            <w:vMerge w:val="restar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243,8</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1. Уход за кустарниками в 2-х рядной              живой изгороди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5455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i/>
                <w:iCs/>
                <w:color w:val="000000"/>
                <w:szCs w:val="20"/>
              </w:rPr>
            </w:pPr>
            <w:r>
              <w:rPr>
                <w:i/>
                <w:iCs/>
                <w:color w:val="000000"/>
                <w:szCs w:val="20"/>
              </w:rPr>
              <w:t>Неколючие: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4218</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-Стрижка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Уход за деревьями: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-Закрытие приствольных лунок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-Смена подвязок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3. Уход за цветником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177,5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-Закрытие цветников торфом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-Обрезка стеблей у растений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-Очистка от погибших и сломанных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растительных остатков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4.Уход за вазонами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-Выкапывание отцветших растений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-Рыхление почвы</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-Вывоз растительных остатков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35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1.2:</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3 860,2</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1.3 - Ремонт газона</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1.3.1</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11-я линия В.О. дом 42</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Устройство корыта под газон, h = 0,10 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76,3</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 заявлению жителей. Учесть в смете выемку земли и посадку газонных трав</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Завоз земли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м3</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1.3.2</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западнее д. 38 по 17-й линии В.О.</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Ремонт газона:</w:t>
            </w:r>
          </w:p>
        </w:tc>
        <w:tc>
          <w:tcPr>
            <w:tcW w:w="361" w:type="pct"/>
            <w:shd w:val="clear" w:color="auto" w:fill="auto"/>
            <w:noWrap/>
            <w:tcMar>
              <w:top w:w="15" w:type="dxa"/>
              <w:left w:w="15" w:type="dxa"/>
              <w:bottom w:w="0" w:type="dxa"/>
              <w:right w:w="15" w:type="dxa"/>
            </w:tcMar>
            <w:vAlign w:val="bottom"/>
            <w:hideMark/>
          </w:tcPr>
          <w:p w:rsidR="00C2102F" w:rsidRDefault="00C2102F" w:rsidP="00C2102F">
            <w:pPr>
              <w:ind w:firstLine="0"/>
              <w:rPr>
                <w:rFonts w:ascii="Calibri" w:hAnsi="Calibri" w:cs="Calibri"/>
                <w:color w:val="000000"/>
                <w:szCs w:val="20"/>
              </w:rPr>
            </w:pPr>
            <w:r>
              <w:rPr>
                <w:rFonts w:ascii="Calibri" w:hAnsi="Calibri" w:cs="Calibri"/>
                <w:color w:val="000000"/>
                <w:szCs w:val="20"/>
              </w:rPr>
              <w:t> </w:t>
            </w:r>
          </w:p>
        </w:tc>
        <w:tc>
          <w:tcPr>
            <w:tcW w:w="278" w:type="pct"/>
            <w:shd w:val="clear" w:color="auto" w:fill="auto"/>
            <w:noWrap/>
            <w:tcMar>
              <w:top w:w="15" w:type="dxa"/>
              <w:left w:w="15" w:type="dxa"/>
              <w:bottom w:w="0" w:type="dxa"/>
              <w:right w:w="15" w:type="dxa"/>
            </w:tcMar>
            <w:vAlign w:val="bottom"/>
            <w:hideMark/>
          </w:tcPr>
          <w:p w:rsidR="00C2102F" w:rsidRDefault="00C2102F" w:rsidP="00C2102F">
            <w:pPr>
              <w:ind w:firstLine="0"/>
              <w:rPr>
                <w:rFonts w:ascii="Calibri" w:hAnsi="Calibri" w:cs="Calibri"/>
                <w:color w:val="000000"/>
                <w:szCs w:val="20"/>
              </w:rPr>
            </w:pPr>
            <w:r>
              <w:rPr>
                <w:rFonts w:ascii="Calibri" w:hAnsi="Calibri" w:cs="Calibri"/>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114,5</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Обращение жителей. Требуется проект. Нужен ордер ГАТИ. Работы выполняются в рамках приоритетного проекта «Комфортная городская среда». Учесть в смете выемку строительного мусора 0,75м3 и посадку газонных трав</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Устройство корыта под газон, h = 0,10 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150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газона, h = 0,10 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150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Дробление пня</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Пень d=30 см</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1.3.3</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 сквер б/н во дворе д. 6, литера</w:t>
            </w:r>
            <w:proofErr w:type="gramStart"/>
            <w:r>
              <w:rPr>
                <w:color w:val="000000"/>
                <w:szCs w:val="20"/>
              </w:rPr>
              <w:t xml:space="preserve"> А</w:t>
            </w:r>
            <w:proofErr w:type="gramEnd"/>
            <w:r>
              <w:rPr>
                <w:color w:val="000000"/>
                <w:szCs w:val="20"/>
              </w:rPr>
              <w:t xml:space="preserve">, по Малому </w:t>
            </w:r>
            <w:r>
              <w:rPr>
                <w:color w:val="000000"/>
                <w:szCs w:val="20"/>
              </w:rPr>
              <w:lastRenderedPageBreak/>
              <w:t>пр. В.О. (№6-8-71)</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lastRenderedPageBreak/>
              <w:t>Устройство корыта под газон, h = 0,10 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38,2</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Устройство газона, h = 0,10 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908" w:type="pct"/>
            <w:gridSpan w:val="3"/>
            <w:shd w:val="clear" w:color="auto" w:fill="auto"/>
            <w:noWrap/>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lastRenderedPageBreak/>
              <w:t>Итого по разделу 1.3:</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c>
          <w:tcPr>
            <w:tcW w:w="45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229,0</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Cs w:val="20"/>
              </w:rPr>
            </w:pPr>
            <w:r>
              <w:rPr>
                <w:rFonts w:ascii="Calibri" w:hAnsi="Calibri" w:cs="Calibri"/>
                <w:color w:val="000000"/>
                <w:szCs w:val="20"/>
              </w:rPr>
              <w:t> </w:t>
            </w:r>
          </w:p>
        </w:tc>
      </w:tr>
      <w:tr w:rsidR="00C2102F" w:rsidTr="00C2102F">
        <w:trPr>
          <w:trHeight w:val="20"/>
        </w:trPr>
        <w:tc>
          <w:tcPr>
            <w:tcW w:w="3547" w:type="pct"/>
            <w:gridSpan w:val="5"/>
            <w:shd w:val="clear" w:color="auto" w:fill="auto"/>
            <w:noWrap/>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1</w:t>
            </w:r>
            <w:proofErr w:type="gramStart"/>
            <w:r>
              <w:rPr>
                <w:color w:val="000000"/>
                <w:szCs w:val="20"/>
              </w:rPr>
              <w:t xml:space="preserve"> :</w:t>
            </w:r>
            <w:proofErr w:type="gramEnd"/>
          </w:p>
        </w:tc>
        <w:tc>
          <w:tcPr>
            <w:tcW w:w="45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6 139,9</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Cs w:val="20"/>
              </w:rPr>
            </w:pPr>
            <w:r>
              <w:rPr>
                <w:rFonts w:ascii="Calibri" w:hAnsi="Calibri" w:cs="Calibri"/>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2 - Компенсационное озеленение в отношении территорий зеленых насаждений общего пользования местного значения, осуществляемому в соответствии с законом Санкт-Петербурга на территории МО Васильевский</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 xml:space="preserve">/н во дворе д. 50 по 1-й линии В.О. (№ 6-8-16) </w:t>
            </w:r>
          </w:p>
        </w:tc>
        <w:tc>
          <w:tcPr>
            <w:tcW w:w="1893" w:type="pct"/>
            <w:gridSpan w:val="3"/>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деревьев:</w:t>
            </w:r>
          </w:p>
        </w:tc>
        <w:tc>
          <w:tcPr>
            <w:tcW w:w="45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31,2</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Взамен утраченных    h = 1,5-2,0 м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szCs w:val="20"/>
              </w:rPr>
            </w:pPr>
            <w:r>
              <w:rPr>
                <w:szCs w:val="20"/>
              </w:rPr>
              <w:t xml:space="preserve">Боярышник обыкновенный Пауль </w:t>
            </w:r>
            <w:proofErr w:type="spellStart"/>
            <w:r>
              <w:rPr>
                <w:szCs w:val="20"/>
              </w:rPr>
              <w:t>Скарлет</w:t>
            </w:r>
            <w:proofErr w:type="spellEnd"/>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2.2</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южнее д. 70 по 9-й линии В.О. (№6-8-22)</w:t>
            </w:r>
          </w:p>
        </w:tc>
        <w:tc>
          <w:tcPr>
            <w:tcW w:w="1893" w:type="pct"/>
            <w:gridSpan w:val="3"/>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деревьев:</w:t>
            </w:r>
          </w:p>
        </w:tc>
        <w:tc>
          <w:tcPr>
            <w:tcW w:w="45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17,2</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Взамен утраченных h = 1,5-2,0 м</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Ива шаровидная</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2.3</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7-линия В.О., д. 56-58 ЗНОП МЗ 6-8-62</w:t>
            </w:r>
          </w:p>
        </w:tc>
        <w:tc>
          <w:tcPr>
            <w:tcW w:w="1893" w:type="pct"/>
            <w:gridSpan w:val="3"/>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деревьев:</w:t>
            </w:r>
          </w:p>
        </w:tc>
        <w:tc>
          <w:tcPr>
            <w:tcW w:w="45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17,2</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Взамен утраченных h = 1,5-2,0 м</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center"/>
            <w:hideMark/>
          </w:tcPr>
          <w:p w:rsidR="00C2102F" w:rsidRDefault="00C2102F" w:rsidP="00C2102F">
            <w:pPr>
              <w:ind w:firstLine="0"/>
              <w:rPr>
                <w:szCs w:val="20"/>
              </w:rPr>
            </w:pPr>
            <w:r>
              <w:rPr>
                <w:szCs w:val="20"/>
              </w:rPr>
              <w:t>Ива шаровидная</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2.4</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Средний пр. В.О., д. 35</w:t>
            </w:r>
          </w:p>
        </w:tc>
        <w:tc>
          <w:tcPr>
            <w:tcW w:w="1893" w:type="pct"/>
            <w:gridSpan w:val="3"/>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деревьев:</w:t>
            </w:r>
          </w:p>
        </w:tc>
        <w:tc>
          <w:tcPr>
            <w:tcW w:w="45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34,4</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Взамен утраченных h = 1,5-2,0 м</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Ива шаровидная</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2.5</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45 по Среднему пр. В.О. (№ 6-8-29)</w:t>
            </w:r>
          </w:p>
        </w:tc>
        <w:tc>
          <w:tcPr>
            <w:tcW w:w="1893" w:type="pct"/>
            <w:gridSpan w:val="3"/>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деревьев:</w:t>
            </w:r>
          </w:p>
        </w:tc>
        <w:tc>
          <w:tcPr>
            <w:tcW w:w="45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34,4</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Взамен утраченных h = 1,5-2,0 м</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center"/>
            <w:hideMark/>
          </w:tcPr>
          <w:p w:rsidR="00C2102F" w:rsidRDefault="00C2102F" w:rsidP="00C2102F">
            <w:pPr>
              <w:ind w:firstLine="0"/>
              <w:rPr>
                <w:szCs w:val="20"/>
              </w:rPr>
            </w:pPr>
            <w:r>
              <w:rPr>
                <w:szCs w:val="20"/>
              </w:rPr>
              <w:t>Ива шаровидная</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2.6</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25 и д. 27 по Среднему пр. В.О. (№ 6-8-1)</w:t>
            </w:r>
            <w:r>
              <w:rPr>
                <w:color w:val="000000"/>
                <w:szCs w:val="20"/>
              </w:rPr>
              <w:br/>
              <w:t>(Протокол июль 2020)</w:t>
            </w:r>
          </w:p>
        </w:tc>
        <w:tc>
          <w:tcPr>
            <w:tcW w:w="1893" w:type="pct"/>
            <w:gridSpan w:val="3"/>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деревьев:</w:t>
            </w:r>
          </w:p>
        </w:tc>
        <w:tc>
          <w:tcPr>
            <w:tcW w:w="45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51,6</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Взамен утраченных h = 1,5-2,0 м</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Ива шаровидная</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908" w:type="pct"/>
            <w:gridSpan w:val="3"/>
            <w:shd w:val="clear" w:color="auto" w:fill="auto"/>
            <w:noWrap/>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2:</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186,0</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rFonts w:ascii="Calibri" w:hAnsi="Calibri" w:cs="Calibri"/>
                <w:color w:val="000000"/>
                <w:szCs w:val="20"/>
              </w:rPr>
            </w:pPr>
            <w:r>
              <w:rPr>
                <w:rFonts w:ascii="Calibri" w:hAnsi="Calibri" w:cs="Calibri"/>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3 -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3 - Санитарные рубки</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3.1.1</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50 по 1-й линии В.О. (№ 6-8-16) (Протокол июль 2020)</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Боярышник (8-10 см)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Снос. Состояние неудовлетворительное. 100% сушь.</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3.1.2</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7-линия В.О., д. 56-58 ЗНОП МЗ №6-8-62</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Снос вяз d=24</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3,9</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Снос. Состояние неудовлетворительное. 100% сушь.</w:t>
            </w:r>
          </w:p>
        </w:tc>
      </w:tr>
      <w:tr w:rsidR="00C2102F" w:rsidTr="00C2102F">
        <w:trPr>
          <w:trHeight w:val="20"/>
        </w:trPr>
        <w:tc>
          <w:tcPr>
            <w:tcW w:w="288"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3.1.3</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45 по Среднему пр. В.О. (№ 6-8-29)</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Снос рябина  d= 36</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18,7</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Состояние удовлетворительное. Произвести обрезку ветвей со стороны дома. Работы выполняются в рамках текущего содержания, порубочный билет не нужен.</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Снос клен о/</w:t>
            </w:r>
            <w:proofErr w:type="gramStart"/>
            <w:r>
              <w:rPr>
                <w:color w:val="000000"/>
                <w:szCs w:val="20"/>
              </w:rPr>
              <w:t>л</w:t>
            </w:r>
            <w:proofErr w:type="gramEnd"/>
            <w:r>
              <w:rPr>
                <w:color w:val="000000"/>
                <w:szCs w:val="20"/>
              </w:rPr>
              <w:t xml:space="preserve"> d= 80</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xml:space="preserve">Состояние удовлетворительное. Поднятие кроны на две скелетные ветви. Работы выполняются в рамках текущего содержания, порубочный билет </w:t>
            </w:r>
            <w:r>
              <w:rPr>
                <w:color w:val="000000"/>
                <w:szCs w:val="20"/>
              </w:rPr>
              <w:lastRenderedPageBreak/>
              <w:t>не нужен.</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3.1.4</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Средний пр. В.О., д. 35</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Снос ива шаровидная  d= 36-38</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11,6</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Снос. Состояние неудовлетворительное. 100% сушь.</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3.1.5</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25 и д. 27 по Среднему пр. В.О. (№ 6-8-1)</w:t>
            </w:r>
            <w:r>
              <w:rPr>
                <w:color w:val="000000"/>
                <w:szCs w:val="20"/>
              </w:rPr>
              <w:br/>
              <w:t>(Протокол июль 2020)</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Вяз (Диаметр 32-34 см)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15,1</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Снос 100% сушь. Состояние неудовлетворительное. </w:t>
            </w:r>
            <w:proofErr w:type="spellStart"/>
            <w:r>
              <w:rPr>
                <w:color w:val="000000"/>
                <w:szCs w:val="20"/>
              </w:rPr>
              <w:t>Графиоз</w:t>
            </w:r>
            <w:proofErr w:type="spellEnd"/>
            <w:r>
              <w:rPr>
                <w:color w:val="000000"/>
                <w:szCs w:val="20"/>
              </w:rPr>
              <w:t>. Работы выполняются по порубочному билету</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Боярышник (Диаметр 26 см)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Снос 100% сушь. Состояние неудовлетворительное. </w:t>
            </w:r>
            <w:proofErr w:type="spellStart"/>
            <w:r>
              <w:rPr>
                <w:color w:val="000000"/>
                <w:szCs w:val="20"/>
              </w:rPr>
              <w:t>Графиоз</w:t>
            </w:r>
            <w:proofErr w:type="spellEnd"/>
            <w:r>
              <w:rPr>
                <w:color w:val="000000"/>
                <w:szCs w:val="20"/>
              </w:rPr>
              <w:t>. Работы выполняются по порубочному билету</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3.1.6</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южнее д. 70 по 9-й линии В.О. (№6-8-22)</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Рябина 4-х ствольная (Диаметр 6-10 см)</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Снос 100% сушь. Состояние неудовлетворительное. </w:t>
            </w:r>
            <w:proofErr w:type="spellStart"/>
            <w:r>
              <w:rPr>
                <w:color w:val="000000"/>
                <w:szCs w:val="20"/>
              </w:rPr>
              <w:t>Графиоз</w:t>
            </w:r>
            <w:proofErr w:type="spellEnd"/>
            <w:r>
              <w:rPr>
                <w:color w:val="000000"/>
                <w:szCs w:val="20"/>
              </w:rPr>
              <w:t>. Работы выполняются по порубочному билету</w:t>
            </w:r>
          </w:p>
        </w:tc>
      </w:tr>
      <w:tr w:rsidR="00C2102F" w:rsidTr="00C2102F">
        <w:trPr>
          <w:trHeight w:val="20"/>
        </w:trPr>
        <w:tc>
          <w:tcPr>
            <w:tcW w:w="3547" w:type="pct"/>
            <w:gridSpan w:val="5"/>
            <w:shd w:val="clear" w:color="auto" w:fill="auto"/>
            <w:noWrap/>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3.1</w:t>
            </w:r>
            <w:proofErr w:type="gramStart"/>
            <w:r>
              <w:rPr>
                <w:color w:val="000000"/>
                <w:szCs w:val="20"/>
              </w:rPr>
              <w:t xml:space="preserve"> :</w:t>
            </w:r>
            <w:proofErr w:type="gramEnd"/>
          </w:p>
        </w:tc>
        <w:tc>
          <w:tcPr>
            <w:tcW w:w="456"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59,0</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Cs w:val="20"/>
              </w:rPr>
            </w:pPr>
            <w:r>
              <w:rPr>
                <w:rFonts w:ascii="Calibri" w:hAnsi="Calibri" w:cs="Calibri"/>
                <w:color w:val="000000"/>
                <w:szCs w:val="20"/>
              </w:rPr>
              <w:t> </w:t>
            </w:r>
          </w:p>
        </w:tc>
      </w:tr>
      <w:tr w:rsidR="00C2102F" w:rsidTr="00C2102F">
        <w:trPr>
          <w:trHeight w:val="20"/>
        </w:trPr>
        <w:tc>
          <w:tcPr>
            <w:tcW w:w="5000" w:type="pct"/>
            <w:gridSpan w:val="7"/>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3.2 - Содержание территорий общего пользования местного значения в части обеспечения ремонта покрытий и элементов благоустройства</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3.2.2</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западнее д. 38 по 17-й линии В.О.</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Разборка асфальтобетонного покрытия</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262</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377,2</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 Требуется проект. Нужен ордер ГАТИ. Работы выполняются в рамках приоритетного проекта «Комфортная городская среда». Учесть в смете выемку строительного мусора 0,75м3 и посадку газонных трав</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Демонтаж БР 100.20.8</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189</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Устройство песчано-гравийного покрытия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55,3</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Установка БР 100.20.8</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Демонтаж БР100.30.15</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Установка БР100.30.15</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proofErr w:type="spellStart"/>
            <w:r>
              <w:rPr>
                <w:color w:val="000000"/>
                <w:szCs w:val="20"/>
              </w:rPr>
              <w:t>п.</w:t>
            </w:r>
            <w:proofErr w:type="gramStart"/>
            <w:r>
              <w:rPr>
                <w:color w:val="000000"/>
                <w:szCs w:val="20"/>
              </w:rPr>
              <w:t>м</w:t>
            </w:r>
            <w:proofErr w:type="spellEnd"/>
            <w:proofErr w:type="gramEnd"/>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3547" w:type="pct"/>
            <w:gridSpan w:val="5"/>
            <w:shd w:val="clear" w:color="auto" w:fill="auto"/>
            <w:noWrap/>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3.2</w:t>
            </w:r>
            <w:proofErr w:type="gramStart"/>
            <w:r>
              <w:rPr>
                <w:color w:val="000000"/>
                <w:szCs w:val="20"/>
              </w:rPr>
              <w:t xml:space="preserve"> :</w:t>
            </w:r>
            <w:proofErr w:type="gramEnd"/>
          </w:p>
        </w:tc>
        <w:tc>
          <w:tcPr>
            <w:tcW w:w="45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377,2</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Cs w:val="20"/>
              </w:rPr>
            </w:pPr>
            <w:r>
              <w:rPr>
                <w:rFonts w:ascii="Calibri" w:hAnsi="Calibri" w:cs="Calibri"/>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xml:space="preserve">Раздел 3.3 - Обеспечение проектирования благоустройства при размещении элементов благоустройства на территории зеленых насаждений, расположенных на территориях общего пользования местного значения </w:t>
            </w:r>
          </w:p>
        </w:tc>
      </w:tr>
      <w:tr w:rsidR="00C2102F" w:rsidTr="00C2102F">
        <w:trPr>
          <w:trHeight w:val="20"/>
        </w:trPr>
        <w:tc>
          <w:tcPr>
            <w:tcW w:w="28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3.3.1</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1-я линия В.О., д.50</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Разработка проектно-сметной документации</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462,0</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8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3.3.3</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Территория МО </w:t>
            </w:r>
            <w:proofErr w:type="gramStart"/>
            <w:r>
              <w:rPr>
                <w:color w:val="000000"/>
                <w:szCs w:val="20"/>
              </w:rPr>
              <w:t>Васильевский</w:t>
            </w:r>
            <w:proofErr w:type="gramEnd"/>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Услуги по разработке паспортов отходов</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proofErr w:type="spellStart"/>
            <w:r>
              <w:rPr>
                <w:color w:val="000000"/>
                <w:szCs w:val="20"/>
              </w:rPr>
              <w:t>усл</w:t>
            </w:r>
            <w:proofErr w:type="spellEnd"/>
            <w:r>
              <w:rPr>
                <w:color w:val="000000"/>
                <w:szCs w:val="20"/>
              </w:rPr>
              <w:t>.</w:t>
            </w:r>
          </w:p>
        </w:tc>
        <w:tc>
          <w:tcPr>
            <w:tcW w:w="45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40,0</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3.3.4</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Территория МО </w:t>
            </w:r>
            <w:proofErr w:type="gramStart"/>
            <w:r>
              <w:rPr>
                <w:color w:val="000000"/>
                <w:szCs w:val="20"/>
              </w:rPr>
              <w:t>Васильевский</w:t>
            </w:r>
            <w:proofErr w:type="gramEnd"/>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Технадзор</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proofErr w:type="spellStart"/>
            <w:r>
              <w:rPr>
                <w:color w:val="000000"/>
                <w:szCs w:val="20"/>
              </w:rPr>
              <w:t>усл</w:t>
            </w:r>
            <w:proofErr w:type="spellEnd"/>
            <w:r>
              <w:rPr>
                <w:color w:val="000000"/>
                <w:szCs w:val="20"/>
              </w:rPr>
              <w:t>.</w:t>
            </w:r>
          </w:p>
        </w:tc>
        <w:tc>
          <w:tcPr>
            <w:tcW w:w="456"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50,0</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35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552,0</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3.4 - Размещение, содержание и ремонт газонных ограждений</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3.4.1</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между д. 40 и д. 42 по 11-й линии В.О. (№6-8-51)</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Покраска подпорной стенки ограждений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29</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33,5</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Демонтаж подпорной стенки ограждений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П.М.</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908" w:type="pct"/>
            <w:gridSpan w:val="3"/>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3.4:</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29</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33,5</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3.5 - Размещение, содержание и ремонт малых архитектурных форм</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59/2 по 2-й линии В.О. (№ 6-8-15)</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xml:space="preserve">Установка навеса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3.5.1</w:t>
            </w: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Покраска скамеек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Покрасить 2 скамьи </w:t>
            </w:r>
            <w:r>
              <w:rPr>
                <w:color w:val="000000"/>
                <w:szCs w:val="20"/>
              </w:rPr>
              <w:br w:type="page"/>
              <w:t xml:space="preserve">(1 скамья 5 </w:t>
            </w:r>
            <w:r>
              <w:rPr>
                <w:color w:val="000000"/>
                <w:szCs w:val="20"/>
              </w:rPr>
              <w:lastRenderedPageBreak/>
              <w:t>досок, 1 доска 2000мм х 80мм х20) Скамьи выкрасить в коричневый цвет, бетонное основание одной скамьи выкрасить в серый цвет.</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3.5.2</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западнее д. 38 по 17-й линии В.О.</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xml:space="preserve">Демонтаж скамеек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2060"/>
                <w:szCs w:val="20"/>
              </w:rPr>
            </w:pPr>
            <w:r>
              <w:rPr>
                <w:color w:val="002060"/>
                <w:szCs w:val="20"/>
              </w:rPr>
              <w:t>4</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41,5</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Демонтаж урн</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Установка скамеек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Установка урн</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3.5.3</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27 и д. 29 по Малому пр. В.О. (№6-8-3)</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Покраска скамеек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11,8</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По заявлению жителей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Покраска урн</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Перенос вазонов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3.5.4</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proofErr w:type="gramStart"/>
            <w:r>
              <w:rPr>
                <w:szCs w:val="20"/>
              </w:rPr>
              <w:t>сквер б</w:t>
            </w:r>
            <w:proofErr w:type="gramEnd"/>
            <w:r>
              <w:rPr>
                <w:szCs w:val="20"/>
              </w:rPr>
              <w:t>/н во дворе д. 49, д. 51 и д. 53 по 2-й линии В.О. (№6-8-10)</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szCs w:val="20"/>
              </w:rPr>
            </w:pPr>
            <w:r>
              <w:rPr>
                <w:szCs w:val="20"/>
              </w:rPr>
              <w:t>Покраска диванов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7,4</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м</w:t>
            </w:r>
            <w:proofErr w:type="gramStart"/>
            <w:r>
              <w:rPr>
                <w:szCs w:val="20"/>
                <w:vertAlign w:val="superscript"/>
              </w:rPr>
              <w:t>2</w:t>
            </w:r>
            <w:proofErr w:type="gramEnd"/>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2,5</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r>
              <w:rPr>
                <w:szCs w:val="20"/>
              </w:rPr>
              <w:t>Покрасить 4 дивана (1диван 6 досок, 1 доска 1500мм х 100мм х40мм) КСИЛ 002103</w:t>
            </w:r>
          </w:p>
        </w:tc>
      </w:tr>
      <w:tr w:rsidR="00C2102F" w:rsidTr="00C2102F">
        <w:trPr>
          <w:trHeight w:val="20"/>
        </w:trPr>
        <w:tc>
          <w:tcPr>
            <w:tcW w:w="288" w:type="pct"/>
            <w:vMerge/>
            <w:vAlign w:val="center"/>
            <w:hideMark/>
          </w:tcPr>
          <w:p w:rsidR="00C2102F" w:rsidRDefault="00C2102F" w:rsidP="00C2102F">
            <w:pPr>
              <w:ind w:firstLine="0"/>
              <w:rPr>
                <w:szCs w:val="20"/>
              </w:rPr>
            </w:pPr>
          </w:p>
        </w:tc>
        <w:tc>
          <w:tcPr>
            <w:tcW w:w="1366" w:type="pct"/>
            <w:vMerge/>
            <w:vAlign w:val="center"/>
            <w:hideMark/>
          </w:tcPr>
          <w:p w:rsidR="00C2102F" w:rsidRDefault="00C2102F" w:rsidP="00C2102F">
            <w:pPr>
              <w:ind w:firstLine="0"/>
              <w:rPr>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szCs w:val="20"/>
              </w:rPr>
            </w:pPr>
            <w:r>
              <w:rPr>
                <w:szCs w:val="20"/>
              </w:rPr>
              <w:t xml:space="preserve">Покраска урн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м</w:t>
            </w:r>
            <w:proofErr w:type="gramStart"/>
            <w:r>
              <w:rPr>
                <w:szCs w:val="20"/>
                <w:vertAlign w:val="superscript"/>
              </w:rPr>
              <w:t>2</w:t>
            </w:r>
            <w:proofErr w:type="gramEnd"/>
          </w:p>
        </w:tc>
        <w:tc>
          <w:tcPr>
            <w:tcW w:w="456" w:type="pct"/>
            <w:vMerge/>
            <w:vAlign w:val="center"/>
            <w:hideMark/>
          </w:tcPr>
          <w:p w:rsidR="00C2102F" w:rsidRDefault="00C2102F" w:rsidP="00C2102F">
            <w:pPr>
              <w:ind w:firstLine="0"/>
              <w:rPr>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r>
              <w:rPr>
                <w:szCs w:val="20"/>
              </w:rPr>
              <w:t xml:space="preserve">2 </w:t>
            </w:r>
            <w:proofErr w:type="gramStart"/>
            <w:r>
              <w:rPr>
                <w:szCs w:val="20"/>
              </w:rPr>
              <w:t>ж/б</w:t>
            </w:r>
            <w:proofErr w:type="gramEnd"/>
            <w:r>
              <w:rPr>
                <w:szCs w:val="20"/>
              </w:rPr>
              <w:t xml:space="preserve"> урны У-118 «АВЕН» Цвет: серый</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3.5.6</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r>
              <w:rPr>
                <w:szCs w:val="20"/>
              </w:rPr>
              <w:t xml:space="preserve"> сквер б/н во дворе д. 6, литера</w:t>
            </w:r>
            <w:proofErr w:type="gramStart"/>
            <w:r>
              <w:rPr>
                <w:szCs w:val="20"/>
              </w:rPr>
              <w:t xml:space="preserve"> А</w:t>
            </w:r>
            <w:proofErr w:type="gramEnd"/>
            <w:r>
              <w:rPr>
                <w:szCs w:val="20"/>
              </w:rPr>
              <w:t>, по Малому пр. В.О. (№6-8-71)</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szCs w:val="20"/>
              </w:rPr>
            </w:pPr>
            <w:r>
              <w:rPr>
                <w:szCs w:val="20"/>
              </w:rPr>
              <w:t>Установка скамеек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15,4</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r>
              <w:rPr>
                <w:szCs w:val="20"/>
              </w:rPr>
              <w:t>По заявлению жителей</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3.5.7</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proofErr w:type="gramStart"/>
            <w:r>
              <w:rPr>
                <w:szCs w:val="20"/>
              </w:rPr>
              <w:t>сквер б</w:t>
            </w:r>
            <w:proofErr w:type="gramEnd"/>
            <w:r>
              <w:rPr>
                <w:szCs w:val="20"/>
              </w:rPr>
              <w:t xml:space="preserve">/н на 12-й линии В.О., д. 51 </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szCs w:val="20"/>
              </w:rPr>
            </w:pPr>
            <w:r>
              <w:rPr>
                <w:szCs w:val="20"/>
              </w:rPr>
              <w:t>Демонтаж и Установка скамеек</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32,1</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r>
              <w:rPr>
                <w:szCs w:val="20"/>
              </w:rPr>
              <w:t>Обращение на портале</w:t>
            </w:r>
            <w:proofErr w:type="gramStart"/>
            <w:r>
              <w:rPr>
                <w:szCs w:val="20"/>
              </w:rPr>
              <w:t xml:space="preserve"> Н</w:t>
            </w:r>
            <w:proofErr w:type="gramEnd"/>
            <w:r>
              <w:rPr>
                <w:szCs w:val="20"/>
              </w:rPr>
              <w:t>аш Санкт-Петербург на демонтаж</w:t>
            </w:r>
          </w:p>
        </w:tc>
      </w:tr>
      <w:tr w:rsidR="00C2102F" w:rsidTr="00C2102F">
        <w:trPr>
          <w:trHeight w:val="20"/>
        </w:trPr>
        <w:tc>
          <w:tcPr>
            <w:tcW w:w="2908" w:type="pct"/>
            <w:gridSpan w:val="3"/>
            <w:shd w:val="clear" w:color="auto" w:fill="auto"/>
            <w:tcMar>
              <w:top w:w="15" w:type="dxa"/>
              <w:left w:w="15" w:type="dxa"/>
              <w:bottom w:w="0" w:type="dxa"/>
              <w:right w:w="15" w:type="dxa"/>
            </w:tcMar>
            <w:vAlign w:val="center"/>
            <w:hideMark/>
          </w:tcPr>
          <w:p w:rsidR="00C2102F" w:rsidRDefault="00C2102F" w:rsidP="00C2102F">
            <w:pPr>
              <w:ind w:firstLine="0"/>
              <w:jc w:val="right"/>
              <w:rPr>
                <w:szCs w:val="20"/>
              </w:rPr>
            </w:pPr>
            <w:r>
              <w:rPr>
                <w:szCs w:val="20"/>
              </w:rPr>
              <w:t>Итого по разделу 3.5:</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r>
              <w:rPr>
                <w:szCs w:val="20"/>
              </w:rPr>
              <w:t> </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109,6</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r>
              <w:rPr>
                <w:szCs w:val="20"/>
              </w:rPr>
              <w:t> </w:t>
            </w:r>
          </w:p>
        </w:tc>
      </w:tr>
      <w:tr w:rsidR="00C2102F" w:rsidTr="00C2102F">
        <w:trPr>
          <w:trHeight w:val="20"/>
        </w:trPr>
        <w:tc>
          <w:tcPr>
            <w:tcW w:w="5000" w:type="pct"/>
            <w:gridSpan w:val="7"/>
            <w:shd w:val="clear" w:color="auto" w:fill="auto"/>
            <w:noWrap/>
            <w:tcMar>
              <w:top w:w="15" w:type="dxa"/>
              <w:left w:w="15" w:type="dxa"/>
              <w:bottom w:w="0" w:type="dxa"/>
              <w:right w:w="15" w:type="dxa"/>
            </w:tcMar>
            <w:vAlign w:val="center"/>
            <w:hideMark/>
          </w:tcPr>
          <w:p w:rsidR="00C2102F" w:rsidRDefault="00C2102F" w:rsidP="00C2102F">
            <w:pPr>
              <w:ind w:firstLine="0"/>
              <w:jc w:val="center"/>
              <w:rPr>
                <w:szCs w:val="20"/>
              </w:rPr>
            </w:pPr>
            <w:r>
              <w:rPr>
                <w:szCs w:val="20"/>
              </w:rPr>
              <w:t>Раздел 3.6 - Размещение, содержание и ремонт детских и спортивных площадок</w:t>
            </w:r>
          </w:p>
        </w:tc>
      </w:tr>
      <w:tr w:rsidR="00C2102F" w:rsidTr="00C2102F">
        <w:trPr>
          <w:trHeight w:val="20"/>
        </w:trPr>
        <w:tc>
          <w:tcPr>
            <w:tcW w:w="288"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szCs w:val="20"/>
              </w:rPr>
            </w:pPr>
            <w:r>
              <w:rPr>
                <w:szCs w:val="20"/>
              </w:rPr>
              <w:t>3,6,1</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proofErr w:type="gramStart"/>
            <w:r>
              <w:rPr>
                <w:szCs w:val="20"/>
              </w:rPr>
              <w:t>сквер б</w:t>
            </w:r>
            <w:proofErr w:type="gramEnd"/>
            <w:r>
              <w:rPr>
                <w:szCs w:val="20"/>
              </w:rPr>
              <w:t xml:space="preserve">/н западнее д. 38 по 17-й линии В.О. </w:t>
            </w:r>
          </w:p>
        </w:tc>
        <w:tc>
          <w:tcPr>
            <w:tcW w:w="1254" w:type="pct"/>
            <w:shd w:val="clear" w:color="auto" w:fill="auto"/>
            <w:noWrap/>
            <w:tcMar>
              <w:top w:w="15" w:type="dxa"/>
              <w:left w:w="15" w:type="dxa"/>
              <w:bottom w:w="0" w:type="dxa"/>
              <w:right w:w="15" w:type="dxa"/>
            </w:tcMar>
            <w:vAlign w:val="bottom"/>
            <w:hideMark/>
          </w:tcPr>
          <w:p w:rsidR="00C2102F" w:rsidRDefault="00C2102F" w:rsidP="00C2102F">
            <w:pPr>
              <w:ind w:firstLine="0"/>
              <w:rPr>
                <w:szCs w:val="20"/>
              </w:rPr>
            </w:pPr>
            <w:r>
              <w:rPr>
                <w:szCs w:val="20"/>
              </w:rPr>
              <w:t>Устройство резинового покрытия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264</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м</w:t>
            </w:r>
            <w:proofErr w:type="gramStart"/>
            <w:r>
              <w:rPr>
                <w:szCs w:val="20"/>
                <w:vertAlign w:val="superscript"/>
              </w:rPr>
              <w:t>2</w:t>
            </w:r>
            <w:proofErr w:type="gramEnd"/>
          </w:p>
        </w:tc>
        <w:tc>
          <w:tcPr>
            <w:tcW w:w="456" w:type="pct"/>
            <w:vMerge w:val="restart"/>
            <w:shd w:val="clear" w:color="auto" w:fill="auto"/>
            <w:noWrap/>
            <w:tcMar>
              <w:top w:w="15" w:type="dxa"/>
              <w:left w:w="15" w:type="dxa"/>
              <w:bottom w:w="0" w:type="dxa"/>
              <w:right w:w="15" w:type="dxa"/>
            </w:tcMar>
            <w:vAlign w:val="center"/>
            <w:hideMark/>
          </w:tcPr>
          <w:p w:rsidR="00C2102F" w:rsidRDefault="00C2102F" w:rsidP="00C2102F">
            <w:pPr>
              <w:ind w:firstLine="0"/>
              <w:jc w:val="center"/>
              <w:rPr>
                <w:szCs w:val="20"/>
              </w:rPr>
            </w:pPr>
            <w:r>
              <w:rPr>
                <w:szCs w:val="20"/>
              </w:rPr>
              <w:t>3 058,1</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r>
              <w:rPr>
                <w:szCs w:val="20"/>
              </w:rPr>
              <w:t xml:space="preserve">Цветовое решение определить проектом. Количество и тип оборудования определить проектом (качалка, песочница, игровой комплекс для детей с ограниченными возможностями, тренажер 2 </w:t>
            </w:r>
            <w:proofErr w:type="spellStart"/>
            <w:proofErr w:type="gramStart"/>
            <w:r>
              <w:rPr>
                <w:szCs w:val="20"/>
              </w:rPr>
              <w:t>шт</w:t>
            </w:r>
            <w:proofErr w:type="spellEnd"/>
            <w:proofErr w:type="gramEnd"/>
            <w:r>
              <w:rPr>
                <w:szCs w:val="20"/>
              </w:rPr>
              <w:t xml:space="preserve">, качалка балансир) </w:t>
            </w:r>
          </w:p>
        </w:tc>
      </w:tr>
      <w:tr w:rsidR="00C2102F" w:rsidTr="00C2102F">
        <w:trPr>
          <w:trHeight w:val="20"/>
        </w:trPr>
        <w:tc>
          <w:tcPr>
            <w:tcW w:w="288" w:type="pct"/>
            <w:vMerge/>
            <w:vAlign w:val="center"/>
            <w:hideMark/>
          </w:tcPr>
          <w:p w:rsidR="00C2102F" w:rsidRDefault="00C2102F" w:rsidP="00C2102F">
            <w:pPr>
              <w:ind w:firstLine="0"/>
              <w:rPr>
                <w:szCs w:val="20"/>
              </w:rPr>
            </w:pPr>
          </w:p>
        </w:tc>
        <w:tc>
          <w:tcPr>
            <w:tcW w:w="1366" w:type="pct"/>
            <w:vMerge/>
            <w:vAlign w:val="center"/>
            <w:hideMark/>
          </w:tcPr>
          <w:p w:rsidR="00C2102F" w:rsidRDefault="00C2102F" w:rsidP="00C2102F">
            <w:pPr>
              <w:ind w:firstLine="0"/>
              <w:rPr>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szCs w:val="20"/>
              </w:rPr>
            </w:pPr>
            <w:r>
              <w:rPr>
                <w:szCs w:val="20"/>
              </w:rPr>
              <w:t>Установка детского оборудования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9</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szCs w:val="20"/>
              </w:rPr>
            </w:pPr>
            <w:r>
              <w:rPr>
                <w:szCs w:val="20"/>
              </w:rPr>
              <w:t>шт.</w:t>
            </w:r>
          </w:p>
        </w:tc>
        <w:tc>
          <w:tcPr>
            <w:tcW w:w="456" w:type="pct"/>
            <w:vMerge/>
            <w:vAlign w:val="center"/>
            <w:hideMark/>
          </w:tcPr>
          <w:p w:rsidR="00C2102F" w:rsidRDefault="00C2102F" w:rsidP="00C2102F">
            <w:pPr>
              <w:ind w:firstLine="0"/>
              <w:rPr>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szCs w:val="20"/>
              </w:rPr>
            </w:pPr>
            <w:r>
              <w:rPr>
                <w:szCs w:val="20"/>
              </w:rPr>
              <w:t>Требуется проект. Нужен ордер ГАТИ. Работы выполняются в рамках приоритетного проекта «Комфортная городская среда».</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3.6.2</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49, д. 51 и д. 53 по 2-й линии В.О. (№6-8-10)</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Покраска, ремонт детского и спортивного оборудования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118,8</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Обращение на портале</w:t>
            </w:r>
            <w:proofErr w:type="gramStart"/>
            <w:r>
              <w:rPr>
                <w:color w:val="000000"/>
                <w:szCs w:val="20"/>
              </w:rPr>
              <w:t xml:space="preserve"> Н</w:t>
            </w:r>
            <w:proofErr w:type="gramEnd"/>
            <w:r>
              <w:rPr>
                <w:color w:val="000000"/>
                <w:szCs w:val="20"/>
              </w:rPr>
              <w:t>аш Санкт-Петербург № 2810679</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Желтый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Красный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коричневый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Синий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Ремонт настила детского игрового комплекса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Доска 1000х100х40 КСИЛ 435202</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3.6.3</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59/2 по 2-й линии В. О. (№6-8-15)</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Покраска, ремонт детского и спортивного оборудования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8,5</w:t>
            </w:r>
          </w:p>
        </w:tc>
        <w:tc>
          <w:tcPr>
            <w:tcW w:w="997" w:type="pct"/>
            <w:vMerge w:val="restar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Желтый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Красный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Синий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3.6.4</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южнее д. 72 по 13-й линии В.О.</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xml:space="preserve">Покраска детского и спортивного оборудования.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1</w:t>
            </w:r>
            <w:proofErr w:type="gramEnd"/>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95,2</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Желтый</w:t>
            </w:r>
            <w:proofErr w:type="gramEnd"/>
            <w:r>
              <w:rPr>
                <w:color w:val="000000"/>
                <w:szCs w:val="20"/>
              </w:rPr>
              <w:t xml:space="preserve"> Красный Синий</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Ремонт песочницы</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Столб-стойка</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Устройство резинового покрытия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Устройство резинового покрытия </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3.6.5</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 xml:space="preserve">/н на 12-й линии В.О., д. 51 </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Ремонт резинового покрытия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54,3</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Обращение на портале</w:t>
            </w:r>
            <w:proofErr w:type="gramStart"/>
            <w:r>
              <w:rPr>
                <w:color w:val="000000"/>
                <w:szCs w:val="20"/>
              </w:rPr>
              <w:t xml:space="preserve"> Н</w:t>
            </w:r>
            <w:proofErr w:type="gramEnd"/>
            <w:r>
              <w:rPr>
                <w:color w:val="000000"/>
                <w:szCs w:val="20"/>
              </w:rPr>
              <w:t>аш Санкт-Петербург № 2849749</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xml:space="preserve">Покраска детского и спортивного оборудования.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1</w:t>
            </w:r>
            <w:proofErr w:type="gramEnd"/>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Цвет </w:t>
            </w:r>
            <w:proofErr w:type="gramStart"/>
            <w:r>
              <w:rPr>
                <w:color w:val="000000"/>
                <w:szCs w:val="20"/>
              </w:rPr>
              <w:t>зелёный</w:t>
            </w:r>
            <w:proofErr w:type="gramEnd"/>
            <w:r>
              <w:rPr>
                <w:color w:val="000000"/>
                <w:szCs w:val="20"/>
              </w:rPr>
              <w:t xml:space="preserve"> Желтый Красный Синий</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Демонтаж закладных</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Качели с подвесом КСИЛ 4154, КСИЛ 4960- подвеска качелей укороченная.</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3.6.6</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между д. 73/49 по 16-й линии В.О. и д. 68 по 15-й линии В.О. ЗНОП 6-8-56</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xml:space="preserve">Покраска детского и спортивного оборудования.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270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1</w:t>
            </w:r>
            <w:proofErr w:type="gramEnd"/>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48,9</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Цвет </w:t>
            </w:r>
            <w:proofErr w:type="gramStart"/>
            <w:r>
              <w:rPr>
                <w:color w:val="000000"/>
                <w:szCs w:val="20"/>
              </w:rPr>
              <w:t>зелёный</w:t>
            </w:r>
            <w:proofErr w:type="gramEnd"/>
            <w:r>
              <w:rPr>
                <w:color w:val="000000"/>
                <w:szCs w:val="20"/>
              </w:rPr>
              <w:t xml:space="preserve"> Желтый Красный Синий</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3.6.7</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западнее д. 74 по 15-й линии В.О. (№6-8-46)</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Ремонт детского игрового оборудования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75,1</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Обращение на портале</w:t>
            </w:r>
            <w:proofErr w:type="gramStart"/>
            <w:r>
              <w:rPr>
                <w:color w:val="000000"/>
                <w:szCs w:val="20"/>
              </w:rPr>
              <w:t xml:space="preserve"> Н</w:t>
            </w:r>
            <w:proofErr w:type="gramEnd"/>
            <w:r>
              <w:rPr>
                <w:color w:val="000000"/>
                <w:szCs w:val="20"/>
              </w:rPr>
              <w:t>аш Санкт-Петербург № 2803105</w:t>
            </w:r>
            <w:r>
              <w:rPr>
                <w:color w:val="000000"/>
                <w:szCs w:val="20"/>
              </w:rPr>
              <w:br/>
              <w:t xml:space="preserve">Замена 2-ух столбов КСИЛ. Столб 2380- 1 </w:t>
            </w:r>
            <w:proofErr w:type="spellStart"/>
            <w:proofErr w:type="gramStart"/>
            <w:r>
              <w:rPr>
                <w:color w:val="000000"/>
                <w:szCs w:val="20"/>
              </w:rPr>
              <w:t>шт</w:t>
            </w:r>
            <w:proofErr w:type="spellEnd"/>
            <w:proofErr w:type="gramEnd"/>
            <w:r>
              <w:rPr>
                <w:color w:val="000000"/>
                <w:szCs w:val="20"/>
              </w:rPr>
              <w:t xml:space="preserve"> (506174-007) Столб 2380- 1 </w:t>
            </w:r>
            <w:proofErr w:type="spellStart"/>
            <w:r>
              <w:rPr>
                <w:color w:val="000000"/>
                <w:szCs w:val="20"/>
              </w:rPr>
              <w:t>шт</w:t>
            </w:r>
            <w:proofErr w:type="spellEnd"/>
            <w:r>
              <w:rPr>
                <w:color w:val="000000"/>
                <w:szCs w:val="20"/>
              </w:rPr>
              <w:t xml:space="preserve"> (506174-008) </w:t>
            </w:r>
            <w:proofErr w:type="spellStart"/>
            <w:r>
              <w:rPr>
                <w:color w:val="000000"/>
                <w:szCs w:val="20"/>
              </w:rPr>
              <w:t>лазалки</w:t>
            </w:r>
            <w:proofErr w:type="spellEnd"/>
            <w:r>
              <w:rPr>
                <w:color w:val="000000"/>
                <w:szCs w:val="20"/>
              </w:rPr>
              <w:t>, Поручень КСИЛ</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Замена настила подвесного моста комплекса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доски Доска 1000х100х40 КСИЛ 435202</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Покраска детского игрового комплекса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Желтый, </w:t>
            </w:r>
            <w:proofErr w:type="gramStart"/>
            <w:r>
              <w:rPr>
                <w:color w:val="000000"/>
                <w:szCs w:val="20"/>
              </w:rPr>
              <w:t>Красный</w:t>
            </w:r>
            <w:proofErr w:type="gramEnd"/>
            <w:r>
              <w:rPr>
                <w:color w:val="000000"/>
                <w:szCs w:val="20"/>
              </w:rPr>
              <w:t xml:space="preserve"> Синий коричневый</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3.6.8</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Донской ул. у д. 65, корп. 2, по 16-й линии В.О. (№ 6-8-61)</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Покраска детского игрового оборудования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54,7</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Желтый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1</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Зеленый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Бежевый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Коричневый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3.6.9</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сквер б/н во дворе д. 14 по </w:t>
            </w:r>
            <w:proofErr w:type="gramStart"/>
            <w:r>
              <w:rPr>
                <w:color w:val="000000"/>
                <w:szCs w:val="20"/>
              </w:rPr>
              <w:t>Камской</w:t>
            </w:r>
            <w:proofErr w:type="gramEnd"/>
            <w:r>
              <w:rPr>
                <w:color w:val="000000"/>
                <w:szCs w:val="20"/>
              </w:rPr>
              <w:t xml:space="preserve"> ул.</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Покраска детского игрового оборудования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52,9</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Желтый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1</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Синий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Красный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Коричневый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proofErr w:type="gramStart"/>
            <w:r>
              <w:rPr>
                <w:color w:val="000000"/>
                <w:szCs w:val="20"/>
                <w:vertAlign w:val="superscript"/>
              </w:rPr>
              <w:t>2</w:t>
            </w:r>
            <w:proofErr w:type="gramEnd"/>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35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3.6:</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3 566,5</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3.7 - Песочницы</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3.7.1</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46 по 1-й линии В.О. (№ 6-8-17)</w:t>
            </w:r>
          </w:p>
        </w:tc>
        <w:tc>
          <w:tcPr>
            <w:tcW w:w="1254"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Замена песка в песочнице</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3.7.2</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50 по 1-й линии В.О. (№ 6-8-16)</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3.7.3</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49, д. 51 и д. 53 по 2-й линии В.О. (№6-8-10)</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1,8</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19,0</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3.7.4</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4-й линии В.О., д. 45 (№ 6-8-2)</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3.7.5</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у д. 34 по наб. Макарова (№ 6-8-14)</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3.7.6</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56 по 5-й линии В.О. (№6-8-49)</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3.7.7</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68 по 5-й линии В.О. (№ 6-8-13)</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3.7.8</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7-й линии В.О., д. 56-58 (№ 6-8-62)</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3.7.9</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72 и д. 74 по 7-й линии В.О. (№6-8-11)</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3.7.10</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8-й линии В.О., д. 57 (№6-8-5)</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3.7.11</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54 по 9-й линии В.О. (№6-8-31)</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3.7.12</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27 и д. 29 по Малому пр. В.О. (№6-8-3)</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3.7.13</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между д. 33 и д. 35 по Среднему пр. В.О. (№6-8-42)</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12,7</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3.7.14</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45 по Среднему пр. В.О. (№6-8-29)</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3.7.15</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между д. 40 и д. 42 по 11-й линии В.О. (№6-8-51)</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12,7</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3.7.16</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55/20 по 12-й линии В.О. (№6-8-26)</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3.7.17</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13-й линии В.О., д. 46а (№6-8-4)</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3.7.18</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южнее д. 72 по 13-й линии В.О. (№6-8-55)</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3.7.19</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14 линия В.О., дом 49</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3.7.20</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западнее д. 74 по 15-й линии В.О. (№6-8-46)</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lastRenderedPageBreak/>
              <w:t>3.7.21</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15 линия В.О., дом 78-80</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3.7.22</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15-й линии В.О., д. 86 (№6-8-6) (3 песочницы)</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1,8</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19,1</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3.7.23</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47 по 16-й линии В.О. (№6-8-33)</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3.7.24</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73/49 по 16-й линии В.О. (№6-8-45)</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3.7.25</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сквер б/н во дворе д. 14 по </w:t>
            </w:r>
            <w:proofErr w:type="gramStart"/>
            <w:r>
              <w:rPr>
                <w:color w:val="000000"/>
                <w:szCs w:val="20"/>
              </w:rPr>
              <w:t>Камской</w:t>
            </w:r>
            <w:proofErr w:type="gramEnd"/>
            <w:r>
              <w:rPr>
                <w:color w:val="000000"/>
                <w:szCs w:val="20"/>
              </w:rPr>
              <w:t xml:space="preserve"> ул. (№6-8-41)</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3.7.26</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пересечении Малого пр. В.О. и 4-й линии В.О. (№6-8-54)</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6,4</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3.7.27</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 сквер б/н во дворе д. 6, литера</w:t>
            </w:r>
            <w:proofErr w:type="gramStart"/>
            <w:r>
              <w:rPr>
                <w:color w:val="000000"/>
                <w:szCs w:val="20"/>
              </w:rPr>
              <w:t xml:space="preserve"> А</w:t>
            </w:r>
            <w:proofErr w:type="gramEnd"/>
            <w:r>
              <w:rPr>
                <w:color w:val="000000"/>
                <w:szCs w:val="20"/>
              </w:rPr>
              <w:t>, по Малому пр. В.О. (№6-8-71)</w:t>
            </w:r>
          </w:p>
        </w:tc>
        <w:tc>
          <w:tcPr>
            <w:tcW w:w="1254" w:type="pct"/>
            <w:vMerge/>
            <w:vAlign w:val="center"/>
            <w:hideMark/>
          </w:tcPr>
          <w:p w:rsidR="00C2102F" w:rsidRDefault="00C2102F" w:rsidP="00C2102F">
            <w:pPr>
              <w:ind w:firstLine="0"/>
              <w:rPr>
                <w:color w:val="000000"/>
                <w:szCs w:val="20"/>
              </w:rPr>
            </w:pP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0,6</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6,3</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88" w:type="pct"/>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3.7.28</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12-й линии В.О. у д. 51, корп. 2 (№6-8-65) (2 песочницы)</w:t>
            </w:r>
          </w:p>
        </w:tc>
        <w:tc>
          <w:tcPr>
            <w:tcW w:w="1254" w:type="pct"/>
            <w:shd w:val="clear" w:color="auto" w:fill="auto"/>
            <w:tcMar>
              <w:top w:w="15" w:type="dxa"/>
              <w:left w:w="15" w:type="dxa"/>
              <w:bottom w:w="0" w:type="dxa"/>
              <w:right w:w="15" w:type="dxa"/>
            </w:tcMar>
            <w:hideMark/>
          </w:tcPr>
          <w:p w:rsidR="00C2102F" w:rsidRDefault="00C2102F" w:rsidP="00C2102F">
            <w:pPr>
              <w:ind w:firstLine="0"/>
              <w:jc w:val="center"/>
              <w:rPr>
                <w:color w:val="000000"/>
                <w:szCs w:val="20"/>
              </w:rPr>
            </w:pPr>
            <w:r>
              <w:rPr>
                <w:color w:val="000000"/>
                <w:szCs w:val="20"/>
              </w:rPr>
              <w:t> </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м</w:t>
            </w:r>
            <w:r>
              <w:rPr>
                <w:color w:val="000000"/>
                <w:szCs w:val="20"/>
                <w:vertAlign w:val="superscript"/>
              </w:rPr>
              <w:t>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12,7</w:t>
            </w:r>
          </w:p>
        </w:tc>
        <w:tc>
          <w:tcPr>
            <w:tcW w:w="997"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2 раза в год</w:t>
            </w:r>
          </w:p>
        </w:tc>
      </w:tr>
      <w:tr w:rsidR="00C2102F" w:rsidTr="00C2102F">
        <w:trPr>
          <w:trHeight w:val="20"/>
        </w:trPr>
        <w:tc>
          <w:tcPr>
            <w:tcW w:w="2908" w:type="pct"/>
            <w:gridSpan w:val="3"/>
            <w:shd w:val="clear" w:color="auto" w:fill="auto"/>
            <w:noWrap/>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3.7:</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21</w:t>
            </w:r>
          </w:p>
        </w:tc>
        <w:tc>
          <w:tcPr>
            <w:tcW w:w="278"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221,8</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3.8 - Однолетники в цветниках</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3.8.1</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36 по 3-й линии В.О. (№ 6-8-19)</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82,5</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 цветник (24 м</w:t>
            </w:r>
            <w:proofErr w:type="gramStart"/>
            <w:r>
              <w:rPr>
                <w:color w:val="000000"/>
                <w:szCs w:val="20"/>
                <w:vertAlign w:val="superscript"/>
              </w:rPr>
              <w:t>2</w:t>
            </w:r>
            <w:proofErr w:type="gramEnd"/>
            <w:r>
              <w:rPr>
                <w:color w:val="000000"/>
                <w:szCs w:val="20"/>
              </w:rPr>
              <w:t xml:space="preserve">), учесть увеличение площади цветника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840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840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3.8.2</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у д. 39 по 4-й линии В.О. (№6-8-60)</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103,6</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 цветник (34 м</w:t>
            </w:r>
            <w:r>
              <w:rPr>
                <w:color w:val="000000"/>
                <w:szCs w:val="20"/>
                <w:vertAlign w:val="superscript"/>
              </w:rPr>
              <w:t>2</w:t>
            </w:r>
            <w:proofErr w:type="gramStart"/>
            <w:r>
              <w:rPr>
                <w:color w:val="000000"/>
                <w:szCs w:val="20"/>
                <w:vertAlign w:val="superscript"/>
              </w:rPr>
              <w:t xml:space="preserve"> </w:t>
            </w:r>
            <w:r>
              <w:rPr>
                <w:color w:val="000000"/>
                <w:szCs w:val="20"/>
              </w:rPr>
              <w:t>)</w:t>
            </w:r>
            <w:proofErr w:type="gramEnd"/>
            <w:r>
              <w:rPr>
                <w:color w:val="000000"/>
                <w:szCs w:val="20"/>
              </w:rPr>
              <w:t>, учесть устройство цветника, с внесением плодородного грунта</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1190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1190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3.8.3</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66 по 5-й линии В.О. (№6-8-57)</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109,9</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 цветник (32 м</w:t>
            </w:r>
            <w:proofErr w:type="gramStart"/>
            <w:r>
              <w:rPr>
                <w:color w:val="000000"/>
                <w:szCs w:val="20"/>
                <w:vertAlign w:val="superscript"/>
              </w:rPr>
              <w:t>2</w:t>
            </w:r>
            <w:proofErr w:type="gramEnd"/>
            <w:r>
              <w:rPr>
                <w:color w:val="000000"/>
                <w:szCs w:val="20"/>
              </w:rPr>
              <w:t>), учесть увеличение площади цветника, с внесением плодородного грунта</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1120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1120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3.8.4</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72 и д. 74 по 7-й линии В.О. (№6-8-11)</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72,3</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 цветник (20 м</w:t>
            </w:r>
            <w:proofErr w:type="gramStart"/>
            <w:r>
              <w:rPr>
                <w:color w:val="000000"/>
                <w:szCs w:val="20"/>
                <w:vertAlign w:val="superscript"/>
              </w:rPr>
              <w:t>2</w:t>
            </w:r>
            <w:proofErr w:type="gramEnd"/>
            <w:r>
              <w:rPr>
                <w:color w:val="000000"/>
                <w:szCs w:val="20"/>
              </w:rPr>
              <w:t>), учесть устройство цветника, с внесением плодородного грунта</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700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700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3.8.5</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8-й линии В.О., д. 57 (№6-8-5)</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68,8</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 цветник (20 м</w:t>
            </w:r>
            <w:proofErr w:type="gramStart"/>
            <w:r>
              <w:rPr>
                <w:color w:val="000000"/>
                <w:szCs w:val="20"/>
                <w:vertAlign w:val="superscript"/>
              </w:rPr>
              <w:t>2</w:t>
            </w:r>
            <w:proofErr w:type="gramEnd"/>
            <w:r>
              <w:rPr>
                <w:color w:val="000000"/>
                <w:szCs w:val="20"/>
              </w:rPr>
              <w:t xml:space="preserve">), учесть устройство цветника, с </w:t>
            </w:r>
            <w:r>
              <w:rPr>
                <w:color w:val="000000"/>
                <w:szCs w:val="20"/>
              </w:rPr>
              <w:lastRenderedPageBreak/>
              <w:t>внесением плодородного грунта</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700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700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3.8.6</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у д. 68 по 9-й линии В.О. (№6-8-53)</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27,7</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 цветник (8 м</w:t>
            </w:r>
            <w:proofErr w:type="gramStart"/>
            <w:r>
              <w:rPr>
                <w:color w:val="000000"/>
                <w:szCs w:val="20"/>
                <w:vertAlign w:val="superscript"/>
              </w:rPr>
              <w:t>2</w:t>
            </w:r>
            <w:proofErr w:type="gramEnd"/>
            <w:r>
              <w:rPr>
                <w:color w:val="000000"/>
                <w:szCs w:val="20"/>
              </w:rPr>
              <w:t xml:space="preserve">),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280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280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3.8.7</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восточнее д. 47 по 10-й линии В.О. (№6-8-30)</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61,0</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 цветник (18 м</w:t>
            </w:r>
            <w:proofErr w:type="gramStart"/>
            <w:r>
              <w:rPr>
                <w:color w:val="000000"/>
                <w:szCs w:val="20"/>
                <w:vertAlign w:val="superscript"/>
              </w:rPr>
              <w:t>2</w:t>
            </w:r>
            <w:proofErr w:type="gramEnd"/>
            <w:r>
              <w:rPr>
                <w:color w:val="000000"/>
                <w:szCs w:val="20"/>
              </w:rPr>
              <w:t>)</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280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980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3.8.8</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15-й линии В.О., д. 86 (№6-8-6)</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144,1</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В цветник (42 м²)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1470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1470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3.8.9</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73/49 по 16-й линии В.О. (№6-8-45)</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56,1</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 цветник (14,5м²)</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525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490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3.8.10</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16-я линия В.О., дом № 97</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27,7</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 цветник (8 м²)</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280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280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3.8.11</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15 по Малому пр. В.О. и д. 53 по 6-й линии В.О. (№ 6-8-12)</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51,7</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 цветник (15 м²)</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525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525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3.8.12</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во дворе д. 27 и д. 29 по Малому пр. В.О. (№6-8-3)</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Посадка однолетников:</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5,5</w:t>
            </w:r>
          </w:p>
        </w:tc>
        <w:tc>
          <w:tcPr>
            <w:tcW w:w="997"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В цветник (1,5 м²)</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Тагетис</w:t>
            </w:r>
            <w:proofErr w:type="spellEnd"/>
            <w:r>
              <w:rPr>
                <w:color w:val="000000"/>
                <w:szCs w:val="20"/>
              </w:rPr>
              <w:t xml:space="preserve"> </w:t>
            </w:r>
            <w:proofErr w:type="spellStart"/>
            <w:r>
              <w:rPr>
                <w:color w:val="000000"/>
                <w:szCs w:val="20"/>
              </w:rPr>
              <w:t>Патула</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37</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spellStart"/>
            <w:r>
              <w:rPr>
                <w:color w:val="000000"/>
                <w:szCs w:val="20"/>
              </w:rPr>
              <w:t>Сальвия</w:t>
            </w:r>
            <w:proofErr w:type="spellEnd"/>
            <w:r>
              <w:rPr>
                <w:color w:val="000000"/>
                <w:szCs w:val="20"/>
              </w:rPr>
              <w:t xml:space="preserve"> блестящая</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 учётом перевозки, разгрузки и вывоза технологического мусора</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rFonts w:ascii="Calibri" w:hAnsi="Calibri" w:cs="Calibri"/>
                <w:color w:val="000000"/>
                <w:szCs w:val="20"/>
              </w:rPr>
            </w:pPr>
            <w:r>
              <w:rPr>
                <w:rFonts w:ascii="Calibri" w:hAnsi="Calibri" w:cs="Calibri"/>
                <w:color w:val="000000"/>
                <w:szCs w:val="20"/>
              </w:rPr>
              <w:t> </w:t>
            </w:r>
          </w:p>
        </w:tc>
        <w:tc>
          <w:tcPr>
            <w:tcW w:w="456" w:type="pct"/>
            <w:vMerge/>
            <w:vAlign w:val="center"/>
            <w:hideMark/>
          </w:tcPr>
          <w:p w:rsidR="00C2102F" w:rsidRDefault="00C2102F" w:rsidP="00C2102F">
            <w:pPr>
              <w:ind w:firstLine="0"/>
              <w:rPr>
                <w:color w:val="000000"/>
                <w:szCs w:val="20"/>
              </w:rPr>
            </w:pPr>
          </w:p>
        </w:tc>
        <w:tc>
          <w:tcPr>
            <w:tcW w:w="997" w:type="pct"/>
            <w:vMerge/>
            <w:vAlign w:val="center"/>
            <w:hideMark/>
          </w:tcPr>
          <w:p w:rsidR="00C2102F" w:rsidRDefault="00C2102F" w:rsidP="00C2102F">
            <w:pPr>
              <w:ind w:firstLine="0"/>
              <w:rPr>
                <w:color w:val="000000"/>
                <w:szCs w:val="20"/>
              </w:rPr>
            </w:pPr>
          </w:p>
        </w:tc>
      </w:tr>
      <w:tr w:rsidR="00C2102F" w:rsidTr="00C2102F">
        <w:trPr>
          <w:trHeight w:val="20"/>
        </w:trPr>
        <w:tc>
          <w:tcPr>
            <w:tcW w:w="35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Всего по разделу 3.8  с учётом перевозки, разгрузки и вывоза технологического мусора:</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810,9</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5000" w:type="pct"/>
            <w:gridSpan w:val="7"/>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Раздел 3.9 - Посадка однолетников в альпинарий</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3.9.1</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у д. 34 по наб. Макарова (№ 6-8-14)</w:t>
            </w:r>
          </w:p>
        </w:tc>
        <w:tc>
          <w:tcPr>
            <w:tcW w:w="1893" w:type="pct"/>
            <w:gridSpan w:val="3"/>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Посадка однолетников в альпинарий:</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 w:val="22"/>
              </w:rPr>
            </w:pPr>
            <w:r>
              <w:rPr>
                <w:rFonts w:ascii="Calibri" w:hAnsi="Calibri" w:cs="Calibri"/>
                <w:color w:val="000000"/>
                <w:sz w:val="22"/>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Петунья</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50</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 w:val="22"/>
              </w:rPr>
            </w:pPr>
            <w:r>
              <w:rPr>
                <w:rFonts w:ascii="Calibri" w:hAnsi="Calibri" w:cs="Calibri"/>
                <w:color w:val="000000"/>
                <w:sz w:val="22"/>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Настурция</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 w:val="22"/>
              </w:rPr>
            </w:pPr>
            <w:r>
              <w:rPr>
                <w:rFonts w:ascii="Calibri" w:hAnsi="Calibri" w:cs="Calibri"/>
                <w:color w:val="000000"/>
                <w:sz w:val="22"/>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Бегония</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 w:val="22"/>
              </w:rPr>
            </w:pPr>
            <w:r>
              <w:rPr>
                <w:rFonts w:ascii="Calibri" w:hAnsi="Calibri" w:cs="Calibri"/>
                <w:color w:val="000000"/>
                <w:sz w:val="22"/>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proofErr w:type="spellStart"/>
            <w:r>
              <w:rPr>
                <w:color w:val="000000"/>
                <w:szCs w:val="20"/>
              </w:rPr>
              <w:t>Счальвия</w:t>
            </w:r>
            <w:proofErr w:type="spellEnd"/>
            <w:r>
              <w:rPr>
                <w:color w:val="000000"/>
                <w:szCs w:val="20"/>
              </w:rPr>
              <w:t xml:space="preserve"> блестящая</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30</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 w:val="22"/>
              </w:rPr>
            </w:pPr>
            <w:r>
              <w:rPr>
                <w:rFonts w:ascii="Calibri" w:hAnsi="Calibri" w:cs="Calibri"/>
                <w:color w:val="000000"/>
                <w:sz w:val="22"/>
              </w:rPr>
              <w:t> </w:t>
            </w:r>
          </w:p>
        </w:tc>
      </w:tr>
      <w:tr w:rsidR="00C2102F" w:rsidTr="00C2102F">
        <w:trPr>
          <w:trHeight w:val="20"/>
        </w:trPr>
        <w:tc>
          <w:tcPr>
            <w:tcW w:w="35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3.9:</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 w:val="22"/>
              </w:rPr>
            </w:pPr>
            <w:r>
              <w:rPr>
                <w:rFonts w:ascii="Calibri" w:hAnsi="Calibri" w:cs="Calibri"/>
                <w:color w:val="000000"/>
                <w:sz w:val="22"/>
              </w:rPr>
              <w:t> </w:t>
            </w:r>
          </w:p>
        </w:tc>
      </w:tr>
      <w:tr w:rsidR="00C2102F" w:rsidTr="00C2102F">
        <w:trPr>
          <w:trHeight w:val="20"/>
        </w:trPr>
        <w:tc>
          <w:tcPr>
            <w:tcW w:w="5000" w:type="pct"/>
            <w:gridSpan w:val="7"/>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Раздел 3.10 - Посадка многолетников в альпинарий</w:t>
            </w:r>
          </w:p>
        </w:tc>
      </w:tr>
      <w:tr w:rsidR="00C2102F" w:rsidTr="00C2102F">
        <w:trPr>
          <w:trHeight w:val="20"/>
        </w:trPr>
        <w:tc>
          <w:tcPr>
            <w:tcW w:w="288"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3.10.1</w:t>
            </w:r>
          </w:p>
        </w:tc>
        <w:tc>
          <w:tcPr>
            <w:tcW w:w="136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у д. 34 по наб. Макарова (№ 6-8-14)</w:t>
            </w:r>
          </w:p>
        </w:tc>
        <w:tc>
          <w:tcPr>
            <w:tcW w:w="1893" w:type="pct"/>
            <w:gridSpan w:val="3"/>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Посадка однолетников в альпинарий:</w:t>
            </w:r>
          </w:p>
        </w:tc>
        <w:tc>
          <w:tcPr>
            <w:tcW w:w="456" w:type="pct"/>
            <w:vMerge w:val="restar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 w:val="22"/>
              </w:rPr>
            </w:pPr>
            <w:r>
              <w:rPr>
                <w:rFonts w:ascii="Calibri" w:hAnsi="Calibri" w:cs="Calibri"/>
                <w:color w:val="000000"/>
                <w:sz w:val="22"/>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Тюльпаны</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100</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 w:val="22"/>
              </w:rPr>
            </w:pPr>
            <w:r>
              <w:rPr>
                <w:rFonts w:ascii="Calibri" w:hAnsi="Calibri" w:cs="Calibri"/>
                <w:color w:val="000000"/>
                <w:sz w:val="22"/>
              </w:rPr>
              <w:t> </w:t>
            </w:r>
          </w:p>
        </w:tc>
      </w:tr>
      <w:tr w:rsidR="00C2102F" w:rsidTr="00C2102F">
        <w:trPr>
          <w:trHeight w:val="20"/>
        </w:trPr>
        <w:tc>
          <w:tcPr>
            <w:tcW w:w="288" w:type="pct"/>
            <w:vMerge/>
            <w:vAlign w:val="center"/>
            <w:hideMark/>
          </w:tcPr>
          <w:p w:rsidR="00C2102F" w:rsidRDefault="00C2102F" w:rsidP="00C2102F">
            <w:pPr>
              <w:ind w:firstLine="0"/>
              <w:rPr>
                <w:color w:val="000000"/>
                <w:szCs w:val="20"/>
              </w:rPr>
            </w:pPr>
          </w:p>
        </w:tc>
        <w:tc>
          <w:tcPr>
            <w:tcW w:w="1366" w:type="pct"/>
            <w:vMerge/>
            <w:vAlign w:val="center"/>
            <w:hideMark/>
          </w:tcPr>
          <w:p w:rsidR="00C2102F" w:rsidRDefault="00C2102F" w:rsidP="00C2102F">
            <w:pPr>
              <w:ind w:firstLine="0"/>
              <w:rPr>
                <w:color w:val="000000"/>
                <w:szCs w:val="20"/>
              </w:rPr>
            </w:pPr>
          </w:p>
        </w:tc>
        <w:tc>
          <w:tcPr>
            <w:tcW w:w="1254" w:type="pct"/>
            <w:shd w:val="clear" w:color="auto" w:fill="auto"/>
            <w:noWrap/>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Лилии</w:t>
            </w:r>
          </w:p>
        </w:tc>
        <w:tc>
          <w:tcPr>
            <w:tcW w:w="361"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30</w:t>
            </w:r>
          </w:p>
        </w:tc>
        <w:tc>
          <w:tcPr>
            <w:tcW w:w="456" w:type="pct"/>
            <w:vMerge/>
            <w:vAlign w:val="center"/>
            <w:hideMark/>
          </w:tcPr>
          <w:p w:rsidR="00C2102F" w:rsidRDefault="00C2102F" w:rsidP="00C2102F">
            <w:pPr>
              <w:ind w:firstLine="0"/>
              <w:rPr>
                <w:color w:val="000000"/>
                <w:szCs w:val="20"/>
              </w:rPr>
            </w:pP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 w:val="22"/>
              </w:rPr>
            </w:pPr>
            <w:r>
              <w:rPr>
                <w:rFonts w:ascii="Calibri" w:hAnsi="Calibri" w:cs="Calibri"/>
                <w:color w:val="000000"/>
                <w:sz w:val="22"/>
              </w:rPr>
              <w:t> </w:t>
            </w:r>
          </w:p>
        </w:tc>
      </w:tr>
      <w:tr w:rsidR="00C2102F" w:rsidTr="00C2102F">
        <w:trPr>
          <w:trHeight w:val="20"/>
        </w:trPr>
        <w:tc>
          <w:tcPr>
            <w:tcW w:w="35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3.10:</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12,8</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 w:val="22"/>
              </w:rPr>
            </w:pPr>
            <w:r>
              <w:rPr>
                <w:rFonts w:ascii="Calibri" w:hAnsi="Calibri" w:cs="Calibri"/>
                <w:color w:val="000000"/>
                <w:sz w:val="22"/>
              </w:rPr>
              <w:t> </w:t>
            </w:r>
          </w:p>
          <w:p w:rsidR="00C2102F" w:rsidRDefault="00C2102F" w:rsidP="00C2102F">
            <w:pPr>
              <w:ind w:firstLine="0"/>
              <w:jc w:val="left"/>
              <w:rPr>
                <w:rFonts w:ascii="Calibri" w:hAnsi="Calibri" w:cs="Calibri"/>
                <w:color w:val="000000"/>
                <w:sz w:val="22"/>
              </w:rPr>
            </w:pPr>
          </w:p>
          <w:p w:rsidR="00C2102F" w:rsidRDefault="00C2102F" w:rsidP="00C2102F">
            <w:pPr>
              <w:ind w:firstLine="0"/>
              <w:jc w:val="left"/>
              <w:rPr>
                <w:rFonts w:ascii="Calibri" w:hAnsi="Calibri" w:cs="Calibri"/>
                <w:color w:val="000000"/>
                <w:sz w:val="22"/>
              </w:rPr>
            </w:pPr>
          </w:p>
          <w:p w:rsidR="00C2102F" w:rsidRDefault="00C2102F" w:rsidP="00C2102F">
            <w:pPr>
              <w:ind w:firstLine="0"/>
              <w:jc w:val="left"/>
              <w:rPr>
                <w:rFonts w:ascii="Calibri" w:hAnsi="Calibri" w:cs="Calibri"/>
                <w:color w:val="000000"/>
                <w:sz w:val="22"/>
              </w:rPr>
            </w:pPr>
          </w:p>
        </w:tc>
      </w:tr>
      <w:tr w:rsidR="00C2102F" w:rsidRPr="00A37044" w:rsidTr="00C2102F">
        <w:trPr>
          <w:trHeight w:val="20"/>
        </w:trPr>
        <w:tc>
          <w:tcPr>
            <w:tcW w:w="5000" w:type="pct"/>
            <w:gridSpan w:val="7"/>
            <w:shd w:val="clear" w:color="auto" w:fill="auto"/>
            <w:noWrap/>
            <w:tcMar>
              <w:top w:w="15" w:type="dxa"/>
              <w:left w:w="15" w:type="dxa"/>
              <w:bottom w:w="0" w:type="dxa"/>
              <w:right w:w="15" w:type="dxa"/>
            </w:tcMar>
            <w:vAlign w:val="bottom"/>
            <w:hideMark/>
          </w:tcPr>
          <w:p w:rsidR="00C2102F" w:rsidRPr="00A37044" w:rsidRDefault="00C2102F" w:rsidP="00C2102F">
            <w:pPr>
              <w:ind w:firstLine="0"/>
              <w:jc w:val="center"/>
              <w:rPr>
                <w:color w:val="000000"/>
                <w:szCs w:val="20"/>
              </w:rPr>
            </w:pPr>
            <w:r>
              <w:rPr>
                <w:color w:val="000000"/>
                <w:szCs w:val="20"/>
              </w:rPr>
              <w:t>Раздел 3.11 - Посадка кустарников в группы</w:t>
            </w:r>
          </w:p>
        </w:tc>
      </w:tr>
      <w:tr w:rsidR="00C2102F" w:rsidTr="00C2102F">
        <w:trPr>
          <w:trHeight w:val="20"/>
        </w:trPr>
        <w:tc>
          <w:tcPr>
            <w:tcW w:w="28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3.11.1</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западнее д. 37 по 18-й линии В.О.(№ 6-8-58)</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xml:space="preserve">Роза </w:t>
            </w:r>
            <w:proofErr w:type="spellStart"/>
            <w:r>
              <w:rPr>
                <w:color w:val="000000"/>
                <w:szCs w:val="20"/>
              </w:rPr>
              <w:t>колючейшая</w:t>
            </w:r>
            <w:proofErr w:type="spellEnd"/>
            <w:r>
              <w:rPr>
                <w:color w:val="000000"/>
                <w:szCs w:val="20"/>
              </w:rPr>
              <w:t>/</w:t>
            </w:r>
            <w:proofErr w:type="spellStart"/>
            <w:r>
              <w:rPr>
                <w:color w:val="000000"/>
                <w:szCs w:val="20"/>
              </w:rPr>
              <w:t>Порчеллино</w:t>
            </w:r>
            <w:proofErr w:type="spellEnd"/>
            <w:r>
              <w:rPr>
                <w:color w:val="000000"/>
                <w:szCs w:val="20"/>
              </w:rPr>
              <w:t>/Черный принц/Баккара</w:t>
            </w:r>
            <w:r>
              <w:rPr>
                <w:color w:val="000000"/>
                <w:szCs w:val="20"/>
              </w:rPr>
              <w:br/>
              <w:t>Посадка кустарника в группы</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15</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44,6</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 заявлению жителей.</w:t>
            </w:r>
            <w:r>
              <w:rPr>
                <w:color w:val="000000"/>
                <w:szCs w:val="20"/>
              </w:rPr>
              <w:br/>
              <w:t>Посадка кустарников-саженцев в группы. Учесть внесение плодородного грунта, учесть устройство куртин. Посадочный материал должен быть с закрытой корневой системой</w:t>
            </w:r>
          </w:p>
        </w:tc>
      </w:tr>
      <w:tr w:rsidR="00C2102F" w:rsidTr="00C2102F">
        <w:trPr>
          <w:trHeight w:val="20"/>
        </w:trPr>
        <w:tc>
          <w:tcPr>
            <w:tcW w:w="288" w:type="pct"/>
            <w:shd w:val="clear" w:color="auto" w:fill="auto"/>
            <w:noWrap/>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3.11.2</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12-й линии В.О. у д. 51, корп. 2 (№6-8-65)</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Виноград девичий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79,7</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3547" w:type="pct"/>
            <w:gridSpan w:val="5"/>
            <w:shd w:val="clear" w:color="auto" w:fill="auto"/>
            <w:noWrap/>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3.11:</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124,3</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4003" w:type="pct"/>
            <w:gridSpan w:val="6"/>
            <w:shd w:val="clear" w:color="auto" w:fill="auto"/>
            <w:noWrap/>
            <w:tcMar>
              <w:top w:w="15" w:type="dxa"/>
              <w:left w:w="15" w:type="dxa"/>
              <w:bottom w:w="0" w:type="dxa"/>
              <w:right w:w="15" w:type="dxa"/>
            </w:tcMar>
            <w:vAlign w:val="bottom"/>
            <w:hideMark/>
          </w:tcPr>
          <w:p w:rsidR="00C2102F" w:rsidRDefault="00C2102F" w:rsidP="00C2102F">
            <w:pPr>
              <w:ind w:firstLine="0"/>
              <w:jc w:val="center"/>
              <w:rPr>
                <w:color w:val="000000"/>
                <w:szCs w:val="20"/>
              </w:rPr>
            </w:pPr>
            <w:r>
              <w:rPr>
                <w:color w:val="000000"/>
                <w:szCs w:val="20"/>
              </w:rPr>
              <w:t>Раздел 3.12 - Посадка кустарников в живую изгородь</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3.12.1</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 xml:space="preserve">/н западнее д. 38 по 17-й линии В.О. </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Кизильник блестящий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340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292,5</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Работы выполняются в рамках приоритетного проекта «Комфортная городская среда». Посадка в 2-ух рядную изгородь – 68 </w:t>
            </w:r>
            <w:proofErr w:type="spellStart"/>
            <w:r>
              <w:rPr>
                <w:color w:val="000000"/>
                <w:szCs w:val="20"/>
              </w:rPr>
              <w:t>п.м</w:t>
            </w:r>
            <w:proofErr w:type="spellEnd"/>
            <w:r>
              <w:rPr>
                <w:color w:val="000000"/>
                <w:szCs w:val="20"/>
              </w:rPr>
              <w:t>., высота кустарников 0,4 – 0,6 м, учесть внесение плодородного грунта, учесть устройство куртин. Посадочный материал должен быть с закрытой корневой системой</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3.12.2</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 xml:space="preserve">/н на 12-й линии В.О. у д. 51, корп. 2 </w:t>
            </w:r>
            <w:r>
              <w:rPr>
                <w:color w:val="000000"/>
                <w:szCs w:val="20"/>
              </w:rPr>
              <w:lastRenderedPageBreak/>
              <w:t>(№6-8-65)</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lastRenderedPageBreak/>
              <w:t>Кизильник блестящий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155,3</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 заявлению жителей.</w:t>
            </w:r>
            <w:r>
              <w:rPr>
                <w:color w:val="000000"/>
                <w:szCs w:val="20"/>
              </w:rPr>
              <w:br/>
            </w:r>
            <w:r>
              <w:rPr>
                <w:color w:val="000000"/>
                <w:szCs w:val="20"/>
              </w:rPr>
              <w:lastRenderedPageBreak/>
              <w:t xml:space="preserve">Посадка в 2-ух рядную изгородь – 50 </w:t>
            </w:r>
            <w:proofErr w:type="spellStart"/>
            <w:r>
              <w:rPr>
                <w:color w:val="000000"/>
                <w:szCs w:val="20"/>
              </w:rPr>
              <w:t>п.м</w:t>
            </w:r>
            <w:proofErr w:type="spellEnd"/>
            <w:r>
              <w:rPr>
                <w:color w:val="000000"/>
                <w:szCs w:val="20"/>
              </w:rPr>
              <w:t>., высота 0,6 – 0,8 м. Учесть внесение плодородного грунта, учесть устройство куртин. Посадочный материал должен быть с закрытой корневой системой</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lastRenderedPageBreak/>
              <w:t>3.12.3</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западнее д. 37 по 18-й линии В.О.(№ 6-8-58)</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Кизильник блестящий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200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155,3</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 заявлению жителей.</w:t>
            </w:r>
            <w:r>
              <w:rPr>
                <w:color w:val="000000"/>
                <w:szCs w:val="20"/>
              </w:rPr>
              <w:br/>
              <w:t xml:space="preserve">Посадка в 2-ух рядную изгородь – 50 </w:t>
            </w:r>
            <w:proofErr w:type="spellStart"/>
            <w:r>
              <w:rPr>
                <w:color w:val="000000"/>
                <w:szCs w:val="20"/>
              </w:rPr>
              <w:t>п.м</w:t>
            </w:r>
            <w:proofErr w:type="spellEnd"/>
            <w:r>
              <w:rPr>
                <w:color w:val="000000"/>
                <w:szCs w:val="20"/>
              </w:rPr>
              <w:t>., высота 0,6 – 0,8 м. Учесть внесение плодородного грунта, учесть устройство куртин. Посадочный материал должен быть с закрытой корневой системой</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3.12.4</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сквер б/н во дворе д. 6, литера</w:t>
            </w:r>
            <w:proofErr w:type="gramStart"/>
            <w:r>
              <w:rPr>
                <w:color w:val="000000"/>
                <w:szCs w:val="20"/>
              </w:rPr>
              <w:t xml:space="preserve"> А</w:t>
            </w:r>
            <w:proofErr w:type="gramEnd"/>
            <w:r>
              <w:rPr>
                <w:color w:val="000000"/>
                <w:szCs w:val="20"/>
              </w:rPr>
              <w:t xml:space="preserve">, по Малому пр. </w:t>
            </w:r>
            <w:proofErr w:type="gramStart"/>
            <w:r>
              <w:rPr>
                <w:color w:val="000000"/>
                <w:szCs w:val="20"/>
              </w:rPr>
              <w:t>В.О. (№6-8-71</w:t>
            </w:r>
            <w:proofErr w:type="gramEnd"/>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 xml:space="preserve">Роза </w:t>
            </w:r>
            <w:proofErr w:type="spellStart"/>
            <w:r>
              <w:rPr>
                <w:color w:val="000000"/>
                <w:szCs w:val="20"/>
              </w:rPr>
              <w:t>морщинолистная</w:t>
            </w:r>
            <w:proofErr w:type="spellEnd"/>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250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227,2</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По заявлению жителей.</w:t>
            </w:r>
            <w:r>
              <w:rPr>
                <w:color w:val="000000"/>
                <w:szCs w:val="20"/>
              </w:rPr>
              <w:br/>
              <w:t xml:space="preserve">Посадка в 2-ух рядную изгородь – 50 </w:t>
            </w:r>
            <w:proofErr w:type="spellStart"/>
            <w:r>
              <w:rPr>
                <w:color w:val="000000"/>
                <w:szCs w:val="20"/>
              </w:rPr>
              <w:t>п.м</w:t>
            </w:r>
            <w:proofErr w:type="spellEnd"/>
            <w:r>
              <w:rPr>
                <w:color w:val="000000"/>
                <w:szCs w:val="20"/>
              </w:rPr>
              <w:t>., высота 0,6 – 0,8 м. Учесть внесение плодородного грунта, учесть устройство куртин. Посадочный материал должен быть с закрытой корневой системой</w:t>
            </w:r>
          </w:p>
        </w:tc>
      </w:tr>
      <w:tr w:rsidR="00C2102F" w:rsidTr="00C2102F">
        <w:trPr>
          <w:trHeight w:val="20"/>
        </w:trPr>
        <w:tc>
          <w:tcPr>
            <w:tcW w:w="28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3.12.5</w:t>
            </w:r>
          </w:p>
        </w:tc>
        <w:tc>
          <w:tcPr>
            <w:tcW w:w="1366"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proofErr w:type="gramStart"/>
            <w:r>
              <w:rPr>
                <w:color w:val="000000"/>
                <w:szCs w:val="20"/>
              </w:rPr>
              <w:t>сквер б</w:t>
            </w:r>
            <w:proofErr w:type="gramEnd"/>
            <w:r>
              <w:rPr>
                <w:color w:val="000000"/>
                <w:szCs w:val="20"/>
              </w:rPr>
              <w:t>/н на пересечении Малого пр. В.О. и 4-й линии В.О. (№6-8-54)</w:t>
            </w:r>
          </w:p>
        </w:tc>
        <w:tc>
          <w:tcPr>
            <w:tcW w:w="1254" w:type="pct"/>
            <w:shd w:val="clear" w:color="auto" w:fill="auto"/>
            <w:tcMar>
              <w:top w:w="15" w:type="dxa"/>
              <w:left w:w="15" w:type="dxa"/>
              <w:bottom w:w="0" w:type="dxa"/>
              <w:right w:w="15" w:type="dxa"/>
            </w:tcMar>
            <w:vAlign w:val="center"/>
            <w:hideMark/>
          </w:tcPr>
          <w:p w:rsidR="00C2102F" w:rsidRDefault="00C2102F" w:rsidP="00C2102F">
            <w:pPr>
              <w:ind w:firstLine="0"/>
              <w:rPr>
                <w:color w:val="000000"/>
                <w:szCs w:val="20"/>
              </w:rPr>
            </w:pPr>
            <w:r>
              <w:rPr>
                <w:color w:val="000000"/>
                <w:szCs w:val="20"/>
              </w:rPr>
              <w:t>Кизильник блестящий</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340</w:t>
            </w:r>
          </w:p>
        </w:tc>
        <w:tc>
          <w:tcPr>
            <w:tcW w:w="278"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шт.</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264,0</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xml:space="preserve">Работы выполняются в рамках приоритетного проекта «Комфортная городская среда». Посадка в 2-ух рядную изгородь – 80 </w:t>
            </w:r>
            <w:proofErr w:type="spellStart"/>
            <w:r>
              <w:rPr>
                <w:color w:val="000000"/>
                <w:szCs w:val="20"/>
              </w:rPr>
              <w:t>п.м</w:t>
            </w:r>
            <w:proofErr w:type="spellEnd"/>
            <w:r>
              <w:rPr>
                <w:color w:val="000000"/>
                <w:szCs w:val="20"/>
              </w:rPr>
              <w:t>., высота кустарников 0,4 –0,6 м. Учесть внесение плодородного грунта, учесть устройство куртин. Посадочный материал должен быть с закрытой корневой системой</w:t>
            </w:r>
          </w:p>
        </w:tc>
      </w:tr>
      <w:tr w:rsidR="00C2102F" w:rsidTr="00C2102F">
        <w:trPr>
          <w:trHeight w:val="20"/>
        </w:trPr>
        <w:tc>
          <w:tcPr>
            <w:tcW w:w="2908" w:type="pct"/>
            <w:gridSpan w:val="3"/>
            <w:shd w:val="clear" w:color="auto" w:fill="auto"/>
            <w:noWrap/>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3.12:</w:t>
            </w:r>
          </w:p>
        </w:tc>
        <w:tc>
          <w:tcPr>
            <w:tcW w:w="361"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1 330</w:t>
            </w:r>
          </w:p>
        </w:tc>
        <w:tc>
          <w:tcPr>
            <w:tcW w:w="278" w:type="pct"/>
            <w:shd w:val="clear" w:color="auto" w:fill="auto"/>
            <w:noWrap/>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1 094,3</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r w:rsidR="00C2102F" w:rsidTr="00C2102F">
        <w:trPr>
          <w:trHeight w:val="20"/>
        </w:trPr>
        <w:tc>
          <w:tcPr>
            <w:tcW w:w="35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Итого по разделу 3:</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6 974,7</w:t>
            </w:r>
          </w:p>
        </w:tc>
        <w:tc>
          <w:tcPr>
            <w:tcW w:w="997" w:type="pct"/>
            <w:shd w:val="clear" w:color="auto" w:fill="auto"/>
            <w:noWrap/>
            <w:tcMar>
              <w:top w:w="15" w:type="dxa"/>
              <w:left w:w="15" w:type="dxa"/>
              <w:bottom w:w="0" w:type="dxa"/>
              <w:right w:w="15" w:type="dxa"/>
            </w:tcMar>
            <w:vAlign w:val="bottom"/>
            <w:hideMark/>
          </w:tcPr>
          <w:p w:rsidR="00C2102F" w:rsidRDefault="00C2102F" w:rsidP="00C2102F">
            <w:pPr>
              <w:ind w:firstLine="0"/>
              <w:jc w:val="left"/>
              <w:rPr>
                <w:rFonts w:ascii="Calibri" w:hAnsi="Calibri" w:cs="Calibri"/>
                <w:color w:val="000000"/>
                <w:sz w:val="22"/>
              </w:rPr>
            </w:pPr>
            <w:r>
              <w:rPr>
                <w:rFonts w:ascii="Calibri" w:hAnsi="Calibri" w:cs="Calibri"/>
                <w:color w:val="000000"/>
                <w:sz w:val="22"/>
              </w:rPr>
              <w:t> </w:t>
            </w:r>
          </w:p>
        </w:tc>
      </w:tr>
      <w:tr w:rsidR="00C2102F" w:rsidTr="00C2102F">
        <w:trPr>
          <w:trHeight w:val="20"/>
        </w:trPr>
        <w:tc>
          <w:tcPr>
            <w:tcW w:w="3547" w:type="pct"/>
            <w:gridSpan w:val="5"/>
            <w:shd w:val="clear" w:color="auto" w:fill="auto"/>
            <w:tcMar>
              <w:top w:w="15" w:type="dxa"/>
              <w:left w:w="15" w:type="dxa"/>
              <w:bottom w:w="0" w:type="dxa"/>
              <w:right w:w="15" w:type="dxa"/>
            </w:tcMar>
            <w:vAlign w:val="center"/>
            <w:hideMark/>
          </w:tcPr>
          <w:p w:rsidR="00C2102F" w:rsidRDefault="00C2102F" w:rsidP="00C2102F">
            <w:pPr>
              <w:ind w:firstLine="0"/>
              <w:jc w:val="right"/>
              <w:rPr>
                <w:color w:val="000000"/>
                <w:szCs w:val="20"/>
              </w:rPr>
            </w:pPr>
            <w:r>
              <w:rPr>
                <w:color w:val="000000"/>
                <w:szCs w:val="20"/>
              </w:rPr>
              <w:t>Всего по программе:</w:t>
            </w:r>
          </w:p>
        </w:tc>
        <w:tc>
          <w:tcPr>
            <w:tcW w:w="456" w:type="pct"/>
            <w:shd w:val="clear" w:color="auto" w:fill="auto"/>
            <w:tcMar>
              <w:top w:w="15" w:type="dxa"/>
              <w:left w:w="15" w:type="dxa"/>
              <w:bottom w:w="0" w:type="dxa"/>
              <w:right w:w="15" w:type="dxa"/>
            </w:tcMar>
            <w:vAlign w:val="center"/>
            <w:hideMark/>
          </w:tcPr>
          <w:p w:rsidR="00C2102F" w:rsidRDefault="00C2102F" w:rsidP="00C2102F">
            <w:pPr>
              <w:ind w:firstLine="0"/>
              <w:jc w:val="center"/>
              <w:rPr>
                <w:color w:val="000000"/>
                <w:szCs w:val="20"/>
              </w:rPr>
            </w:pPr>
            <w:r>
              <w:rPr>
                <w:color w:val="000000"/>
                <w:szCs w:val="20"/>
              </w:rPr>
              <w:t>13 300,6</w:t>
            </w:r>
          </w:p>
        </w:tc>
        <w:tc>
          <w:tcPr>
            <w:tcW w:w="997" w:type="pct"/>
            <w:shd w:val="clear" w:color="auto" w:fill="auto"/>
            <w:tcMar>
              <w:top w:w="15" w:type="dxa"/>
              <w:left w:w="15" w:type="dxa"/>
              <w:bottom w:w="0" w:type="dxa"/>
              <w:right w:w="15" w:type="dxa"/>
            </w:tcMar>
            <w:vAlign w:val="center"/>
            <w:hideMark/>
          </w:tcPr>
          <w:p w:rsidR="00C2102F" w:rsidRDefault="00C2102F" w:rsidP="00C2102F">
            <w:pPr>
              <w:ind w:firstLine="0"/>
              <w:jc w:val="left"/>
              <w:rPr>
                <w:color w:val="000000"/>
                <w:szCs w:val="20"/>
              </w:rPr>
            </w:pPr>
            <w:r>
              <w:rPr>
                <w:color w:val="000000"/>
                <w:szCs w:val="20"/>
              </w:rPr>
              <w:t> </w:t>
            </w:r>
          </w:p>
        </w:tc>
      </w:tr>
    </w:tbl>
    <w:p w:rsidR="009C50E0" w:rsidRDefault="009C50E0" w:rsidP="00F84D60">
      <w:pPr>
        <w:tabs>
          <w:tab w:val="left" w:pos="3810"/>
        </w:tabs>
        <w:ind w:firstLine="0"/>
        <w:jc w:val="center"/>
        <w:sectPr w:rsidR="009C50E0" w:rsidSect="00B920B0">
          <w:pgSz w:w="16838" w:h="11906" w:orient="landscape"/>
          <w:pgMar w:top="850" w:right="1134" w:bottom="1133" w:left="1134" w:header="708" w:footer="708" w:gutter="0"/>
          <w:cols w:space="708"/>
          <w:docGrid w:linePitch="360"/>
        </w:sect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2"/>
        <w:gridCol w:w="6154"/>
      </w:tblGrid>
      <w:tr w:rsidR="008B65C8" w:rsidTr="00B920B0">
        <w:tc>
          <w:tcPr>
            <w:tcW w:w="2919" w:type="pct"/>
          </w:tcPr>
          <w:p w:rsidR="008B65C8" w:rsidRDefault="008B65C8" w:rsidP="00F84D60">
            <w:pPr>
              <w:tabs>
                <w:tab w:val="left" w:pos="3810"/>
              </w:tabs>
              <w:ind w:firstLine="0"/>
              <w:jc w:val="center"/>
            </w:pPr>
          </w:p>
        </w:tc>
        <w:tc>
          <w:tcPr>
            <w:tcW w:w="2081" w:type="pct"/>
          </w:tcPr>
          <w:p w:rsidR="008B65C8" w:rsidRPr="008D01D8" w:rsidRDefault="008B65C8" w:rsidP="00B920B0">
            <w:pPr>
              <w:tabs>
                <w:tab w:val="left" w:pos="11115"/>
              </w:tabs>
              <w:ind w:left="1992" w:firstLine="0"/>
              <w:rPr>
                <w:sz w:val="24"/>
              </w:rPr>
            </w:pPr>
            <w:r w:rsidRPr="008D01D8">
              <w:rPr>
                <w:sz w:val="24"/>
              </w:rPr>
              <w:t>Приложение № 8</w:t>
            </w:r>
          </w:p>
          <w:p w:rsidR="008B65C8" w:rsidRPr="008D01D8" w:rsidRDefault="008B65C8" w:rsidP="00B920B0">
            <w:pPr>
              <w:tabs>
                <w:tab w:val="left" w:pos="11115"/>
              </w:tabs>
              <w:ind w:left="1992" w:firstLine="0"/>
              <w:rPr>
                <w:sz w:val="24"/>
              </w:rPr>
            </w:pPr>
            <w:r w:rsidRPr="008D01D8">
              <w:rPr>
                <w:sz w:val="24"/>
              </w:rPr>
              <w:t xml:space="preserve">к постановлению </w:t>
            </w:r>
          </w:p>
          <w:p w:rsidR="008B65C8" w:rsidRPr="008D01D8" w:rsidRDefault="008B65C8" w:rsidP="00B920B0">
            <w:pPr>
              <w:tabs>
                <w:tab w:val="left" w:pos="11115"/>
              </w:tabs>
              <w:ind w:left="1992" w:firstLine="0"/>
              <w:rPr>
                <w:sz w:val="24"/>
              </w:rPr>
            </w:pPr>
            <w:r w:rsidRPr="008D01D8">
              <w:rPr>
                <w:sz w:val="24"/>
              </w:rPr>
              <w:t xml:space="preserve">Местной администрации </w:t>
            </w:r>
          </w:p>
          <w:p w:rsidR="008B65C8" w:rsidRPr="008D01D8" w:rsidRDefault="008B65C8" w:rsidP="00B920B0">
            <w:pPr>
              <w:tabs>
                <w:tab w:val="left" w:pos="11115"/>
              </w:tabs>
              <w:ind w:left="1992" w:firstLine="0"/>
              <w:rPr>
                <w:sz w:val="24"/>
              </w:rPr>
            </w:pPr>
            <w:r w:rsidRPr="008D01D8">
              <w:rPr>
                <w:sz w:val="24"/>
              </w:rPr>
              <w:t xml:space="preserve">внутригородского муниципального </w:t>
            </w:r>
          </w:p>
          <w:p w:rsidR="008B65C8" w:rsidRPr="008D01D8" w:rsidRDefault="008B65C8" w:rsidP="00B920B0">
            <w:pPr>
              <w:tabs>
                <w:tab w:val="left" w:pos="11115"/>
              </w:tabs>
              <w:ind w:left="1992" w:firstLine="0"/>
              <w:rPr>
                <w:sz w:val="24"/>
              </w:rPr>
            </w:pPr>
            <w:r w:rsidRPr="008D01D8">
              <w:rPr>
                <w:sz w:val="24"/>
              </w:rPr>
              <w:t xml:space="preserve">образования Санкт-Петербурга </w:t>
            </w:r>
          </w:p>
          <w:p w:rsidR="008B65C8" w:rsidRPr="008D01D8" w:rsidRDefault="008B65C8" w:rsidP="00B920B0">
            <w:pPr>
              <w:tabs>
                <w:tab w:val="left" w:pos="11115"/>
              </w:tabs>
              <w:ind w:left="1992" w:firstLine="0"/>
              <w:rPr>
                <w:sz w:val="24"/>
              </w:rPr>
            </w:pPr>
            <w:r w:rsidRPr="008D01D8">
              <w:rPr>
                <w:sz w:val="24"/>
              </w:rPr>
              <w:t>муниципальный округ Васильевский</w:t>
            </w:r>
          </w:p>
          <w:p w:rsidR="008B65C8" w:rsidRPr="008D01D8" w:rsidRDefault="008B65C8" w:rsidP="00B920B0">
            <w:pPr>
              <w:tabs>
                <w:tab w:val="left" w:pos="11115"/>
              </w:tabs>
              <w:ind w:left="1992" w:firstLine="0"/>
              <w:rPr>
                <w:sz w:val="24"/>
              </w:rPr>
            </w:pPr>
            <w:r w:rsidRPr="008D01D8">
              <w:rPr>
                <w:sz w:val="24"/>
              </w:rPr>
              <w:t xml:space="preserve"> от </w:t>
            </w:r>
            <w:r w:rsidR="00987E60">
              <w:rPr>
                <w:sz w:val="24"/>
              </w:rPr>
              <w:t xml:space="preserve"> _______________ 2021</w:t>
            </w:r>
            <w:r w:rsidR="008454C5">
              <w:rPr>
                <w:sz w:val="24"/>
              </w:rPr>
              <w:t xml:space="preserve"> №</w:t>
            </w:r>
          </w:p>
          <w:p w:rsidR="008B65C8" w:rsidRPr="008D01D8" w:rsidRDefault="008B65C8" w:rsidP="00F84D60">
            <w:pPr>
              <w:tabs>
                <w:tab w:val="left" w:pos="3810"/>
              </w:tabs>
              <w:ind w:firstLine="0"/>
              <w:jc w:val="center"/>
              <w:rPr>
                <w:sz w:val="24"/>
              </w:rPr>
            </w:pPr>
          </w:p>
        </w:tc>
      </w:tr>
      <w:tr w:rsidR="008B65C8" w:rsidTr="00B920B0">
        <w:tc>
          <w:tcPr>
            <w:tcW w:w="2919" w:type="pct"/>
          </w:tcPr>
          <w:p w:rsidR="008B65C8" w:rsidRPr="008D01D8" w:rsidRDefault="008B65C8" w:rsidP="00F84D60">
            <w:pPr>
              <w:ind w:firstLine="0"/>
              <w:rPr>
                <w:sz w:val="24"/>
              </w:rPr>
            </w:pPr>
            <w:r w:rsidRPr="008D01D8">
              <w:rPr>
                <w:sz w:val="24"/>
              </w:rPr>
              <w:t>«СОГЛАСОВАНО»</w:t>
            </w:r>
          </w:p>
          <w:p w:rsidR="008B65C8" w:rsidRPr="008D01D8" w:rsidRDefault="008B65C8" w:rsidP="00F84D60">
            <w:pPr>
              <w:ind w:firstLine="0"/>
              <w:rPr>
                <w:sz w:val="24"/>
              </w:rPr>
            </w:pPr>
            <w:r w:rsidRPr="008D01D8">
              <w:rPr>
                <w:sz w:val="24"/>
              </w:rPr>
              <w:t xml:space="preserve">Глава МО </w:t>
            </w:r>
            <w:proofErr w:type="gramStart"/>
            <w:r w:rsidRPr="008D01D8">
              <w:rPr>
                <w:sz w:val="24"/>
              </w:rPr>
              <w:t>Васильевский</w:t>
            </w:r>
            <w:proofErr w:type="gramEnd"/>
          </w:p>
          <w:p w:rsidR="008B65C8" w:rsidRPr="008D01D8" w:rsidRDefault="008B65C8" w:rsidP="00F84D60">
            <w:pPr>
              <w:ind w:firstLine="0"/>
              <w:rPr>
                <w:sz w:val="24"/>
              </w:rPr>
            </w:pPr>
            <w:proofErr w:type="spellStart"/>
            <w:r w:rsidRPr="008D01D8">
              <w:rPr>
                <w:sz w:val="24"/>
              </w:rPr>
              <w:t>И.С.</w:t>
            </w:r>
            <w:r w:rsidRPr="008D01D8">
              <w:rPr>
                <w:color w:val="FFFFFF" w:themeColor="background1"/>
                <w:sz w:val="24"/>
              </w:rPr>
              <w:t>о</w:t>
            </w:r>
            <w:r w:rsidRPr="008D01D8">
              <w:rPr>
                <w:sz w:val="24"/>
              </w:rPr>
              <w:t>Фигурин</w:t>
            </w:r>
            <w:proofErr w:type="spellEnd"/>
            <w:r w:rsidRPr="008D01D8">
              <w:rPr>
                <w:sz w:val="24"/>
              </w:rPr>
              <w:t xml:space="preserve">__________________                 </w:t>
            </w:r>
          </w:p>
          <w:p w:rsidR="008B65C8" w:rsidRPr="008D01D8" w:rsidRDefault="00987E60" w:rsidP="00F84D60">
            <w:pPr>
              <w:ind w:firstLine="0"/>
              <w:rPr>
                <w:sz w:val="24"/>
              </w:rPr>
            </w:pPr>
            <w:r>
              <w:rPr>
                <w:sz w:val="24"/>
              </w:rPr>
              <w:t xml:space="preserve"> _______________ 2021</w:t>
            </w:r>
          </w:p>
          <w:p w:rsidR="008B65C8" w:rsidRDefault="008B65C8" w:rsidP="00F84D60">
            <w:pPr>
              <w:tabs>
                <w:tab w:val="left" w:pos="3810"/>
              </w:tabs>
              <w:ind w:firstLine="0"/>
              <w:jc w:val="left"/>
            </w:pPr>
          </w:p>
        </w:tc>
        <w:tc>
          <w:tcPr>
            <w:tcW w:w="2081" w:type="pct"/>
          </w:tcPr>
          <w:p w:rsidR="008B65C8" w:rsidRPr="008D01D8" w:rsidRDefault="008B65C8" w:rsidP="00F84D60">
            <w:pPr>
              <w:tabs>
                <w:tab w:val="left" w:pos="11115"/>
              </w:tabs>
              <w:ind w:firstLine="0"/>
              <w:rPr>
                <w:sz w:val="24"/>
              </w:rPr>
            </w:pPr>
            <w:r w:rsidRPr="008D01D8">
              <w:rPr>
                <w:sz w:val="24"/>
              </w:rPr>
              <w:t>«УТВЕРЖДАЮ»</w:t>
            </w:r>
          </w:p>
          <w:p w:rsidR="003B4932" w:rsidRPr="003B4932" w:rsidRDefault="003B4932" w:rsidP="003B4932">
            <w:pPr>
              <w:tabs>
                <w:tab w:val="left" w:pos="3810"/>
              </w:tabs>
              <w:ind w:firstLine="0"/>
              <w:rPr>
                <w:sz w:val="24"/>
              </w:rPr>
            </w:pPr>
            <w:r w:rsidRPr="003B4932">
              <w:rPr>
                <w:sz w:val="24"/>
              </w:rPr>
              <w:t>Заместитель Главы Местной администрации</w:t>
            </w:r>
          </w:p>
          <w:p w:rsidR="003B4932" w:rsidRPr="003B4932" w:rsidRDefault="003B4932" w:rsidP="003B4932">
            <w:pPr>
              <w:tabs>
                <w:tab w:val="left" w:pos="3810"/>
              </w:tabs>
              <w:ind w:firstLine="0"/>
              <w:rPr>
                <w:sz w:val="24"/>
              </w:rPr>
            </w:pPr>
            <w:r w:rsidRPr="003B4932">
              <w:rPr>
                <w:sz w:val="24"/>
              </w:rPr>
              <w:t xml:space="preserve">МО </w:t>
            </w:r>
            <w:proofErr w:type="gramStart"/>
            <w:r w:rsidRPr="003B4932">
              <w:rPr>
                <w:sz w:val="24"/>
              </w:rPr>
              <w:t>Васильевский</w:t>
            </w:r>
            <w:proofErr w:type="gramEnd"/>
          </w:p>
          <w:p w:rsidR="00B920B0" w:rsidRDefault="003B4932" w:rsidP="003B4932">
            <w:pPr>
              <w:tabs>
                <w:tab w:val="left" w:pos="3810"/>
              </w:tabs>
              <w:ind w:firstLine="0"/>
              <w:rPr>
                <w:sz w:val="24"/>
              </w:rPr>
            </w:pPr>
            <w:r w:rsidRPr="003B4932">
              <w:rPr>
                <w:sz w:val="24"/>
              </w:rPr>
              <w:t xml:space="preserve">И.Л. Бирюк </w:t>
            </w:r>
            <w:r w:rsidR="008B65C8" w:rsidRPr="008D01D8">
              <w:rPr>
                <w:sz w:val="24"/>
              </w:rPr>
              <w:t xml:space="preserve">________________              </w:t>
            </w:r>
          </w:p>
          <w:p w:rsidR="008B65C8" w:rsidRPr="008D01D8" w:rsidRDefault="00987E60" w:rsidP="00F84D60">
            <w:pPr>
              <w:tabs>
                <w:tab w:val="left" w:pos="3810"/>
              </w:tabs>
              <w:ind w:firstLine="0"/>
              <w:rPr>
                <w:sz w:val="24"/>
              </w:rPr>
            </w:pPr>
            <w:r>
              <w:rPr>
                <w:sz w:val="24"/>
              </w:rPr>
              <w:t xml:space="preserve"> _______________ 2021</w:t>
            </w:r>
          </w:p>
        </w:tc>
      </w:tr>
    </w:tbl>
    <w:p w:rsidR="00AF20FC" w:rsidRDefault="00AF20FC" w:rsidP="006C1F29">
      <w:pPr>
        <w:tabs>
          <w:tab w:val="left" w:pos="3810"/>
        </w:tabs>
        <w:ind w:firstLine="0"/>
        <w:jc w:val="center"/>
        <w:rPr>
          <w:sz w:val="24"/>
        </w:rPr>
      </w:pPr>
    </w:p>
    <w:p w:rsidR="00B920B0" w:rsidRDefault="006C1F29" w:rsidP="006C1F29">
      <w:pPr>
        <w:tabs>
          <w:tab w:val="left" w:pos="3810"/>
        </w:tabs>
        <w:ind w:firstLine="0"/>
        <w:jc w:val="center"/>
        <w:rPr>
          <w:sz w:val="24"/>
        </w:rPr>
      </w:pPr>
      <w:r w:rsidRPr="008D01D8">
        <w:rPr>
          <w:sz w:val="24"/>
        </w:rPr>
        <w:t xml:space="preserve">Ведомственная целевая программа </w:t>
      </w:r>
    </w:p>
    <w:p w:rsidR="006C1F29" w:rsidRPr="008D01D8" w:rsidRDefault="006C1F29" w:rsidP="006C1F29">
      <w:pPr>
        <w:tabs>
          <w:tab w:val="left" w:pos="3810"/>
        </w:tabs>
        <w:ind w:firstLine="0"/>
        <w:jc w:val="center"/>
        <w:rPr>
          <w:sz w:val="24"/>
        </w:rPr>
      </w:pPr>
      <w:r w:rsidRPr="008D01D8">
        <w:rPr>
          <w:sz w:val="24"/>
        </w:rPr>
        <w:t>внутригородского муниципального образования</w:t>
      </w:r>
      <w:r w:rsidR="00117D3B">
        <w:rPr>
          <w:sz w:val="24"/>
        </w:rPr>
        <w:t xml:space="preserve"> </w:t>
      </w:r>
      <w:r w:rsidRPr="008D01D8">
        <w:rPr>
          <w:sz w:val="24"/>
        </w:rPr>
        <w:t>Санкт-Петербурга муниципальный округ Васильевский</w:t>
      </w:r>
    </w:p>
    <w:p w:rsidR="008B65C8" w:rsidRPr="008D01D8" w:rsidRDefault="006C1F29" w:rsidP="006C1F29">
      <w:pPr>
        <w:tabs>
          <w:tab w:val="left" w:pos="3810"/>
        </w:tabs>
        <w:ind w:firstLine="0"/>
        <w:jc w:val="center"/>
        <w:rPr>
          <w:sz w:val="24"/>
        </w:rPr>
      </w:pPr>
      <w:proofErr w:type="gramStart"/>
      <w:r w:rsidRPr="008D01D8">
        <w:rPr>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r w:rsidR="00987E60">
        <w:rPr>
          <w:sz w:val="24"/>
        </w:rPr>
        <w:t xml:space="preserve"> о муниципальной службе» на 2022</w:t>
      </w:r>
      <w:r w:rsidRPr="008D01D8">
        <w:rPr>
          <w:sz w:val="24"/>
        </w:rPr>
        <w:t xml:space="preserve"> год</w:t>
      </w:r>
      <w:proofErr w:type="gramEnd"/>
    </w:p>
    <w:p w:rsidR="006C1F29" w:rsidRPr="008D01D8" w:rsidRDefault="006C1F29" w:rsidP="006C1F29">
      <w:pPr>
        <w:tabs>
          <w:tab w:val="left" w:pos="3810"/>
        </w:tabs>
        <w:ind w:firstLine="0"/>
        <w:jc w:val="center"/>
        <w:rPr>
          <w:sz w:val="24"/>
        </w:rPr>
      </w:pPr>
      <w:r w:rsidRPr="008D01D8">
        <w:rPr>
          <w:sz w:val="24"/>
        </w:rPr>
        <w:t>Паспорт программы</w:t>
      </w:r>
    </w:p>
    <w:tbl>
      <w:tblPr>
        <w:tblW w:w="5000" w:type="pct"/>
        <w:tblLook w:val="04A0" w:firstRow="1" w:lastRow="0" w:firstColumn="1" w:lastColumn="0" w:noHBand="0" w:noVBand="1"/>
      </w:tblPr>
      <w:tblGrid>
        <w:gridCol w:w="905"/>
        <w:gridCol w:w="3105"/>
        <w:gridCol w:w="10776"/>
      </w:tblGrid>
      <w:tr w:rsidR="006426D1" w:rsidRPr="006426D1" w:rsidTr="006426D1">
        <w:trPr>
          <w:trHeight w:val="300"/>
        </w:trPr>
        <w:tc>
          <w:tcPr>
            <w:tcW w:w="3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w:t>
            </w:r>
          </w:p>
        </w:tc>
        <w:tc>
          <w:tcPr>
            <w:tcW w:w="10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Наименование программы</w:t>
            </w:r>
          </w:p>
        </w:tc>
        <w:tc>
          <w:tcPr>
            <w:tcW w:w="36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426D1">
              <w:rPr>
                <w:rFonts w:eastAsia="Times New Roman"/>
                <w:color w:val="000000"/>
                <w:szCs w:val="20"/>
                <w:lang w:eastAsia="ru-RU"/>
              </w:rPr>
              <w:br/>
              <w:t>(далее-Программы)</w:t>
            </w:r>
          </w:p>
        </w:tc>
      </w:tr>
      <w:tr w:rsidR="006426D1" w:rsidRPr="006426D1" w:rsidTr="006426D1">
        <w:trPr>
          <w:trHeight w:val="300"/>
        </w:trPr>
        <w:tc>
          <w:tcPr>
            <w:tcW w:w="30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643"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300"/>
        </w:trPr>
        <w:tc>
          <w:tcPr>
            <w:tcW w:w="30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643"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300"/>
        </w:trPr>
        <w:tc>
          <w:tcPr>
            <w:tcW w:w="30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643"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230"/>
        </w:trPr>
        <w:tc>
          <w:tcPr>
            <w:tcW w:w="30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643"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525"/>
        </w:trPr>
        <w:tc>
          <w:tcPr>
            <w:tcW w:w="306" w:type="pct"/>
            <w:vMerge w:val="restart"/>
            <w:tcBorders>
              <w:top w:val="nil"/>
              <w:left w:val="single" w:sz="4" w:space="0" w:color="auto"/>
              <w:bottom w:val="single" w:sz="4" w:space="0" w:color="auto"/>
              <w:right w:val="single" w:sz="4" w:space="0" w:color="auto"/>
            </w:tcBorders>
            <w:shd w:val="clear" w:color="000000" w:fill="FFFFFF"/>
            <w:vAlign w:val="bottom"/>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w:t>
            </w:r>
          </w:p>
        </w:tc>
        <w:tc>
          <w:tcPr>
            <w:tcW w:w="1050"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Основание для разработки программы:</w:t>
            </w:r>
          </w:p>
        </w:tc>
        <w:tc>
          <w:tcPr>
            <w:tcW w:w="364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6426D1" w:rsidRPr="006426D1" w:rsidTr="006426D1">
        <w:trPr>
          <w:trHeight w:val="264"/>
        </w:trPr>
        <w:tc>
          <w:tcPr>
            <w:tcW w:w="306" w:type="pct"/>
            <w:vMerge/>
            <w:tcBorders>
              <w:top w:val="nil"/>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64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 Федеральный закон от 02.03.2007 года N 25-ФЗ «О муниципальной службе в Российской Федерации»; </w:t>
            </w:r>
          </w:p>
        </w:tc>
      </w:tr>
      <w:tr w:rsidR="006426D1" w:rsidRPr="006426D1" w:rsidTr="006426D1">
        <w:trPr>
          <w:trHeight w:val="282"/>
        </w:trPr>
        <w:tc>
          <w:tcPr>
            <w:tcW w:w="306" w:type="pct"/>
            <w:vMerge/>
            <w:tcBorders>
              <w:top w:val="nil"/>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64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Закон Санкт-Петербурга от 23.09.2009 года № 420-79 «Об организации местного самоуправления в Санкт-Петербурге»;</w:t>
            </w:r>
          </w:p>
        </w:tc>
      </w:tr>
      <w:tr w:rsidR="006426D1" w:rsidRPr="006426D1" w:rsidTr="006426D1">
        <w:trPr>
          <w:trHeight w:val="555"/>
        </w:trPr>
        <w:tc>
          <w:tcPr>
            <w:tcW w:w="306" w:type="pct"/>
            <w:vMerge/>
            <w:tcBorders>
              <w:top w:val="nil"/>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643" w:type="pct"/>
            <w:tcBorders>
              <w:top w:val="single" w:sz="4" w:space="0" w:color="auto"/>
              <w:left w:val="nil"/>
              <w:bottom w:val="single" w:sz="4" w:space="0" w:color="auto"/>
              <w:right w:val="single" w:sz="4" w:space="0" w:color="000000"/>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Указ Президента Российской Федерации от 10.03.2009 №261 «О федеральной программе «Реформирование и развитие государственной службы РФ (2009-2013) годы»;</w:t>
            </w:r>
          </w:p>
        </w:tc>
      </w:tr>
      <w:tr w:rsidR="006426D1" w:rsidRPr="006426D1" w:rsidTr="006426D1">
        <w:trPr>
          <w:trHeight w:val="266"/>
        </w:trPr>
        <w:tc>
          <w:tcPr>
            <w:tcW w:w="306" w:type="pct"/>
            <w:vMerge w:val="restart"/>
            <w:tcBorders>
              <w:top w:val="nil"/>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w:t>
            </w:r>
          </w:p>
        </w:tc>
        <w:tc>
          <w:tcPr>
            <w:tcW w:w="10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w:t>
            </w:r>
          </w:p>
        </w:tc>
        <w:tc>
          <w:tcPr>
            <w:tcW w:w="364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 Устав МО Васильевский (ст. 10, п.2, </w:t>
            </w:r>
            <w:proofErr w:type="spellStart"/>
            <w:r w:rsidRPr="006426D1">
              <w:rPr>
                <w:rFonts w:eastAsia="Times New Roman"/>
                <w:color w:val="000000"/>
                <w:szCs w:val="20"/>
                <w:lang w:eastAsia="ru-RU"/>
              </w:rPr>
              <w:t>пп</w:t>
            </w:r>
            <w:proofErr w:type="spellEnd"/>
            <w:r w:rsidRPr="006426D1">
              <w:rPr>
                <w:rFonts w:eastAsia="Times New Roman"/>
                <w:color w:val="000000"/>
                <w:szCs w:val="20"/>
                <w:lang w:eastAsia="ru-RU"/>
              </w:rPr>
              <w:t>. 34);</w:t>
            </w:r>
          </w:p>
        </w:tc>
      </w:tr>
      <w:tr w:rsidR="006426D1" w:rsidRPr="006426D1" w:rsidTr="006426D1">
        <w:trPr>
          <w:trHeight w:val="1964"/>
        </w:trPr>
        <w:tc>
          <w:tcPr>
            <w:tcW w:w="306" w:type="pct"/>
            <w:vMerge/>
            <w:tcBorders>
              <w:top w:val="nil"/>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643" w:type="pct"/>
            <w:tcBorders>
              <w:top w:val="single" w:sz="4" w:space="0" w:color="auto"/>
              <w:left w:val="nil"/>
              <w:bottom w:val="single" w:sz="4" w:space="0" w:color="auto"/>
              <w:right w:val="single" w:sz="4" w:space="0" w:color="000000"/>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proofErr w:type="gramStart"/>
            <w:r w:rsidRPr="006426D1">
              <w:rPr>
                <w:rFonts w:eastAsia="Times New Roman"/>
                <w:color w:val="000000"/>
                <w:szCs w:val="20"/>
                <w:lang w:eastAsia="ru-RU"/>
              </w:rPr>
              <w:t>− Постановление Местной администрации МО Васильевский от 30.09.2016 № 76 (в редакции постановления Местной администрации от 29.09.2017 № 94) «Об утверждении Положения о порядке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организации подготовки кадров для муниципальной службы в порядке, предусмотренном законодательством Российской</w:t>
            </w:r>
            <w:proofErr w:type="gramEnd"/>
            <w:r w:rsidRPr="006426D1">
              <w:rPr>
                <w:rFonts w:eastAsia="Times New Roman"/>
                <w:color w:val="000000"/>
                <w:szCs w:val="20"/>
                <w:lang w:eastAsia="ru-RU"/>
              </w:rPr>
              <w:t xml:space="preserve"> Федерации об образовании и законодательством Российской Федерации о муниципальной службе во внутригородском муниципальном образовании Санкт-Петербурга  муниципальный округ Васильевский».</w:t>
            </w:r>
          </w:p>
        </w:tc>
      </w:tr>
      <w:tr w:rsidR="006426D1" w:rsidRPr="006426D1" w:rsidTr="006426D1">
        <w:trPr>
          <w:trHeight w:val="1282"/>
        </w:trPr>
        <w:tc>
          <w:tcPr>
            <w:tcW w:w="306" w:type="pct"/>
            <w:tcBorders>
              <w:top w:val="nil"/>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3.</w:t>
            </w:r>
          </w:p>
        </w:tc>
        <w:tc>
          <w:tcPr>
            <w:tcW w:w="1050"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Реализуемый вопрос местного значения</w:t>
            </w:r>
          </w:p>
        </w:tc>
        <w:tc>
          <w:tcPr>
            <w:tcW w:w="364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r>
      <w:tr w:rsidR="006426D1" w:rsidRPr="006426D1" w:rsidTr="006426D1">
        <w:trPr>
          <w:trHeight w:val="422"/>
        </w:trPr>
        <w:tc>
          <w:tcPr>
            <w:tcW w:w="306" w:type="pct"/>
            <w:tcBorders>
              <w:top w:val="nil"/>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4.</w:t>
            </w:r>
          </w:p>
        </w:tc>
        <w:tc>
          <w:tcPr>
            <w:tcW w:w="1050"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Разработчик программы:</w:t>
            </w:r>
          </w:p>
        </w:tc>
        <w:tc>
          <w:tcPr>
            <w:tcW w:w="364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6426D1" w:rsidRPr="006426D1" w:rsidTr="006426D1">
        <w:trPr>
          <w:trHeight w:val="500"/>
        </w:trPr>
        <w:tc>
          <w:tcPr>
            <w:tcW w:w="306" w:type="pct"/>
            <w:tcBorders>
              <w:top w:val="nil"/>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5.</w:t>
            </w:r>
          </w:p>
        </w:tc>
        <w:tc>
          <w:tcPr>
            <w:tcW w:w="1050"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Исполнители программы</w:t>
            </w:r>
          </w:p>
        </w:tc>
        <w:tc>
          <w:tcPr>
            <w:tcW w:w="364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6426D1" w:rsidRPr="006426D1" w:rsidTr="006426D1">
        <w:trPr>
          <w:trHeight w:val="2040"/>
        </w:trPr>
        <w:tc>
          <w:tcPr>
            <w:tcW w:w="306" w:type="pct"/>
            <w:tcBorders>
              <w:top w:val="nil"/>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6.</w:t>
            </w:r>
          </w:p>
        </w:tc>
        <w:tc>
          <w:tcPr>
            <w:tcW w:w="1050"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Цели и задачи программы</w:t>
            </w:r>
          </w:p>
        </w:tc>
        <w:tc>
          <w:tcPr>
            <w:tcW w:w="364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Целью ведомственной целевой программы является создание условий для развития и совершенствования внутригородского муниципального образования Санкт-Петербурга муниципальный округ Васильевский и повышения эффективности муниципального управления.  </w:t>
            </w:r>
            <w:r w:rsidRPr="006426D1">
              <w:rPr>
                <w:rFonts w:eastAsia="Times New Roman"/>
                <w:color w:val="000000"/>
                <w:szCs w:val="20"/>
                <w:lang w:eastAsia="ru-RU"/>
              </w:rPr>
              <w:br/>
            </w:r>
            <w:proofErr w:type="gramStart"/>
            <w:r w:rsidRPr="006426D1">
              <w:rPr>
                <w:rFonts w:eastAsia="Times New Roman"/>
                <w:color w:val="000000"/>
                <w:szCs w:val="20"/>
                <w:lang w:eastAsia="ru-RU"/>
              </w:rPr>
              <w:t>Основные задачи ведомственной целевой программы:</w:t>
            </w:r>
            <w:r w:rsidRPr="006426D1">
              <w:rPr>
                <w:rFonts w:eastAsia="Times New Roman"/>
                <w:color w:val="000000"/>
                <w:szCs w:val="20"/>
                <w:lang w:eastAsia="ru-RU"/>
              </w:rPr>
              <w:br/>
              <w:t>− совершенствование правовой базы, регулирующей муниципальную службу внутригородского муниципального образования Санкт-Петербурга муниципальный округ Васильевский;</w:t>
            </w:r>
            <w:r w:rsidRPr="006426D1">
              <w:rPr>
                <w:rFonts w:eastAsia="Times New Roman"/>
                <w:color w:val="000000"/>
                <w:szCs w:val="20"/>
                <w:lang w:eastAsia="ru-RU"/>
              </w:rPr>
              <w:br/>
              <w:t>− профессиональное развитие муниципальных служащих;</w:t>
            </w:r>
            <w:r w:rsidRPr="006426D1">
              <w:rPr>
                <w:rFonts w:eastAsia="Times New Roman"/>
                <w:color w:val="000000"/>
                <w:szCs w:val="20"/>
                <w:lang w:eastAsia="ru-RU"/>
              </w:rPr>
              <w:br/>
              <w:t xml:space="preserve">− формирование системы управления муниципальной службой; </w:t>
            </w:r>
            <w:r w:rsidRPr="006426D1">
              <w:rPr>
                <w:rFonts w:eastAsia="Times New Roman"/>
                <w:color w:val="000000"/>
                <w:szCs w:val="20"/>
                <w:lang w:eastAsia="ru-RU"/>
              </w:rPr>
              <w:br/>
              <w:t>− конкретизация полномочий муниципальных служащих, которые должны быть закреплены в должностных инструкциях;</w:t>
            </w:r>
            <w:r w:rsidRPr="006426D1">
              <w:rPr>
                <w:rFonts w:eastAsia="Times New Roman"/>
                <w:color w:val="000000"/>
                <w:szCs w:val="20"/>
                <w:lang w:eastAsia="ru-RU"/>
              </w:rPr>
              <w:br/>
              <w:t>− повышение эффективности и результативности муниципальной службы в органах местного самоуправления МО Васильевский Санкт-Петербурга;</w:t>
            </w:r>
            <w:proofErr w:type="gramEnd"/>
            <w:r w:rsidRPr="006426D1">
              <w:rPr>
                <w:rFonts w:eastAsia="Times New Roman"/>
                <w:color w:val="000000"/>
                <w:szCs w:val="20"/>
                <w:lang w:eastAsia="ru-RU"/>
              </w:rPr>
              <w:br/>
              <w:t>развитие механизма предупреждения коррупции, выявления и разрешения конфликта интересов на муниципальной службе.</w:t>
            </w:r>
          </w:p>
        </w:tc>
      </w:tr>
      <w:tr w:rsidR="006426D1" w:rsidRPr="006426D1" w:rsidTr="006426D1">
        <w:trPr>
          <w:trHeight w:val="779"/>
        </w:trPr>
        <w:tc>
          <w:tcPr>
            <w:tcW w:w="306" w:type="pct"/>
            <w:tcBorders>
              <w:top w:val="nil"/>
              <w:left w:val="single" w:sz="4" w:space="0" w:color="auto"/>
              <w:bottom w:val="nil"/>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7.</w:t>
            </w:r>
          </w:p>
        </w:tc>
        <w:tc>
          <w:tcPr>
            <w:tcW w:w="1050" w:type="pct"/>
            <w:tcBorders>
              <w:top w:val="single" w:sz="4" w:space="0" w:color="auto"/>
              <w:left w:val="nil"/>
              <w:bottom w:val="nil"/>
              <w:right w:val="single" w:sz="4" w:space="0" w:color="000000"/>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Срок реализации программы</w:t>
            </w:r>
          </w:p>
        </w:tc>
        <w:tc>
          <w:tcPr>
            <w:tcW w:w="3643" w:type="pct"/>
            <w:tcBorders>
              <w:top w:val="single" w:sz="4" w:space="0" w:color="auto"/>
              <w:left w:val="nil"/>
              <w:bottom w:val="single" w:sz="4" w:space="0" w:color="auto"/>
              <w:right w:val="single" w:sz="4" w:space="0" w:color="000000"/>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Программа реализуется в 2022 календарном году. </w:t>
            </w:r>
            <w:r w:rsidRPr="006426D1">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6426D1" w:rsidRPr="006426D1" w:rsidTr="006426D1">
        <w:trPr>
          <w:trHeight w:val="550"/>
        </w:trPr>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8.</w:t>
            </w:r>
          </w:p>
        </w:tc>
        <w:tc>
          <w:tcPr>
            <w:tcW w:w="1050"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Источники финансирования программы</w:t>
            </w:r>
          </w:p>
        </w:tc>
        <w:tc>
          <w:tcPr>
            <w:tcW w:w="364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6426D1" w:rsidRPr="006426D1" w:rsidTr="006426D1">
        <w:trPr>
          <w:trHeight w:val="288"/>
        </w:trPr>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9.</w:t>
            </w:r>
          </w:p>
        </w:tc>
        <w:tc>
          <w:tcPr>
            <w:tcW w:w="10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Объем финансирования</w:t>
            </w:r>
          </w:p>
        </w:tc>
        <w:tc>
          <w:tcPr>
            <w:tcW w:w="36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182,00 (сто восемьдесят две тысячи) рублей 00 коп.</w:t>
            </w:r>
          </w:p>
        </w:tc>
      </w:tr>
      <w:tr w:rsidR="006426D1" w:rsidRPr="006426D1" w:rsidTr="006426D1">
        <w:trPr>
          <w:trHeight w:val="1822"/>
        </w:trPr>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lastRenderedPageBreak/>
              <w:t>10.</w:t>
            </w:r>
          </w:p>
        </w:tc>
        <w:tc>
          <w:tcPr>
            <w:tcW w:w="10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Ожидаемые результаты реализации программы</w:t>
            </w:r>
          </w:p>
        </w:tc>
        <w:tc>
          <w:tcPr>
            <w:tcW w:w="36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proofErr w:type="gramStart"/>
            <w:r w:rsidRPr="006426D1">
              <w:rPr>
                <w:rFonts w:eastAsia="Times New Roman"/>
                <w:color w:val="000000"/>
                <w:szCs w:val="20"/>
                <w:lang w:eastAsia="ru-RU"/>
              </w:rPr>
              <w:t xml:space="preserve">Последовательная реализация Программы позволит достичь следующих результатов: </w:t>
            </w:r>
            <w:r w:rsidRPr="006426D1">
              <w:rPr>
                <w:rFonts w:eastAsia="Times New Roman"/>
                <w:color w:val="000000"/>
                <w:szCs w:val="20"/>
                <w:lang w:eastAsia="ru-RU"/>
              </w:rPr>
              <w:br/>
              <w:t>− создание правовой базы по вопросам муниципальной службы, соответствующей действующему законодательству о муниципальной службе;</w:t>
            </w:r>
            <w:r w:rsidRPr="006426D1">
              <w:rPr>
                <w:rFonts w:eastAsia="Times New Roman"/>
                <w:color w:val="000000"/>
                <w:szCs w:val="20"/>
                <w:lang w:eastAsia="ru-RU"/>
              </w:rPr>
              <w:br/>
              <w:t>− функционирование системы профессионального развития и подготовки кадров муниципальной службы;</w:t>
            </w:r>
            <w:r w:rsidRPr="006426D1">
              <w:rPr>
                <w:rFonts w:eastAsia="Times New Roman"/>
                <w:color w:val="000000"/>
                <w:szCs w:val="20"/>
                <w:lang w:eastAsia="ru-RU"/>
              </w:rPr>
              <w:br/>
              <w:t>− повышение эффективности и результативности муниципальной службы в органах местного самоуправления МО Васильевский;</w:t>
            </w:r>
            <w:r w:rsidRPr="006426D1">
              <w:rPr>
                <w:rFonts w:eastAsia="Times New Roman"/>
                <w:color w:val="000000"/>
                <w:szCs w:val="20"/>
                <w:lang w:eastAsia="ru-RU"/>
              </w:rPr>
              <w:br/>
              <w:t xml:space="preserve">− развитие механизма предупреждения коррупции, выявления и разрешения конфликта интересов на муниципальной службе. </w:t>
            </w:r>
            <w:proofErr w:type="gramEnd"/>
          </w:p>
        </w:tc>
      </w:tr>
      <w:tr w:rsidR="006426D1" w:rsidRPr="006426D1" w:rsidTr="006426D1">
        <w:trPr>
          <w:trHeight w:val="543"/>
        </w:trPr>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11.</w:t>
            </w:r>
          </w:p>
        </w:tc>
        <w:tc>
          <w:tcPr>
            <w:tcW w:w="1050"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Система контроля над исполнением программы</w:t>
            </w:r>
          </w:p>
        </w:tc>
        <w:tc>
          <w:tcPr>
            <w:tcW w:w="364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proofErr w:type="gramStart"/>
            <w:r w:rsidRPr="006426D1">
              <w:rPr>
                <w:rFonts w:eastAsia="Times New Roman"/>
                <w:color w:val="000000"/>
                <w:szCs w:val="20"/>
                <w:lang w:eastAsia="ru-RU"/>
              </w:rPr>
              <w:t>Контроль за</w:t>
            </w:r>
            <w:proofErr w:type="gramEnd"/>
            <w:r w:rsidRPr="006426D1">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2E2D79" w:rsidRDefault="002E2D79" w:rsidP="006C1F29">
      <w:pPr>
        <w:tabs>
          <w:tab w:val="left" w:pos="3810"/>
        </w:tabs>
        <w:ind w:firstLine="0"/>
        <w:jc w:val="right"/>
        <w:rPr>
          <w:sz w:val="24"/>
        </w:rPr>
      </w:pPr>
    </w:p>
    <w:p w:rsidR="00AF20FC" w:rsidRDefault="00AF20FC" w:rsidP="006C1F29">
      <w:pPr>
        <w:tabs>
          <w:tab w:val="left" w:pos="3810"/>
        </w:tabs>
        <w:ind w:firstLine="0"/>
        <w:jc w:val="right"/>
        <w:rPr>
          <w:sz w:val="24"/>
        </w:rPr>
        <w:sectPr w:rsidR="00AF20FC" w:rsidSect="00B920B0">
          <w:pgSz w:w="16838" w:h="11906" w:orient="landscape"/>
          <w:pgMar w:top="850" w:right="1134" w:bottom="1133" w:left="1134" w:header="708" w:footer="708" w:gutter="0"/>
          <w:cols w:space="708"/>
          <w:docGrid w:linePitch="360"/>
        </w:sectPr>
      </w:pPr>
    </w:p>
    <w:p w:rsidR="008B65C8" w:rsidRPr="008D01D8" w:rsidRDefault="006C1F29" w:rsidP="006C1F29">
      <w:pPr>
        <w:tabs>
          <w:tab w:val="left" w:pos="3810"/>
        </w:tabs>
        <w:ind w:firstLine="0"/>
        <w:jc w:val="right"/>
        <w:rPr>
          <w:sz w:val="24"/>
        </w:rPr>
      </w:pPr>
      <w:r w:rsidRPr="008D01D8">
        <w:rPr>
          <w:sz w:val="24"/>
        </w:rPr>
        <w:lastRenderedPageBreak/>
        <w:t>Приложение № 1 к ведомственной целевой программе</w:t>
      </w:r>
    </w:p>
    <w:p w:rsidR="00AF20FC" w:rsidRDefault="00AF20FC" w:rsidP="006C1F29">
      <w:pPr>
        <w:tabs>
          <w:tab w:val="left" w:pos="3810"/>
        </w:tabs>
        <w:ind w:firstLine="0"/>
        <w:jc w:val="center"/>
        <w:rPr>
          <w:sz w:val="24"/>
        </w:rPr>
      </w:pPr>
    </w:p>
    <w:p w:rsidR="00AF20FC" w:rsidRPr="008D01D8" w:rsidRDefault="00AF20FC" w:rsidP="00AF20FC">
      <w:pPr>
        <w:tabs>
          <w:tab w:val="left" w:pos="3810"/>
        </w:tabs>
        <w:ind w:firstLine="0"/>
        <w:jc w:val="center"/>
        <w:rPr>
          <w:sz w:val="24"/>
        </w:rPr>
      </w:pPr>
      <w:r w:rsidRPr="008D01D8">
        <w:rPr>
          <w:sz w:val="24"/>
        </w:rPr>
        <w:t xml:space="preserve">Перечень мероприятий </w:t>
      </w:r>
    </w:p>
    <w:p w:rsidR="006C1F29" w:rsidRPr="008D01D8" w:rsidRDefault="00AF20FC" w:rsidP="006C1F29">
      <w:pPr>
        <w:tabs>
          <w:tab w:val="left" w:pos="3810"/>
        </w:tabs>
        <w:ind w:firstLine="0"/>
        <w:jc w:val="center"/>
        <w:rPr>
          <w:sz w:val="24"/>
        </w:rPr>
      </w:pPr>
      <w:r w:rsidRPr="008D01D8">
        <w:rPr>
          <w:sz w:val="24"/>
        </w:rPr>
        <w:t>ведомственной целевой программы</w:t>
      </w:r>
      <w:r>
        <w:rPr>
          <w:sz w:val="24"/>
        </w:rPr>
        <w:t xml:space="preserve"> </w:t>
      </w:r>
      <w:r w:rsidR="006C1F29" w:rsidRPr="008D01D8">
        <w:rPr>
          <w:sz w:val="24"/>
        </w:rPr>
        <w:t>внутригородского муниципального образования Санкт-Петербурга муниципальный округ Васильевский</w:t>
      </w:r>
    </w:p>
    <w:p w:rsidR="008B65C8" w:rsidRDefault="006C1F29" w:rsidP="006C1F29">
      <w:pPr>
        <w:tabs>
          <w:tab w:val="left" w:pos="3810"/>
        </w:tabs>
        <w:ind w:firstLine="0"/>
        <w:jc w:val="center"/>
        <w:rPr>
          <w:sz w:val="24"/>
        </w:rPr>
      </w:pPr>
      <w:proofErr w:type="gramStart"/>
      <w:r w:rsidRPr="008D01D8">
        <w:rPr>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r w:rsidR="00987E60">
        <w:rPr>
          <w:sz w:val="24"/>
        </w:rPr>
        <w:t xml:space="preserve"> о муниципальной службе» на 2022</w:t>
      </w:r>
      <w:r w:rsidRPr="008D01D8">
        <w:rPr>
          <w:sz w:val="24"/>
        </w:rPr>
        <w:t xml:space="preserve"> год</w:t>
      </w:r>
      <w:proofErr w:type="gramEnd"/>
    </w:p>
    <w:p w:rsidR="00B920B0" w:rsidRPr="008D01D8" w:rsidRDefault="00B920B0" w:rsidP="006C1F29">
      <w:pPr>
        <w:tabs>
          <w:tab w:val="left" w:pos="3810"/>
        </w:tabs>
        <w:ind w:firstLine="0"/>
        <w:jc w:val="center"/>
        <w:rPr>
          <w:sz w:val="24"/>
        </w:rPr>
      </w:pPr>
    </w:p>
    <w:tbl>
      <w:tblPr>
        <w:tblW w:w="5000" w:type="pct"/>
        <w:tblLook w:val="04A0" w:firstRow="1" w:lastRow="0" w:firstColumn="1" w:lastColumn="0" w:noHBand="0" w:noVBand="1"/>
      </w:tblPr>
      <w:tblGrid>
        <w:gridCol w:w="674"/>
        <w:gridCol w:w="2815"/>
        <w:gridCol w:w="2138"/>
        <w:gridCol w:w="1857"/>
        <w:gridCol w:w="1899"/>
        <w:gridCol w:w="1366"/>
        <w:gridCol w:w="2345"/>
        <w:gridCol w:w="1692"/>
      </w:tblGrid>
      <w:tr w:rsidR="006426D1" w:rsidRPr="006426D1" w:rsidTr="006426D1">
        <w:trPr>
          <w:trHeight w:val="769"/>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 </w:t>
            </w:r>
            <w:proofErr w:type="gramStart"/>
            <w:r w:rsidRPr="006426D1">
              <w:rPr>
                <w:rFonts w:eastAsia="Times New Roman"/>
                <w:color w:val="000000"/>
                <w:szCs w:val="20"/>
                <w:lang w:eastAsia="ru-RU"/>
              </w:rPr>
              <w:t>п</w:t>
            </w:r>
            <w:proofErr w:type="gramEnd"/>
            <w:r w:rsidRPr="006426D1">
              <w:rPr>
                <w:rFonts w:eastAsia="Times New Roman"/>
                <w:color w:val="000000"/>
                <w:szCs w:val="20"/>
                <w:lang w:eastAsia="ru-RU"/>
              </w:rPr>
              <w:t>/п</w:t>
            </w:r>
          </w:p>
        </w:tc>
        <w:tc>
          <w:tcPr>
            <w:tcW w:w="952"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Наименование мероприятий</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Участники мероприятий</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Количество мероприятий</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Планируемое количество участников</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Цена за единицу, </w:t>
            </w:r>
            <w:proofErr w:type="spellStart"/>
            <w:r w:rsidRPr="006426D1">
              <w:rPr>
                <w:rFonts w:eastAsia="Times New Roman"/>
                <w:color w:val="000000"/>
                <w:szCs w:val="20"/>
                <w:lang w:eastAsia="ru-RU"/>
              </w:rPr>
              <w:t>тыс</w:t>
            </w:r>
            <w:proofErr w:type="gramStart"/>
            <w:r w:rsidRPr="006426D1">
              <w:rPr>
                <w:rFonts w:eastAsia="Times New Roman"/>
                <w:color w:val="000000"/>
                <w:szCs w:val="20"/>
                <w:lang w:eastAsia="ru-RU"/>
              </w:rPr>
              <w:t>.р</w:t>
            </w:r>
            <w:proofErr w:type="gramEnd"/>
            <w:r w:rsidRPr="006426D1">
              <w:rPr>
                <w:rFonts w:eastAsia="Times New Roman"/>
                <w:color w:val="000000"/>
                <w:szCs w:val="20"/>
                <w:lang w:eastAsia="ru-RU"/>
              </w:rPr>
              <w:t>уб</w:t>
            </w:r>
            <w:proofErr w:type="spellEnd"/>
            <w:r w:rsidRPr="006426D1">
              <w:rPr>
                <w:rFonts w:eastAsia="Times New Roman"/>
                <w:color w:val="000000"/>
                <w:szCs w:val="20"/>
                <w:lang w:eastAsia="ru-RU"/>
              </w:rPr>
              <w:t>.</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Объем финансирования, </w:t>
            </w:r>
            <w:proofErr w:type="spellStart"/>
            <w:r w:rsidRPr="006426D1">
              <w:rPr>
                <w:rFonts w:eastAsia="Times New Roman"/>
                <w:color w:val="000000"/>
                <w:szCs w:val="20"/>
                <w:lang w:eastAsia="ru-RU"/>
              </w:rPr>
              <w:t>тыс</w:t>
            </w:r>
            <w:proofErr w:type="gramStart"/>
            <w:r w:rsidRPr="006426D1">
              <w:rPr>
                <w:rFonts w:eastAsia="Times New Roman"/>
                <w:color w:val="000000"/>
                <w:szCs w:val="20"/>
                <w:lang w:eastAsia="ru-RU"/>
              </w:rPr>
              <w:t>.р</w:t>
            </w:r>
            <w:proofErr w:type="gramEnd"/>
            <w:r w:rsidRPr="006426D1">
              <w:rPr>
                <w:rFonts w:eastAsia="Times New Roman"/>
                <w:color w:val="000000"/>
                <w:szCs w:val="20"/>
                <w:lang w:eastAsia="ru-RU"/>
              </w:rPr>
              <w:t>уб</w:t>
            </w:r>
            <w:proofErr w:type="spellEnd"/>
            <w:r w:rsidRPr="006426D1">
              <w:rPr>
                <w:rFonts w:eastAsia="Times New Roman"/>
                <w:color w:val="000000"/>
                <w:szCs w:val="20"/>
                <w:lang w:eastAsia="ru-RU"/>
              </w:rPr>
              <w:t>.</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Срок исполнения</w:t>
            </w:r>
          </w:p>
        </w:tc>
      </w:tr>
      <w:tr w:rsidR="006426D1" w:rsidRPr="006426D1" w:rsidTr="006426D1">
        <w:trPr>
          <w:trHeight w:val="97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w:t>
            </w:r>
          </w:p>
        </w:tc>
        <w:tc>
          <w:tcPr>
            <w:tcW w:w="952"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Управление государственными и </w:t>
            </w:r>
            <w:r w:rsidR="001B6263" w:rsidRPr="006426D1">
              <w:rPr>
                <w:rFonts w:eastAsia="Times New Roman"/>
                <w:color w:val="000000"/>
                <w:szCs w:val="20"/>
                <w:lang w:eastAsia="ru-RU"/>
              </w:rPr>
              <w:t>муниципальными</w:t>
            </w:r>
            <w:r w:rsidRPr="006426D1">
              <w:rPr>
                <w:rFonts w:eastAsia="Times New Roman"/>
                <w:color w:val="000000"/>
                <w:szCs w:val="20"/>
                <w:lang w:eastAsia="ru-RU"/>
              </w:rPr>
              <w:t xml:space="preserve"> закупками</w:t>
            </w:r>
          </w:p>
        </w:tc>
        <w:tc>
          <w:tcPr>
            <w:tcW w:w="723"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Местная администрация МО </w:t>
            </w:r>
            <w:proofErr w:type="gramStart"/>
            <w:r w:rsidRPr="006426D1">
              <w:rPr>
                <w:rFonts w:eastAsia="Times New Roman"/>
                <w:color w:val="000000"/>
                <w:szCs w:val="20"/>
                <w:lang w:eastAsia="ru-RU"/>
              </w:rPr>
              <w:t>Васильевский</w:t>
            </w:r>
            <w:proofErr w:type="gramEnd"/>
          </w:p>
        </w:tc>
        <w:tc>
          <w:tcPr>
            <w:tcW w:w="628"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3</w:t>
            </w:r>
          </w:p>
        </w:tc>
        <w:tc>
          <w:tcPr>
            <w:tcW w:w="642"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3</w:t>
            </w:r>
          </w:p>
        </w:tc>
        <w:tc>
          <w:tcPr>
            <w:tcW w:w="462"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17,50</w:t>
            </w:r>
          </w:p>
        </w:tc>
        <w:tc>
          <w:tcPr>
            <w:tcW w:w="793"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52,50</w:t>
            </w:r>
          </w:p>
        </w:tc>
        <w:tc>
          <w:tcPr>
            <w:tcW w:w="573"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В течение года</w:t>
            </w:r>
          </w:p>
        </w:tc>
      </w:tr>
      <w:tr w:rsidR="006426D1" w:rsidRPr="006426D1" w:rsidTr="006426D1">
        <w:trPr>
          <w:trHeight w:val="6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w:t>
            </w:r>
          </w:p>
        </w:tc>
        <w:tc>
          <w:tcPr>
            <w:tcW w:w="952"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Специалист органа опеки и попечительства в отношении несовершеннолетних</w:t>
            </w:r>
          </w:p>
        </w:tc>
        <w:tc>
          <w:tcPr>
            <w:tcW w:w="723"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Местная администрация МО </w:t>
            </w:r>
            <w:proofErr w:type="gramStart"/>
            <w:r w:rsidRPr="006426D1">
              <w:rPr>
                <w:rFonts w:eastAsia="Times New Roman"/>
                <w:color w:val="000000"/>
                <w:szCs w:val="20"/>
                <w:lang w:eastAsia="ru-RU"/>
              </w:rPr>
              <w:t>Васильевский</w:t>
            </w:r>
            <w:proofErr w:type="gramEnd"/>
          </w:p>
        </w:tc>
        <w:tc>
          <w:tcPr>
            <w:tcW w:w="628"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w:t>
            </w:r>
          </w:p>
        </w:tc>
        <w:tc>
          <w:tcPr>
            <w:tcW w:w="642"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w:t>
            </w:r>
          </w:p>
        </w:tc>
        <w:tc>
          <w:tcPr>
            <w:tcW w:w="462"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30,00</w:t>
            </w:r>
          </w:p>
        </w:tc>
        <w:tc>
          <w:tcPr>
            <w:tcW w:w="793"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60,00</w:t>
            </w:r>
          </w:p>
        </w:tc>
        <w:tc>
          <w:tcPr>
            <w:tcW w:w="573"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В течение года</w:t>
            </w:r>
          </w:p>
        </w:tc>
      </w:tr>
      <w:tr w:rsidR="006426D1" w:rsidRPr="006426D1" w:rsidTr="006426D1">
        <w:trPr>
          <w:trHeight w:val="84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3.</w:t>
            </w:r>
          </w:p>
        </w:tc>
        <w:tc>
          <w:tcPr>
            <w:tcW w:w="952"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Государственная политика в сфере противодействия коррупции</w:t>
            </w:r>
          </w:p>
        </w:tc>
        <w:tc>
          <w:tcPr>
            <w:tcW w:w="723"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Глава Местной администрации МО </w:t>
            </w:r>
            <w:proofErr w:type="gramStart"/>
            <w:r w:rsidRPr="006426D1">
              <w:rPr>
                <w:rFonts w:eastAsia="Times New Roman"/>
                <w:color w:val="000000"/>
                <w:szCs w:val="20"/>
                <w:lang w:eastAsia="ru-RU"/>
              </w:rPr>
              <w:t>Васильевский</w:t>
            </w:r>
            <w:proofErr w:type="gramEnd"/>
          </w:p>
        </w:tc>
        <w:tc>
          <w:tcPr>
            <w:tcW w:w="628"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w:t>
            </w:r>
          </w:p>
        </w:tc>
        <w:tc>
          <w:tcPr>
            <w:tcW w:w="642"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w:t>
            </w:r>
          </w:p>
        </w:tc>
        <w:tc>
          <w:tcPr>
            <w:tcW w:w="462"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17,50</w:t>
            </w:r>
          </w:p>
        </w:tc>
        <w:tc>
          <w:tcPr>
            <w:tcW w:w="793"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17,50</w:t>
            </w:r>
          </w:p>
        </w:tc>
        <w:tc>
          <w:tcPr>
            <w:tcW w:w="573"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В течение года</w:t>
            </w:r>
          </w:p>
        </w:tc>
      </w:tr>
      <w:tr w:rsidR="006426D1" w:rsidRPr="006426D1" w:rsidTr="006426D1">
        <w:trPr>
          <w:trHeight w:val="84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4.</w:t>
            </w:r>
          </w:p>
        </w:tc>
        <w:tc>
          <w:tcPr>
            <w:tcW w:w="952" w:type="pct"/>
            <w:tcBorders>
              <w:top w:val="single" w:sz="4" w:space="0" w:color="auto"/>
              <w:left w:val="nil"/>
              <w:bottom w:val="single" w:sz="4" w:space="0" w:color="auto"/>
              <w:right w:val="single" w:sz="4" w:space="0" w:color="000000"/>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Бухучет и финансы</w:t>
            </w:r>
          </w:p>
        </w:tc>
        <w:tc>
          <w:tcPr>
            <w:tcW w:w="723"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Местная администрация МО </w:t>
            </w:r>
            <w:proofErr w:type="gramStart"/>
            <w:r w:rsidRPr="006426D1">
              <w:rPr>
                <w:rFonts w:eastAsia="Times New Roman"/>
                <w:color w:val="000000"/>
                <w:szCs w:val="20"/>
                <w:lang w:eastAsia="ru-RU"/>
              </w:rPr>
              <w:t>Васильевский</w:t>
            </w:r>
            <w:proofErr w:type="gramEnd"/>
          </w:p>
        </w:tc>
        <w:tc>
          <w:tcPr>
            <w:tcW w:w="628"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w:t>
            </w:r>
          </w:p>
        </w:tc>
        <w:tc>
          <w:tcPr>
            <w:tcW w:w="642"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w:t>
            </w:r>
          </w:p>
        </w:tc>
        <w:tc>
          <w:tcPr>
            <w:tcW w:w="462"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26,00</w:t>
            </w:r>
          </w:p>
        </w:tc>
        <w:tc>
          <w:tcPr>
            <w:tcW w:w="793" w:type="pct"/>
            <w:tcBorders>
              <w:top w:val="nil"/>
              <w:left w:val="nil"/>
              <w:bottom w:val="single" w:sz="4" w:space="0" w:color="auto"/>
              <w:right w:val="single" w:sz="4" w:space="0" w:color="auto"/>
            </w:tcBorders>
            <w:shd w:val="clear" w:color="000000" w:fill="FFFFFF"/>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52,00</w:t>
            </w:r>
          </w:p>
        </w:tc>
        <w:tc>
          <w:tcPr>
            <w:tcW w:w="573"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В течение года</w:t>
            </w:r>
          </w:p>
        </w:tc>
      </w:tr>
      <w:tr w:rsidR="006426D1" w:rsidRPr="006426D1" w:rsidTr="006426D1">
        <w:trPr>
          <w:trHeight w:val="3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w:t>
            </w:r>
          </w:p>
        </w:tc>
        <w:tc>
          <w:tcPr>
            <w:tcW w:w="952" w:type="pct"/>
            <w:tcBorders>
              <w:top w:val="single" w:sz="4" w:space="0" w:color="auto"/>
              <w:left w:val="nil"/>
              <w:bottom w:val="single" w:sz="4" w:space="0" w:color="auto"/>
              <w:right w:val="single" w:sz="4" w:space="0" w:color="auto"/>
            </w:tcBorders>
            <w:shd w:val="clear" w:color="auto" w:fill="auto"/>
            <w:noWrap/>
            <w:vAlign w:val="bottom"/>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Итого по программе</w:t>
            </w:r>
          </w:p>
        </w:tc>
        <w:tc>
          <w:tcPr>
            <w:tcW w:w="723"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w:t>
            </w:r>
          </w:p>
        </w:tc>
        <w:tc>
          <w:tcPr>
            <w:tcW w:w="628" w:type="pct"/>
            <w:tcBorders>
              <w:top w:val="nil"/>
              <w:left w:val="nil"/>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8</w:t>
            </w:r>
          </w:p>
        </w:tc>
        <w:tc>
          <w:tcPr>
            <w:tcW w:w="642" w:type="pct"/>
            <w:tcBorders>
              <w:top w:val="nil"/>
              <w:left w:val="nil"/>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8</w:t>
            </w:r>
          </w:p>
        </w:tc>
        <w:tc>
          <w:tcPr>
            <w:tcW w:w="462" w:type="pct"/>
            <w:tcBorders>
              <w:top w:val="nil"/>
              <w:left w:val="nil"/>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w:t>
            </w:r>
          </w:p>
        </w:tc>
        <w:tc>
          <w:tcPr>
            <w:tcW w:w="793" w:type="pct"/>
            <w:tcBorders>
              <w:top w:val="nil"/>
              <w:left w:val="nil"/>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182,00</w:t>
            </w:r>
          </w:p>
        </w:tc>
        <w:tc>
          <w:tcPr>
            <w:tcW w:w="573" w:type="pct"/>
            <w:tcBorders>
              <w:top w:val="nil"/>
              <w:left w:val="nil"/>
              <w:bottom w:val="single" w:sz="4" w:space="0" w:color="auto"/>
              <w:right w:val="single" w:sz="4" w:space="0" w:color="auto"/>
            </w:tcBorders>
            <w:shd w:val="clear" w:color="auto" w:fill="auto"/>
            <w:noWrap/>
            <w:vAlign w:val="bottom"/>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w:t>
            </w:r>
          </w:p>
        </w:tc>
      </w:tr>
    </w:tbl>
    <w:p w:rsidR="006426D1" w:rsidRDefault="006426D1" w:rsidP="00F84D60">
      <w:pPr>
        <w:tabs>
          <w:tab w:val="left" w:pos="3810"/>
        </w:tabs>
        <w:ind w:firstLine="0"/>
        <w:jc w:val="center"/>
        <w:sectPr w:rsidR="006426D1" w:rsidSect="00B920B0">
          <w:pgSz w:w="16838" w:h="11906" w:orient="landscape"/>
          <w:pgMar w:top="850" w:right="1134" w:bottom="1701" w:left="1134" w:header="708" w:footer="708" w:gutter="0"/>
          <w:cols w:space="708"/>
          <w:docGrid w:linePitch="360"/>
        </w:sect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3"/>
        <w:gridCol w:w="6033"/>
      </w:tblGrid>
      <w:tr w:rsidR="00F84D60" w:rsidTr="00B920B0">
        <w:tc>
          <w:tcPr>
            <w:tcW w:w="2960" w:type="pct"/>
          </w:tcPr>
          <w:p w:rsidR="00F84D60" w:rsidRDefault="00F84D60" w:rsidP="00F84D60">
            <w:pPr>
              <w:tabs>
                <w:tab w:val="left" w:pos="3810"/>
              </w:tabs>
              <w:ind w:firstLine="0"/>
              <w:jc w:val="center"/>
            </w:pPr>
          </w:p>
        </w:tc>
        <w:tc>
          <w:tcPr>
            <w:tcW w:w="2040" w:type="pct"/>
          </w:tcPr>
          <w:p w:rsidR="00F84D60" w:rsidRPr="008D01D8" w:rsidRDefault="006426D1" w:rsidP="006426D1">
            <w:pPr>
              <w:tabs>
                <w:tab w:val="left" w:pos="11115"/>
              </w:tabs>
              <w:ind w:firstLine="0"/>
              <w:rPr>
                <w:sz w:val="24"/>
              </w:rPr>
            </w:pPr>
            <w:r>
              <w:rPr>
                <w:sz w:val="24"/>
              </w:rPr>
              <w:t xml:space="preserve">                                 </w:t>
            </w:r>
            <w:r w:rsidR="00F84D60" w:rsidRPr="008D01D8">
              <w:rPr>
                <w:sz w:val="24"/>
              </w:rPr>
              <w:t>При</w:t>
            </w:r>
            <w:r w:rsidR="008D01D8" w:rsidRPr="008D01D8">
              <w:rPr>
                <w:sz w:val="24"/>
              </w:rPr>
              <w:t>ложение № 9</w:t>
            </w:r>
          </w:p>
          <w:p w:rsidR="00F84D60" w:rsidRPr="008D01D8" w:rsidRDefault="00F84D60" w:rsidP="00B920B0">
            <w:pPr>
              <w:tabs>
                <w:tab w:val="left" w:pos="11115"/>
              </w:tabs>
              <w:ind w:left="1305" w:firstLine="708"/>
              <w:rPr>
                <w:sz w:val="24"/>
              </w:rPr>
            </w:pPr>
            <w:r w:rsidRPr="008D01D8">
              <w:rPr>
                <w:sz w:val="24"/>
              </w:rPr>
              <w:t xml:space="preserve">к постановлению </w:t>
            </w:r>
          </w:p>
          <w:p w:rsidR="00F84D60" w:rsidRPr="008D01D8" w:rsidRDefault="00F84D60" w:rsidP="00B920B0">
            <w:pPr>
              <w:tabs>
                <w:tab w:val="left" w:pos="11115"/>
              </w:tabs>
              <w:ind w:left="1305" w:firstLine="708"/>
              <w:rPr>
                <w:sz w:val="24"/>
              </w:rPr>
            </w:pPr>
            <w:r w:rsidRPr="008D01D8">
              <w:rPr>
                <w:sz w:val="24"/>
              </w:rPr>
              <w:t xml:space="preserve">Местной администрации </w:t>
            </w:r>
          </w:p>
          <w:p w:rsidR="00F84D60" w:rsidRPr="008D01D8" w:rsidRDefault="00F84D60" w:rsidP="00B920B0">
            <w:pPr>
              <w:tabs>
                <w:tab w:val="left" w:pos="11115"/>
              </w:tabs>
              <w:ind w:left="1305" w:firstLine="708"/>
              <w:rPr>
                <w:sz w:val="24"/>
              </w:rPr>
            </w:pPr>
            <w:r w:rsidRPr="008D01D8">
              <w:rPr>
                <w:sz w:val="24"/>
              </w:rPr>
              <w:t xml:space="preserve">внутригородского муниципального </w:t>
            </w:r>
          </w:p>
          <w:p w:rsidR="00F84D60" w:rsidRPr="008D01D8" w:rsidRDefault="00F84D60" w:rsidP="00B920B0">
            <w:pPr>
              <w:tabs>
                <w:tab w:val="left" w:pos="11115"/>
              </w:tabs>
              <w:ind w:left="1305" w:firstLine="708"/>
              <w:rPr>
                <w:sz w:val="24"/>
              </w:rPr>
            </w:pPr>
            <w:r w:rsidRPr="008D01D8">
              <w:rPr>
                <w:sz w:val="24"/>
              </w:rPr>
              <w:t xml:space="preserve">образования Санкт-Петербурга </w:t>
            </w:r>
          </w:p>
          <w:p w:rsidR="00F84D60" w:rsidRPr="008D01D8" w:rsidRDefault="00F84D60" w:rsidP="00B920B0">
            <w:pPr>
              <w:tabs>
                <w:tab w:val="left" w:pos="11115"/>
              </w:tabs>
              <w:ind w:left="1305" w:firstLine="708"/>
              <w:rPr>
                <w:sz w:val="24"/>
              </w:rPr>
            </w:pPr>
            <w:r w:rsidRPr="008D01D8">
              <w:rPr>
                <w:sz w:val="24"/>
              </w:rPr>
              <w:t>муниципальный округ Васильевский</w:t>
            </w:r>
          </w:p>
          <w:p w:rsidR="00F84D60" w:rsidRPr="008D01D8" w:rsidRDefault="00F84D60" w:rsidP="00B920B0">
            <w:pPr>
              <w:tabs>
                <w:tab w:val="left" w:pos="11115"/>
              </w:tabs>
              <w:ind w:left="1305" w:firstLine="708"/>
              <w:rPr>
                <w:sz w:val="24"/>
              </w:rPr>
            </w:pPr>
            <w:r w:rsidRPr="008D01D8">
              <w:rPr>
                <w:sz w:val="24"/>
              </w:rPr>
              <w:t xml:space="preserve"> от </w:t>
            </w:r>
            <w:r w:rsidR="00987E60">
              <w:rPr>
                <w:sz w:val="24"/>
              </w:rPr>
              <w:t xml:space="preserve"> _______________ 2021</w:t>
            </w:r>
            <w:r w:rsidR="008454C5">
              <w:rPr>
                <w:sz w:val="24"/>
              </w:rPr>
              <w:t xml:space="preserve"> №</w:t>
            </w:r>
          </w:p>
          <w:p w:rsidR="00F84D60" w:rsidRDefault="00F84D60" w:rsidP="00F84D60">
            <w:pPr>
              <w:tabs>
                <w:tab w:val="left" w:pos="3810"/>
              </w:tabs>
              <w:ind w:firstLine="0"/>
              <w:jc w:val="center"/>
            </w:pPr>
          </w:p>
        </w:tc>
      </w:tr>
      <w:tr w:rsidR="00F84D60" w:rsidTr="00B920B0">
        <w:tc>
          <w:tcPr>
            <w:tcW w:w="2960" w:type="pct"/>
          </w:tcPr>
          <w:p w:rsidR="00F84D60" w:rsidRPr="008D01D8" w:rsidRDefault="00F84D60" w:rsidP="00F84D60">
            <w:pPr>
              <w:ind w:firstLine="0"/>
              <w:rPr>
                <w:sz w:val="24"/>
              </w:rPr>
            </w:pPr>
            <w:r w:rsidRPr="008D01D8">
              <w:rPr>
                <w:sz w:val="24"/>
              </w:rPr>
              <w:t>«СОГЛАСОВАНО»</w:t>
            </w:r>
          </w:p>
          <w:p w:rsidR="00F84D60" w:rsidRPr="008D01D8" w:rsidRDefault="00F84D60" w:rsidP="00F84D60">
            <w:pPr>
              <w:ind w:firstLine="0"/>
              <w:rPr>
                <w:sz w:val="24"/>
              </w:rPr>
            </w:pPr>
            <w:r w:rsidRPr="008D01D8">
              <w:rPr>
                <w:sz w:val="24"/>
              </w:rPr>
              <w:t xml:space="preserve">Глава МО </w:t>
            </w:r>
            <w:proofErr w:type="gramStart"/>
            <w:r w:rsidRPr="008D01D8">
              <w:rPr>
                <w:sz w:val="24"/>
              </w:rPr>
              <w:t>Васильевский</w:t>
            </w:r>
            <w:proofErr w:type="gramEnd"/>
          </w:p>
          <w:p w:rsidR="00F84D60" w:rsidRPr="008D01D8" w:rsidRDefault="00F84D60" w:rsidP="00F84D60">
            <w:pPr>
              <w:ind w:firstLine="0"/>
              <w:rPr>
                <w:sz w:val="24"/>
              </w:rPr>
            </w:pPr>
            <w:proofErr w:type="spellStart"/>
            <w:r w:rsidRPr="008D01D8">
              <w:rPr>
                <w:sz w:val="24"/>
              </w:rPr>
              <w:t>И.С.</w:t>
            </w:r>
            <w:r w:rsidRPr="008D01D8">
              <w:rPr>
                <w:color w:val="FFFFFF" w:themeColor="background1"/>
                <w:sz w:val="24"/>
              </w:rPr>
              <w:t>о</w:t>
            </w:r>
            <w:r w:rsidRPr="008D01D8">
              <w:rPr>
                <w:sz w:val="24"/>
              </w:rPr>
              <w:t>Фигурин</w:t>
            </w:r>
            <w:proofErr w:type="spellEnd"/>
            <w:r w:rsidRPr="008D01D8">
              <w:rPr>
                <w:sz w:val="24"/>
              </w:rPr>
              <w:t xml:space="preserve">__________________                 </w:t>
            </w:r>
          </w:p>
          <w:p w:rsidR="00F84D60" w:rsidRPr="008D01D8" w:rsidRDefault="00987E60" w:rsidP="00F84D60">
            <w:pPr>
              <w:ind w:firstLine="0"/>
              <w:rPr>
                <w:sz w:val="24"/>
              </w:rPr>
            </w:pPr>
            <w:r>
              <w:rPr>
                <w:sz w:val="24"/>
              </w:rPr>
              <w:t xml:space="preserve"> _______________ 2021</w:t>
            </w:r>
          </w:p>
          <w:p w:rsidR="00F84D60" w:rsidRPr="008D01D8" w:rsidRDefault="00F84D60" w:rsidP="00F84D60">
            <w:pPr>
              <w:tabs>
                <w:tab w:val="left" w:pos="3810"/>
              </w:tabs>
              <w:ind w:firstLine="0"/>
              <w:jc w:val="left"/>
              <w:rPr>
                <w:sz w:val="24"/>
              </w:rPr>
            </w:pPr>
          </w:p>
        </w:tc>
        <w:tc>
          <w:tcPr>
            <w:tcW w:w="2040" w:type="pct"/>
          </w:tcPr>
          <w:p w:rsidR="00F84D60" w:rsidRPr="008D01D8" w:rsidRDefault="00F84D60" w:rsidP="00F84D60">
            <w:pPr>
              <w:tabs>
                <w:tab w:val="left" w:pos="11115"/>
              </w:tabs>
              <w:ind w:firstLine="0"/>
              <w:rPr>
                <w:sz w:val="24"/>
              </w:rPr>
            </w:pPr>
            <w:r w:rsidRPr="008D01D8">
              <w:rPr>
                <w:sz w:val="24"/>
              </w:rPr>
              <w:t>«УТВЕРЖДАЮ»</w:t>
            </w:r>
          </w:p>
          <w:p w:rsidR="006426D1" w:rsidRPr="006426D1" w:rsidRDefault="006426D1" w:rsidP="006426D1">
            <w:pPr>
              <w:tabs>
                <w:tab w:val="left" w:pos="3810"/>
              </w:tabs>
              <w:ind w:firstLine="0"/>
              <w:rPr>
                <w:sz w:val="24"/>
              </w:rPr>
            </w:pPr>
            <w:r w:rsidRPr="006426D1">
              <w:rPr>
                <w:sz w:val="24"/>
              </w:rPr>
              <w:t>Заместитель Главы Местной администрации</w:t>
            </w:r>
          </w:p>
          <w:p w:rsidR="006426D1" w:rsidRPr="006426D1" w:rsidRDefault="006426D1" w:rsidP="006426D1">
            <w:pPr>
              <w:tabs>
                <w:tab w:val="left" w:pos="3810"/>
              </w:tabs>
              <w:ind w:firstLine="0"/>
              <w:rPr>
                <w:sz w:val="24"/>
              </w:rPr>
            </w:pPr>
            <w:r w:rsidRPr="006426D1">
              <w:rPr>
                <w:sz w:val="24"/>
              </w:rPr>
              <w:t xml:space="preserve">МО </w:t>
            </w:r>
            <w:proofErr w:type="gramStart"/>
            <w:r w:rsidRPr="006426D1">
              <w:rPr>
                <w:sz w:val="24"/>
              </w:rPr>
              <w:t>Васильевский</w:t>
            </w:r>
            <w:proofErr w:type="gramEnd"/>
          </w:p>
          <w:p w:rsidR="00B920B0" w:rsidRDefault="006426D1" w:rsidP="006426D1">
            <w:pPr>
              <w:tabs>
                <w:tab w:val="left" w:pos="3810"/>
              </w:tabs>
              <w:ind w:firstLine="0"/>
              <w:rPr>
                <w:sz w:val="24"/>
              </w:rPr>
            </w:pPr>
            <w:r w:rsidRPr="006426D1">
              <w:rPr>
                <w:sz w:val="24"/>
              </w:rPr>
              <w:t xml:space="preserve">И.Л. Бирюк </w:t>
            </w:r>
            <w:r w:rsidR="00F84D60" w:rsidRPr="008D01D8">
              <w:rPr>
                <w:sz w:val="24"/>
              </w:rPr>
              <w:t xml:space="preserve">________________                </w:t>
            </w:r>
          </w:p>
          <w:p w:rsidR="00F84D60" w:rsidRPr="008D01D8" w:rsidRDefault="00987E60" w:rsidP="00F84D60">
            <w:pPr>
              <w:tabs>
                <w:tab w:val="left" w:pos="3810"/>
              </w:tabs>
              <w:ind w:firstLine="0"/>
              <w:rPr>
                <w:sz w:val="24"/>
              </w:rPr>
            </w:pPr>
            <w:r>
              <w:rPr>
                <w:sz w:val="24"/>
              </w:rPr>
              <w:t xml:space="preserve"> _______________ 2021</w:t>
            </w:r>
          </w:p>
        </w:tc>
      </w:tr>
    </w:tbl>
    <w:p w:rsidR="00F84D60" w:rsidRPr="001B6263" w:rsidRDefault="00F84D60" w:rsidP="00F84D60">
      <w:pPr>
        <w:tabs>
          <w:tab w:val="left" w:pos="3810"/>
        </w:tabs>
        <w:ind w:firstLine="0"/>
        <w:jc w:val="center"/>
        <w:rPr>
          <w:sz w:val="24"/>
        </w:rPr>
      </w:pPr>
      <w:r w:rsidRPr="001B6263">
        <w:rPr>
          <w:sz w:val="24"/>
        </w:rPr>
        <w:t xml:space="preserve">Ведомственная целевая программа </w:t>
      </w:r>
    </w:p>
    <w:p w:rsidR="00F84D60" w:rsidRPr="001B6263" w:rsidRDefault="00F84D60" w:rsidP="00F84D60">
      <w:pPr>
        <w:tabs>
          <w:tab w:val="left" w:pos="3810"/>
        </w:tabs>
        <w:ind w:firstLine="0"/>
        <w:jc w:val="center"/>
        <w:rPr>
          <w:sz w:val="24"/>
        </w:rPr>
      </w:pPr>
      <w:r w:rsidRPr="001B6263">
        <w:rPr>
          <w:sz w:val="24"/>
        </w:rPr>
        <w:t>внутригородского муниципального образования Санкт-Петербурга муниципальный округ Васильевский</w:t>
      </w:r>
    </w:p>
    <w:p w:rsidR="00F84D60" w:rsidRPr="001B6263" w:rsidRDefault="00F84D60" w:rsidP="00F84D60">
      <w:pPr>
        <w:tabs>
          <w:tab w:val="left" w:pos="3810"/>
        </w:tabs>
        <w:ind w:firstLine="0"/>
        <w:jc w:val="center"/>
        <w:rPr>
          <w:sz w:val="24"/>
        </w:rPr>
      </w:pPr>
      <w:r w:rsidRPr="001B6263">
        <w:rPr>
          <w:sz w:val="24"/>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w:t>
      </w:r>
      <w:r w:rsidR="00987E60" w:rsidRPr="001B6263">
        <w:rPr>
          <w:sz w:val="24"/>
        </w:rPr>
        <w:t>триквартальных проездах» на 2022</w:t>
      </w:r>
      <w:r w:rsidRPr="001B6263">
        <w:rPr>
          <w:sz w:val="24"/>
        </w:rPr>
        <w:t xml:space="preserve"> год</w:t>
      </w:r>
    </w:p>
    <w:p w:rsidR="00B920B0" w:rsidRPr="00D42973" w:rsidRDefault="00D42973" w:rsidP="00D42973">
      <w:pPr>
        <w:tabs>
          <w:tab w:val="left" w:pos="3810"/>
        </w:tabs>
        <w:ind w:firstLine="0"/>
        <w:jc w:val="center"/>
        <w:rPr>
          <w:sz w:val="24"/>
        </w:rPr>
      </w:pPr>
      <w:r>
        <w:rPr>
          <w:sz w:val="24"/>
        </w:rPr>
        <w:t>Паспорт программы</w:t>
      </w:r>
    </w:p>
    <w:tbl>
      <w:tblPr>
        <w:tblW w:w="5070" w:type="pct"/>
        <w:tblLook w:val="04A0" w:firstRow="1" w:lastRow="0" w:firstColumn="1" w:lastColumn="0" w:noHBand="0" w:noVBand="1"/>
      </w:tblPr>
      <w:tblGrid>
        <w:gridCol w:w="466"/>
        <w:gridCol w:w="3894"/>
        <w:gridCol w:w="10633"/>
      </w:tblGrid>
      <w:tr w:rsidR="001B6263" w:rsidRPr="00F84D60" w:rsidTr="001B6263">
        <w:trPr>
          <w:trHeight w:val="464"/>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1.</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Наименование программы</w:t>
            </w:r>
          </w:p>
        </w:tc>
        <w:tc>
          <w:tcPr>
            <w:tcW w:w="3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left"/>
              <w:rPr>
                <w:rFonts w:eastAsia="Times New Roman"/>
                <w:color w:val="000000"/>
                <w:szCs w:val="20"/>
                <w:lang w:eastAsia="ru-RU"/>
              </w:rPr>
            </w:pPr>
            <w:r w:rsidRPr="00F84D60">
              <w:rPr>
                <w:rFonts w:eastAsia="Times New Roman"/>
                <w:color w:val="000000"/>
                <w:szCs w:val="20"/>
                <w:lang w:eastAsia="ru-RU"/>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 (далее – Программа).</w:t>
            </w:r>
          </w:p>
        </w:tc>
      </w:tr>
      <w:tr w:rsidR="001B6263" w:rsidRPr="00F84D60" w:rsidTr="001B6263">
        <w:trPr>
          <w:trHeight w:val="464"/>
        </w:trPr>
        <w:tc>
          <w:tcPr>
            <w:tcW w:w="155"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3546"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r>
      <w:tr w:rsidR="001B6263" w:rsidRPr="00F84D60" w:rsidTr="001B6263">
        <w:trPr>
          <w:trHeight w:val="464"/>
        </w:trPr>
        <w:tc>
          <w:tcPr>
            <w:tcW w:w="155"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3546"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r>
      <w:tr w:rsidR="001B6263" w:rsidRPr="00F84D60" w:rsidTr="001B6263">
        <w:trPr>
          <w:trHeight w:val="464"/>
        </w:trPr>
        <w:tc>
          <w:tcPr>
            <w:tcW w:w="155"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3546"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r>
      <w:tr w:rsidR="001B6263" w:rsidRPr="00F84D60" w:rsidTr="001B6263">
        <w:trPr>
          <w:trHeight w:val="23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3546"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r>
      <w:tr w:rsidR="001B6263" w:rsidRPr="00F84D60" w:rsidTr="001B6263">
        <w:trPr>
          <w:trHeight w:val="2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2.</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Основание для разработки программы: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left"/>
              <w:rPr>
                <w:rFonts w:eastAsia="Times New Roman"/>
                <w:color w:val="000000"/>
                <w:szCs w:val="20"/>
                <w:lang w:eastAsia="ru-RU"/>
              </w:rPr>
            </w:pPr>
            <w:r w:rsidRPr="00F84D60">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1B6263" w:rsidRPr="00F84D60" w:rsidTr="001B6263">
        <w:trPr>
          <w:trHeight w:val="2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left"/>
              <w:rPr>
                <w:rFonts w:eastAsia="Times New Roman"/>
                <w:color w:val="000000"/>
                <w:szCs w:val="20"/>
                <w:lang w:eastAsia="ru-RU"/>
              </w:rPr>
            </w:pPr>
            <w:r w:rsidRPr="00F84D60">
              <w:rPr>
                <w:rFonts w:eastAsia="Times New Roman"/>
                <w:color w:val="000000"/>
                <w:szCs w:val="20"/>
                <w:lang w:eastAsia="ru-RU"/>
              </w:rPr>
              <w:t xml:space="preserve">− Федеральный  закон Российской Федерации от 10.12.1995 года № 196-ФЗ «О безопасности дорожного движения»; </w:t>
            </w:r>
          </w:p>
        </w:tc>
      </w:tr>
      <w:tr w:rsidR="001B6263" w:rsidRPr="00F84D60" w:rsidTr="001B6263">
        <w:trPr>
          <w:trHeight w:val="2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left"/>
              <w:rPr>
                <w:rFonts w:eastAsia="Times New Roman"/>
                <w:color w:val="000000"/>
                <w:szCs w:val="20"/>
                <w:lang w:eastAsia="ru-RU"/>
              </w:rPr>
            </w:pPr>
            <w:r w:rsidRPr="00F84D60">
              <w:rPr>
                <w:rFonts w:eastAsia="Times New Roman"/>
                <w:color w:val="000000"/>
                <w:szCs w:val="20"/>
                <w:lang w:eastAsia="ru-RU"/>
              </w:rPr>
              <w:t>− Закон Санкт-Петербурга «Об организации местного самоуправлении в Санкт-Петербурге» №  420-79 от 23.09.2009 года; (Глава 3 статья 10, п.п.27, п.1)</w:t>
            </w:r>
          </w:p>
        </w:tc>
      </w:tr>
      <w:tr w:rsidR="001B6263" w:rsidRPr="00F84D60" w:rsidTr="001B6263">
        <w:trPr>
          <w:trHeight w:val="2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left"/>
              <w:rPr>
                <w:rFonts w:eastAsia="Times New Roman"/>
                <w:color w:val="000000"/>
                <w:szCs w:val="20"/>
                <w:lang w:eastAsia="ru-RU"/>
              </w:rPr>
            </w:pPr>
            <w:r w:rsidRPr="00F84D60">
              <w:rPr>
                <w:rFonts w:eastAsia="Times New Roman"/>
                <w:color w:val="000000"/>
                <w:szCs w:val="20"/>
                <w:lang w:eastAsia="ru-RU"/>
              </w:rPr>
              <w:t xml:space="preserve">− Устав МО Васильевский (Гл.2, ст.5, п.2, пп.25); </w:t>
            </w:r>
          </w:p>
        </w:tc>
      </w:tr>
      <w:tr w:rsidR="001B6263" w:rsidRPr="00F84D60" w:rsidTr="001B6263">
        <w:trPr>
          <w:trHeight w:val="2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rPr>
                <w:rFonts w:eastAsia="Times New Roman"/>
                <w:color w:val="000000"/>
                <w:szCs w:val="20"/>
                <w:lang w:eastAsia="ru-RU"/>
              </w:rPr>
            </w:pPr>
            <w:r w:rsidRPr="00F84D60">
              <w:rPr>
                <w:rFonts w:eastAsia="Times New Roman"/>
                <w:color w:val="000000"/>
                <w:szCs w:val="20"/>
                <w:lang w:eastAsia="ru-RU"/>
              </w:rPr>
              <w:t>− Положение об участии в реализации мер по профилактике дорожно-транспортного-травматизма на территории внутригородского  муниципального образования, утвержденное Постановлением Местной администрации МО Васильевский от 30.09.2015 г. № 90.</w:t>
            </w:r>
          </w:p>
        </w:tc>
      </w:tr>
      <w:tr w:rsidR="001B6263" w:rsidRPr="00F84D60" w:rsidTr="001B6263">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lastRenderedPageBreak/>
              <w:t>3.</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Реализуемый вопрос местного значения</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1B6263" w:rsidRDefault="001B6263" w:rsidP="001B6263">
            <w:pPr>
              <w:ind w:firstLine="0"/>
              <w:rPr>
                <w:rFonts w:eastAsia="Times New Roman"/>
                <w:color w:val="000000"/>
                <w:szCs w:val="20"/>
                <w:lang w:eastAsia="ru-RU"/>
              </w:rPr>
            </w:pPr>
            <w:r w:rsidRPr="00F84D60">
              <w:rPr>
                <w:rFonts w:eastAsia="Times New Roman"/>
                <w:color w:val="000000"/>
                <w:szCs w:val="20"/>
                <w:lang w:eastAsia="ru-RU"/>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1B6263" w:rsidRPr="00F84D60" w:rsidRDefault="001B6263" w:rsidP="001B6263">
            <w:pPr>
              <w:ind w:firstLine="0"/>
              <w:rPr>
                <w:rFonts w:eastAsia="Times New Roman"/>
                <w:color w:val="000000"/>
                <w:szCs w:val="20"/>
                <w:lang w:eastAsia="ru-RU"/>
              </w:rPr>
            </w:pPr>
          </w:p>
        </w:tc>
      </w:tr>
      <w:tr w:rsidR="001B6263" w:rsidRPr="00F84D60" w:rsidTr="001B6263">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4.</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Разработчик программы: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rPr>
                <w:rFonts w:eastAsia="Times New Roman"/>
                <w:color w:val="000000"/>
                <w:szCs w:val="20"/>
                <w:lang w:eastAsia="ru-RU"/>
              </w:rPr>
            </w:pPr>
            <w:r w:rsidRPr="00F84D60">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1B6263" w:rsidRPr="00F84D60" w:rsidTr="001B6263">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5.</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35280B">
              <w:rPr>
                <w:rFonts w:eastAsia="Times New Roman"/>
                <w:color w:val="000000"/>
                <w:szCs w:val="20"/>
                <w:lang w:eastAsia="ru-RU"/>
              </w:rPr>
              <w:t>Исполнители п</w:t>
            </w:r>
            <w:r w:rsidRPr="00F84D60">
              <w:rPr>
                <w:rFonts w:eastAsia="Times New Roman"/>
                <w:color w:val="000000"/>
                <w:szCs w:val="20"/>
                <w:lang w:eastAsia="ru-RU"/>
              </w:rPr>
              <w:t>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rPr>
                <w:rFonts w:eastAsia="Times New Roman"/>
                <w:color w:val="000000"/>
                <w:szCs w:val="20"/>
                <w:lang w:eastAsia="ru-RU"/>
              </w:rPr>
            </w:pPr>
            <w:r w:rsidRPr="00F84D60">
              <w:rPr>
                <w:rFonts w:eastAsia="Times New Roman"/>
                <w:color w:val="000000"/>
                <w:szCs w:val="20"/>
                <w:lang w:eastAsia="ru-RU"/>
              </w:rPr>
              <w:t>Организационный отдел Местной администрации МО Васильевский</w:t>
            </w:r>
            <w:r w:rsidRPr="00AC4B78">
              <w:rPr>
                <w:rFonts w:eastAsia="Times New Roman"/>
                <w:color w:val="000000"/>
                <w:szCs w:val="20"/>
                <w:lang w:eastAsia="ru-RU"/>
              </w:rPr>
              <w:t xml:space="preserve">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1B6263" w:rsidRPr="00F84D60" w:rsidTr="001B6263">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6.</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Цели и задачи программы</w:t>
            </w:r>
          </w:p>
        </w:tc>
        <w:tc>
          <w:tcPr>
            <w:tcW w:w="3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Default="001B6263" w:rsidP="001B6263">
            <w:pPr>
              <w:ind w:firstLine="0"/>
              <w:rPr>
                <w:rFonts w:eastAsia="Times New Roman"/>
                <w:color w:val="000000"/>
                <w:szCs w:val="20"/>
                <w:lang w:eastAsia="ru-RU"/>
              </w:rPr>
            </w:pPr>
            <w:r w:rsidRPr="00F84D60">
              <w:rPr>
                <w:rFonts w:eastAsia="Times New Roman"/>
                <w:color w:val="000000"/>
                <w:szCs w:val="20"/>
                <w:lang w:eastAsia="ru-RU"/>
              </w:rPr>
              <w:t>Целью ведомственной целевой программы является профилактика безопасности дорожного движения на территории муниципального образования путем информирования граждан о правилах дорожного движения и об изменениях в них.</w:t>
            </w:r>
          </w:p>
          <w:p w:rsidR="001B6263" w:rsidRDefault="001B6263" w:rsidP="001B6263">
            <w:pPr>
              <w:ind w:firstLine="0"/>
              <w:rPr>
                <w:rFonts w:eastAsia="Times New Roman"/>
                <w:color w:val="000000"/>
                <w:szCs w:val="20"/>
                <w:lang w:eastAsia="ru-RU"/>
              </w:rPr>
            </w:pPr>
            <w:r w:rsidRPr="00F84D60">
              <w:rPr>
                <w:rFonts w:eastAsia="Times New Roman"/>
                <w:color w:val="000000"/>
                <w:szCs w:val="20"/>
                <w:lang w:eastAsia="ru-RU"/>
              </w:rPr>
              <w:t>Основные задачи ведомственной целевой программы:</w:t>
            </w:r>
            <w:r>
              <w:rPr>
                <w:rFonts w:eastAsia="Times New Roman"/>
                <w:color w:val="000000"/>
                <w:szCs w:val="20"/>
                <w:lang w:eastAsia="ru-RU"/>
              </w:rPr>
              <w:t xml:space="preserve"> </w:t>
            </w:r>
          </w:p>
          <w:p w:rsidR="001B6263" w:rsidRDefault="001B6263" w:rsidP="001B6263">
            <w:pPr>
              <w:ind w:firstLine="0"/>
              <w:rPr>
                <w:rFonts w:eastAsia="Times New Roman"/>
                <w:color w:val="000000"/>
                <w:szCs w:val="20"/>
                <w:lang w:eastAsia="ru-RU"/>
              </w:rPr>
            </w:pPr>
            <w:r w:rsidRPr="00F84D60">
              <w:rPr>
                <w:rFonts w:eastAsia="Times New Roman"/>
                <w:color w:val="000000"/>
                <w:szCs w:val="20"/>
                <w:lang w:eastAsia="ru-RU"/>
              </w:rPr>
              <w:t>− пропаганда необходимости соблюдения правил дорожного движения в повседневной жизни, в частности среди детей и подростков, проживающих на территории муниципального образования;</w:t>
            </w:r>
          </w:p>
          <w:p w:rsidR="001B6263" w:rsidRPr="00F84D60" w:rsidRDefault="001B6263" w:rsidP="001B6263">
            <w:pPr>
              <w:ind w:firstLine="0"/>
              <w:rPr>
                <w:rFonts w:eastAsia="Times New Roman"/>
                <w:color w:val="000000"/>
                <w:szCs w:val="20"/>
                <w:lang w:eastAsia="ru-RU"/>
              </w:rPr>
            </w:pPr>
            <w:r w:rsidRPr="00F84D60">
              <w:rPr>
                <w:rFonts w:eastAsia="Times New Roman"/>
                <w:color w:val="000000"/>
                <w:szCs w:val="20"/>
                <w:lang w:eastAsia="ru-RU"/>
              </w:rPr>
              <w:t>− способствование формированию у жителей муниципального образования сознательного и ответственного отношения к вопросам личной безопасности и безопасности окружающих участников дорожного движения.</w:t>
            </w:r>
          </w:p>
        </w:tc>
      </w:tr>
      <w:tr w:rsidR="001B6263" w:rsidRPr="00F84D60" w:rsidTr="001B6263">
        <w:trPr>
          <w:trHeight w:val="464"/>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7.</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Срок реализации программы</w:t>
            </w:r>
          </w:p>
        </w:tc>
        <w:tc>
          <w:tcPr>
            <w:tcW w:w="3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Default="001B6263" w:rsidP="001B6263">
            <w:pPr>
              <w:ind w:firstLine="0"/>
              <w:rPr>
                <w:rFonts w:eastAsia="Times New Roman"/>
                <w:color w:val="000000"/>
                <w:szCs w:val="20"/>
                <w:lang w:eastAsia="ru-RU"/>
              </w:rPr>
            </w:pPr>
            <w:r w:rsidRPr="00F84D60">
              <w:rPr>
                <w:rFonts w:eastAsia="Times New Roman"/>
                <w:color w:val="000000"/>
                <w:szCs w:val="20"/>
                <w:lang w:eastAsia="ru-RU"/>
              </w:rPr>
              <w:t>Программа реализуется в 202</w:t>
            </w:r>
            <w:r>
              <w:rPr>
                <w:rFonts w:eastAsia="Times New Roman"/>
                <w:color w:val="000000"/>
                <w:szCs w:val="20"/>
                <w:lang w:eastAsia="ru-RU"/>
              </w:rPr>
              <w:t>2</w:t>
            </w:r>
            <w:r w:rsidRPr="00F84D60">
              <w:rPr>
                <w:rFonts w:eastAsia="Times New Roman"/>
                <w:color w:val="000000"/>
                <w:szCs w:val="20"/>
                <w:lang w:eastAsia="ru-RU"/>
              </w:rPr>
              <w:t xml:space="preserve"> календарном году. </w:t>
            </w:r>
          </w:p>
          <w:p w:rsidR="001B6263" w:rsidRPr="00F84D60" w:rsidRDefault="001B6263" w:rsidP="001B6263">
            <w:pPr>
              <w:ind w:firstLine="0"/>
              <w:rPr>
                <w:rFonts w:eastAsia="Times New Roman"/>
                <w:color w:val="000000"/>
                <w:szCs w:val="20"/>
                <w:lang w:eastAsia="ru-RU"/>
              </w:rPr>
            </w:pPr>
            <w:r w:rsidRPr="00F84D60">
              <w:rPr>
                <w:rFonts w:eastAsia="Times New Roman"/>
                <w:color w:val="000000"/>
                <w:szCs w:val="20"/>
                <w:lang w:eastAsia="ru-RU"/>
              </w:rPr>
              <w:t>Сроки реализации отдельных мероприятий, определяются перечнем мероприятий согласно приложению № 1 к ведомственной целевой программе.</w:t>
            </w:r>
          </w:p>
        </w:tc>
      </w:tr>
      <w:tr w:rsidR="001B6263" w:rsidRPr="00F84D60" w:rsidTr="001B6263">
        <w:trPr>
          <w:trHeight w:val="464"/>
        </w:trPr>
        <w:tc>
          <w:tcPr>
            <w:tcW w:w="155" w:type="pct"/>
            <w:vMerge/>
            <w:tcBorders>
              <w:top w:val="nil"/>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jc w:val="left"/>
              <w:rPr>
                <w:rFonts w:eastAsia="Times New Roman"/>
                <w:color w:val="000000"/>
                <w:szCs w:val="20"/>
                <w:lang w:eastAsia="ru-RU"/>
              </w:rPr>
            </w:pPr>
          </w:p>
        </w:tc>
        <w:tc>
          <w:tcPr>
            <w:tcW w:w="3546" w:type="pct"/>
            <w:vMerge/>
            <w:tcBorders>
              <w:top w:val="single" w:sz="4" w:space="0" w:color="auto"/>
              <w:left w:val="single" w:sz="4" w:space="0" w:color="auto"/>
              <w:bottom w:val="single" w:sz="4" w:space="0" w:color="auto"/>
              <w:right w:val="single" w:sz="4" w:space="0" w:color="auto"/>
            </w:tcBorders>
            <w:vAlign w:val="center"/>
            <w:hideMark/>
          </w:tcPr>
          <w:p w:rsidR="001B6263" w:rsidRPr="00F84D60" w:rsidRDefault="001B6263" w:rsidP="001B6263">
            <w:pPr>
              <w:ind w:firstLine="0"/>
              <w:rPr>
                <w:rFonts w:eastAsia="Times New Roman"/>
                <w:color w:val="000000"/>
                <w:szCs w:val="20"/>
                <w:lang w:eastAsia="ru-RU"/>
              </w:rPr>
            </w:pPr>
          </w:p>
        </w:tc>
      </w:tr>
      <w:tr w:rsidR="001B6263" w:rsidRPr="00F84D60" w:rsidTr="001B6263">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8.</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Источники финансирования программы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rPr>
                <w:rFonts w:eastAsia="Times New Roman"/>
                <w:color w:val="000000"/>
                <w:szCs w:val="20"/>
                <w:lang w:eastAsia="ru-RU"/>
              </w:rPr>
            </w:pPr>
            <w:r w:rsidRPr="00F84D60">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1B6263" w:rsidRPr="00F84D60" w:rsidTr="001B6263">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9.</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Объем финансирования</w:t>
            </w:r>
          </w:p>
        </w:tc>
        <w:tc>
          <w:tcPr>
            <w:tcW w:w="3546" w:type="pct"/>
            <w:tcBorders>
              <w:top w:val="single" w:sz="4" w:space="0" w:color="auto"/>
              <w:left w:val="nil"/>
              <w:bottom w:val="single" w:sz="4" w:space="0" w:color="auto"/>
              <w:right w:val="single" w:sz="4" w:space="0" w:color="auto"/>
            </w:tcBorders>
            <w:shd w:val="clear" w:color="000000" w:fill="FFFFFF"/>
            <w:vAlign w:val="center"/>
            <w:hideMark/>
          </w:tcPr>
          <w:p w:rsidR="001B6263" w:rsidRPr="00F84D60" w:rsidRDefault="001B6263" w:rsidP="001B6263">
            <w:pPr>
              <w:ind w:firstLine="0"/>
              <w:rPr>
                <w:rFonts w:eastAsia="Times New Roman"/>
                <w:color w:val="000000"/>
                <w:szCs w:val="20"/>
                <w:lang w:eastAsia="ru-RU"/>
              </w:rPr>
            </w:pPr>
            <w:r>
              <w:rPr>
                <w:rFonts w:eastAsia="Times New Roman"/>
                <w:color w:val="000000"/>
                <w:szCs w:val="20"/>
                <w:lang w:eastAsia="ru-RU"/>
              </w:rPr>
              <w:t>12,9</w:t>
            </w:r>
            <w:r w:rsidRPr="00F84D60">
              <w:rPr>
                <w:rFonts w:eastAsia="Times New Roman"/>
                <w:color w:val="000000"/>
                <w:szCs w:val="20"/>
                <w:lang w:eastAsia="ru-RU"/>
              </w:rPr>
              <w:t xml:space="preserve"> (</w:t>
            </w:r>
            <w:r>
              <w:rPr>
                <w:rFonts w:eastAsia="Times New Roman"/>
                <w:color w:val="000000"/>
                <w:szCs w:val="20"/>
                <w:lang w:eastAsia="ru-RU"/>
              </w:rPr>
              <w:t>двенадцать</w:t>
            </w:r>
            <w:r w:rsidRPr="00F84D60">
              <w:rPr>
                <w:rFonts w:eastAsia="Times New Roman"/>
                <w:color w:val="000000"/>
                <w:szCs w:val="20"/>
                <w:lang w:eastAsia="ru-RU"/>
              </w:rPr>
              <w:t xml:space="preserve"> тысяч </w:t>
            </w:r>
            <w:r>
              <w:rPr>
                <w:rFonts w:eastAsia="Times New Roman"/>
                <w:color w:val="000000"/>
                <w:szCs w:val="20"/>
                <w:lang w:eastAsia="ru-RU"/>
              </w:rPr>
              <w:t>девятьсот</w:t>
            </w:r>
            <w:r w:rsidRPr="00F84D60">
              <w:rPr>
                <w:rFonts w:eastAsia="Times New Roman"/>
                <w:color w:val="000000"/>
                <w:szCs w:val="20"/>
                <w:lang w:eastAsia="ru-RU"/>
              </w:rPr>
              <w:t>) рублей 00 копеек.</w:t>
            </w:r>
          </w:p>
        </w:tc>
      </w:tr>
      <w:tr w:rsidR="001B6263" w:rsidRPr="00F84D60" w:rsidTr="001B6263">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10.</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Ожидаемые результаты реализации программы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rPr>
                <w:rFonts w:eastAsia="Times New Roman"/>
                <w:color w:val="000000"/>
                <w:szCs w:val="20"/>
                <w:lang w:eastAsia="ru-RU"/>
              </w:rPr>
            </w:pPr>
            <w:r w:rsidRPr="00F84D60">
              <w:rPr>
                <w:rFonts w:eastAsia="Times New Roman"/>
                <w:color w:val="000000"/>
                <w:szCs w:val="20"/>
                <w:lang w:eastAsia="ru-RU"/>
              </w:rPr>
              <w:t>Повышение у населения муниципального образования, в особенности у детей и подростков культуры безопасного поведения на дорогах, готовности к участию в дорожном движении посредством привлечения к участию в мероприятиях по безопасности дорожного движения.</w:t>
            </w:r>
          </w:p>
        </w:tc>
      </w:tr>
      <w:tr w:rsidR="001B6263" w:rsidRPr="00F84D60" w:rsidTr="001B6263">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11.</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Система контроля над исполнением программы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rPr>
                <w:rFonts w:eastAsia="Times New Roman"/>
                <w:color w:val="000000"/>
                <w:szCs w:val="20"/>
                <w:lang w:eastAsia="ru-RU"/>
              </w:rPr>
            </w:pPr>
            <w:proofErr w:type="gramStart"/>
            <w:r w:rsidRPr="00F84D60">
              <w:rPr>
                <w:rFonts w:eastAsia="Times New Roman"/>
                <w:color w:val="000000"/>
                <w:szCs w:val="20"/>
                <w:lang w:eastAsia="ru-RU"/>
              </w:rPr>
              <w:t>Контроль за</w:t>
            </w:r>
            <w:proofErr w:type="gramEnd"/>
            <w:r w:rsidRPr="00F84D60">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7C402B" w:rsidRPr="006426D1" w:rsidRDefault="007C402B" w:rsidP="00F84D60">
      <w:pPr>
        <w:tabs>
          <w:tab w:val="left" w:pos="3810"/>
        </w:tabs>
        <w:ind w:firstLine="0"/>
        <w:jc w:val="right"/>
        <w:rPr>
          <w:sz w:val="24"/>
          <w:highlight w:val="yellow"/>
        </w:rPr>
        <w:sectPr w:rsidR="007C402B" w:rsidRPr="006426D1" w:rsidSect="00B920B0">
          <w:pgSz w:w="16838" w:h="11906" w:orient="landscape"/>
          <w:pgMar w:top="850" w:right="1134" w:bottom="1701" w:left="1134" w:header="708" w:footer="708" w:gutter="0"/>
          <w:cols w:space="708"/>
          <w:docGrid w:linePitch="360"/>
        </w:sectPr>
      </w:pPr>
    </w:p>
    <w:p w:rsidR="007C402B" w:rsidRPr="001B6263" w:rsidRDefault="007C402B" w:rsidP="007C402B">
      <w:pPr>
        <w:tabs>
          <w:tab w:val="left" w:pos="3810"/>
        </w:tabs>
        <w:ind w:right="-710" w:firstLine="0"/>
        <w:jc w:val="center"/>
        <w:rPr>
          <w:sz w:val="24"/>
        </w:rPr>
      </w:pPr>
      <w:r w:rsidRPr="001B6263">
        <w:rPr>
          <w:sz w:val="24"/>
        </w:rPr>
        <w:lastRenderedPageBreak/>
        <w:tab/>
      </w:r>
      <w:r w:rsidRPr="001B6263">
        <w:rPr>
          <w:sz w:val="24"/>
        </w:rPr>
        <w:tab/>
      </w:r>
      <w:r w:rsidRPr="001B6263">
        <w:rPr>
          <w:sz w:val="24"/>
        </w:rPr>
        <w:tab/>
      </w:r>
      <w:r w:rsidRPr="001B6263">
        <w:rPr>
          <w:sz w:val="24"/>
        </w:rPr>
        <w:tab/>
      </w:r>
      <w:r w:rsidRPr="001B6263">
        <w:rPr>
          <w:sz w:val="24"/>
        </w:rPr>
        <w:tab/>
      </w:r>
      <w:r w:rsidRPr="001B6263">
        <w:rPr>
          <w:sz w:val="24"/>
        </w:rPr>
        <w:tab/>
        <w:t>Приложение № 1 к ведомственной целевой программе</w:t>
      </w:r>
    </w:p>
    <w:p w:rsidR="007C402B" w:rsidRPr="001B6263" w:rsidRDefault="007C402B" w:rsidP="00F84D60">
      <w:pPr>
        <w:tabs>
          <w:tab w:val="left" w:pos="3810"/>
        </w:tabs>
        <w:ind w:firstLine="0"/>
        <w:jc w:val="center"/>
        <w:rPr>
          <w:sz w:val="24"/>
        </w:rPr>
      </w:pPr>
    </w:p>
    <w:p w:rsidR="00F84D60" w:rsidRPr="001B6263" w:rsidRDefault="00F84D60" w:rsidP="00F84D60">
      <w:pPr>
        <w:tabs>
          <w:tab w:val="left" w:pos="3810"/>
        </w:tabs>
        <w:ind w:firstLine="0"/>
        <w:jc w:val="center"/>
        <w:rPr>
          <w:sz w:val="24"/>
        </w:rPr>
      </w:pPr>
      <w:r w:rsidRPr="001B6263">
        <w:rPr>
          <w:sz w:val="24"/>
        </w:rPr>
        <w:t xml:space="preserve">Перечень мероприятий ведомственной целевой программы </w:t>
      </w:r>
    </w:p>
    <w:p w:rsidR="00F84D60" w:rsidRPr="001B6263" w:rsidRDefault="00F84D60" w:rsidP="00F84D60">
      <w:pPr>
        <w:tabs>
          <w:tab w:val="left" w:pos="3810"/>
        </w:tabs>
        <w:ind w:firstLine="0"/>
        <w:jc w:val="center"/>
        <w:rPr>
          <w:sz w:val="24"/>
        </w:rPr>
      </w:pPr>
      <w:r w:rsidRPr="001B6263">
        <w:rPr>
          <w:sz w:val="24"/>
        </w:rPr>
        <w:t>внутригородского муниципального образования Санкт-Петербурга муниципальный округ Васильевский</w:t>
      </w:r>
    </w:p>
    <w:p w:rsidR="00F84D60" w:rsidRPr="001B6263" w:rsidRDefault="00F84D60" w:rsidP="00F84D60">
      <w:pPr>
        <w:tabs>
          <w:tab w:val="left" w:pos="3810"/>
        </w:tabs>
        <w:ind w:firstLine="0"/>
        <w:jc w:val="center"/>
        <w:rPr>
          <w:sz w:val="24"/>
        </w:rPr>
      </w:pPr>
      <w:r w:rsidRPr="001B6263">
        <w:rPr>
          <w:sz w:val="24"/>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w:t>
      </w:r>
      <w:r w:rsidR="00987E60" w:rsidRPr="001B6263">
        <w:rPr>
          <w:sz w:val="24"/>
        </w:rPr>
        <w:t>триквартальных проездах» на 2022</w:t>
      </w:r>
      <w:r w:rsidRPr="001B6263">
        <w:rPr>
          <w:sz w:val="24"/>
        </w:rPr>
        <w:t xml:space="preserve"> год</w:t>
      </w:r>
    </w:p>
    <w:tbl>
      <w:tblPr>
        <w:tblW w:w="4974" w:type="pct"/>
        <w:tblLayout w:type="fixed"/>
        <w:tblLook w:val="04A0" w:firstRow="1" w:lastRow="0" w:firstColumn="1" w:lastColumn="0" w:noHBand="0" w:noVBand="1"/>
      </w:tblPr>
      <w:tblGrid>
        <w:gridCol w:w="536"/>
        <w:gridCol w:w="3828"/>
        <w:gridCol w:w="1850"/>
        <w:gridCol w:w="1700"/>
        <w:gridCol w:w="1556"/>
        <w:gridCol w:w="991"/>
        <w:gridCol w:w="1842"/>
        <w:gridCol w:w="2406"/>
      </w:tblGrid>
      <w:tr w:rsidR="001B6263" w:rsidRPr="00F84D60" w:rsidTr="001B6263">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 xml:space="preserve">№ </w:t>
            </w:r>
            <w:proofErr w:type="gramStart"/>
            <w:r w:rsidRPr="00F84D60">
              <w:rPr>
                <w:rFonts w:eastAsia="Times New Roman"/>
                <w:color w:val="000000"/>
                <w:szCs w:val="20"/>
                <w:lang w:eastAsia="ru-RU"/>
              </w:rPr>
              <w:t>п</w:t>
            </w:r>
            <w:proofErr w:type="gramEnd"/>
            <w:r w:rsidRPr="00F84D60">
              <w:rPr>
                <w:rFonts w:eastAsia="Times New Roman"/>
                <w:color w:val="000000"/>
                <w:szCs w:val="20"/>
                <w:lang w:eastAsia="ru-RU"/>
              </w:rPr>
              <w:t>/п</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Наименование мероприятий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Участники мероприятий</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Количество мероприятий (в случае с листовками и брошюрами – штук)</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Планируемое количество участников (в случае с листовками и брошюрами – штук)</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 xml:space="preserve">Цена за единицу, </w:t>
            </w:r>
            <w:proofErr w:type="spellStart"/>
            <w:r w:rsidRPr="00F84D60">
              <w:rPr>
                <w:rFonts w:eastAsia="Times New Roman"/>
                <w:color w:val="000000"/>
                <w:szCs w:val="20"/>
                <w:lang w:eastAsia="ru-RU"/>
              </w:rPr>
              <w:t>тыс</w:t>
            </w:r>
            <w:proofErr w:type="gramStart"/>
            <w:r w:rsidRPr="00F84D60">
              <w:rPr>
                <w:rFonts w:eastAsia="Times New Roman"/>
                <w:color w:val="000000"/>
                <w:szCs w:val="20"/>
                <w:lang w:eastAsia="ru-RU"/>
              </w:rPr>
              <w:t>.р</w:t>
            </w:r>
            <w:proofErr w:type="gramEnd"/>
            <w:r w:rsidRPr="00F84D60">
              <w:rPr>
                <w:rFonts w:eastAsia="Times New Roman"/>
                <w:color w:val="000000"/>
                <w:szCs w:val="20"/>
                <w:lang w:eastAsia="ru-RU"/>
              </w:rPr>
              <w:t>уб</w:t>
            </w:r>
            <w:proofErr w:type="spellEnd"/>
            <w:r w:rsidRPr="00F84D60">
              <w:rPr>
                <w:rFonts w:eastAsia="Times New Roman"/>
                <w:color w:val="000000"/>
                <w:szCs w:val="20"/>
                <w:lang w:eastAsia="ru-RU"/>
              </w:rPr>
              <w:t>.</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 xml:space="preserve">Объем финансирования, </w:t>
            </w:r>
            <w:proofErr w:type="spellStart"/>
            <w:r w:rsidRPr="00F84D60">
              <w:rPr>
                <w:rFonts w:eastAsia="Times New Roman"/>
                <w:color w:val="000000"/>
                <w:szCs w:val="20"/>
                <w:lang w:eastAsia="ru-RU"/>
              </w:rPr>
              <w:t>тыс</w:t>
            </w:r>
            <w:proofErr w:type="gramStart"/>
            <w:r w:rsidRPr="00F84D60">
              <w:rPr>
                <w:rFonts w:eastAsia="Times New Roman"/>
                <w:color w:val="000000"/>
                <w:szCs w:val="20"/>
                <w:lang w:eastAsia="ru-RU"/>
              </w:rPr>
              <w:t>.р</w:t>
            </w:r>
            <w:proofErr w:type="gramEnd"/>
            <w:r w:rsidRPr="00F84D60">
              <w:rPr>
                <w:rFonts w:eastAsia="Times New Roman"/>
                <w:color w:val="000000"/>
                <w:szCs w:val="20"/>
                <w:lang w:eastAsia="ru-RU"/>
              </w:rPr>
              <w:t>уб</w:t>
            </w:r>
            <w:proofErr w:type="spellEnd"/>
            <w:r w:rsidRPr="00F84D60">
              <w:rPr>
                <w:rFonts w:eastAsia="Times New Roman"/>
                <w:color w:val="000000"/>
                <w:szCs w:val="20"/>
                <w:lang w:eastAsia="ru-RU"/>
              </w:rPr>
              <w:t>.</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Срок исполнения</w:t>
            </w:r>
          </w:p>
        </w:tc>
      </w:tr>
      <w:tr w:rsidR="001B6263" w:rsidRPr="00F84D60" w:rsidTr="001B6263">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1.</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rPr>
                <w:rFonts w:eastAsia="Times New Roman"/>
                <w:color w:val="000000"/>
                <w:szCs w:val="20"/>
                <w:lang w:eastAsia="ru-RU"/>
              </w:rPr>
            </w:pPr>
            <w:r w:rsidRPr="00F84D60">
              <w:rPr>
                <w:rFonts w:eastAsia="Times New Roman"/>
                <w:color w:val="000000"/>
                <w:szCs w:val="20"/>
                <w:lang w:eastAsia="ru-RU"/>
              </w:rPr>
              <w:t>Участие в координационных совещаниях с руководством ГИБДД УМВД России по Василеостровскому району по вопросам профилактики дорожно-транспортного травматизма</w:t>
            </w:r>
          </w:p>
        </w:tc>
        <w:tc>
          <w:tcPr>
            <w:tcW w:w="629" w:type="pct"/>
            <w:tcBorders>
              <w:top w:val="nil"/>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 xml:space="preserve">Местная администрация МО </w:t>
            </w:r>
            <w:proofErr w:type="gramStart"/>
            <w:r w:rsidRPr="00F84D60">
              <w:rPr>
                <w:rFonts w:eastAsia="Times New Roman"/>
                <w:color w:val="000000"/>
                <w:szCs w:val="20"/>
                <w:lang w:eastAsia="ru-RU"/>
              </w:rPr>
              <w:t>Васильевский</w:t>
            </w:r>
            <w:proofErr w:type="gramEnd"/>
          </w:p>
        </w:tc>
        <w:tc>
          <w:tcPr>
            <w:tcW w:w="1107" w:type="pct"/>
            <w:gridSpan w:val="2"/>
            <w:tcBorders>
              <w:top w:val="single" w:sz="4" w:space="0" w:color="auto"/>
              <w:left w:val="nil"/>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w:t>
            </w:r>
          </w:p>
        </w:tc>
        <w:tc>
          <w:tcPr>
            <w:tcW w:w="337" w:type="pct"/>
            <w:tcBorders>
              <w:top w:val="nil"/>
              <w:left w:val="nil"/>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626" w:type="pct"/>
            <w:tcBorders>
              <w:top w:val="nil"/>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819" w:type="pct"/>
            <w:tcBorders>
              <w:top w:val="nil"/>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В течение года при наличии приглашений на координационные совещания</w:t>
            </w:r>
          </w:p>
        </w:tc>
      </w:tr>
      <w:tr w:rsidR="001B6263" w:rsidRPr="00F84D60" w:rsidTr="001B6263">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2.</w:t>
            </w: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rPr>
                <w:rFonts w:eastAsia="Times New Roman"/>
                <w:color w:val="000000"/>
                <w:szCs w:val="20"/>
                <w:lang w:eastAsia="ru-RU"/>
              </w:rPr>
            </w:pPr>
            <w:r w:rsidRPr="00F84D60">
              <w:rPr>
                <w:rFonts w:eastAsia="Times New Roman"/>
                <w:color w:val="000000"/>
                <w:szCs w:val="20"/>
                <w:lang w:eastAsia="ru-RU"/>
              </w:rPr>
              <w:t>Размещение в муниципальной газете «Муниципальный вестник округа № 8» на информационных стендах, на официальном сайте муниципального образования в информационно-телекоммуникационной сети «Интернет» и в официальной группе муниципального образования в социальной сети «</w:t>
            </w:r>
            <w:proofErr w:type="spellStart"/>
            <w:r w:rsidRPr="00F84D60">
              <w:rPr>
                <w:rFonts w:eastAsia="Times New Roman"/>
                <w:color w:val="000000"/>
                <w:szCs w:val="20"/>
                <w:lang w:eastAsia="ru-RU"/>
              </w:rPr>
              <w:t>ВКонтакте</w:t>
            </w:r>
            <w:proofErr w:type="spellEnd"/>
            <w:r w:rsidRPr="00F84D60">
              <w:rPr>
                <w:rFonts w:eastAsia="Times New Roman"/>
                <w:color w:val="000000"/>
                <w:szCs w:val="20"/>
                <w:lang w:eastAsia="ru-RU"/>
              </w:rPr>
              <w:t>» собственных информационных материалов и материалов, предоставленных иными субъектами профилактики, по вопросам безопасности дорожного движения и профилактики дорожно-транспортного травматизма</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 xml:space="preserve">Жители МО </w:t>
            </w:r>
            <w:proofErr w:type="gramStart"/>
            <w:r w:rsidRPr="00F84D60">
              <w:rPr>
                <w:rFonts w:eastAsia="Times New Roman"/>
                <w:color w:val="000000"/>
                <w:szCs w:val="20"/>
                <w:lang w:eastAsia="ru-RU"/>
              </w:rPr>
              <w:t>Васильевский</w:t>
            </w:r>
            <w:proofErr w:type="gramEnd"/>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4</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В течение года по мере поступления информации</w:t>
            </w:r>
          </w:p>
        </w:tc>
      </w:tr>
      <w:tr w:rsidR="001B6263" w:rsidRPr="00F84D60" w:rsidTr="001B6263">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3.</w:t>
            </w: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Default="001B6263" w:rsidP="001B6263">
            <w:pPr>
              <w:ind w:firstLine="0"/>
              <w:jc w:val="left"/>
              <w:rPr>
                <w:rFonts w:eastAsia="Times New Roman"/>
                <w:color w:val="000000"/>
                <w:szCs w:val="20"/>
                <w:lang w:eastAsia="ru-RU"/>
              </w:rPr>
            </w:pPr>
            <w:r w:rsidRPr="00F84D60">
              <w:rPr>
                <w:rFonts w:eastAsia="Times New Roman"/>
                <w:color w:val="000000"/>
                <w:szCs w:val="20"/>
                <w:lang w:eastAsia="ru-RU"/>
              </w:rPr>
              <w:t>Разработка, изготовление и распространение информационной печатной продукции по вопросам профилактики ДТТ                                                       - буклет «Будьте осторожны на дороге!» (профилактика ДТТ),  шт.</w:t>
            </w:r>
            <w:r>
              <w:rPr>
                <w:rFonts w:eastAsia="Times New Roman"/>
                <w:color w:val="000000"/>
                <w:szCs w:val="20"/>
                <w:lang w:eastAsia="ru-RU"/>
              </w:rPr>
              <w:t xml:space="preserve"> </w:t>
            </w:r>
          </w:p>
          <w:p w:rsidR="001B6263" w:rsidRPr="00F84D60" w:rsidRDefault="001B6263" w:rsidP="001B6263">
            <w:pPr>
              <w:ind w:firstLine="0"/>
              <w:rPr>
                <w:rFonts w:eastAsia="Times New Roman"/>
                <w:color w:val="000000"/>
                <w:szCs w:val="20"/>
                <w:lang w:eastAsia="ru-RU"/>
              </w:rPr>
            </w:pPr>
            <w:r w:rsidRPr="00F84D60">
              <w:rPr>
                <w:rFonts w:eastAsia="Times New Roman"/>
                <w:color w:val="000000"/>
                <w:szCs w:val="20"/>
                <w:lang w:eastAsia="ru-RU"/>
              </w:rPr>
              <w:lastRenderedPageBreak/>
              <w:t>Оригинал-макет, корректура, Формат А</w:t>
            </w:r>
            <w:proofErr w:type="gramStart"/>
            <w:r w:rsidRPr="00F84D60">
              <w:rPr>
                <w:rFonts w:eastAsia="Times New Roman"/>
                <w:color w:val="000000"/>
                <w:szCs w:val="20"/>
                <w:lang w:eastAsia="ru-RU"/>
              </w:rPr>
              <w:t>4</w:t>
            </w:r>
            <w:proofErr w:type="gramEnd"/>
            <w:r w:rsidRPr="00F84D60">
              <w:rPr>
                <w:rFonts w:eastAsia="Times New Roman"/>
                <w:color w:val="000000"/>
                <w:szCs w:val="20"/>
                <w:lang w:eastAsia="ru-RU"/>
              </w:rPr>
              <w:t>, офсет, 2 фальца, цветность 4+4 (бумага глянцевая 170 гр./м2)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lastRenderedPageBreak/>
              <w:t xml:space="preserve">Жители МО </w:t>
            </w:r>
            <w:proofErr w:type="gramStart"/>
            <w:r w:rsidRPr="00F84D60">
              <w:rPr>
                <w:rFonts w:eastAsia="Times New Roman"/>
                <w:color w:val="000000"/>
                <w:szCs w:val="20"/>
                <w:lang w:eastAsia="ru-RU"/>
              </w:rPr>
              <w:t>Васильевский</w:t>
            </w:r>
            <w:proofErr w:type="gramEnd"/>
          </w:p>
        </w:tc>
        <w:tc>
          <w:tcPr>
            <w:tcW w:w="5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700</w:t>
            </w:r>
          </w:p>
        </w:tc>
        <w:tc>
          <w:tcPr>
            <w:tcW w:w="5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700</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6263" w:rsidRPr="00F84D60" w:rsidRDefault="001B6263" w:rsidP="001B6263">
            <w:pPr>
              <w:ind w:firstLine="0"/>
              <w:jc w:val="center"/>
              <w:rPr>
                <w:rFonts w:eastAsia="Times New Roman"/>
                <w:color w:val="000000"/>
                <w:szCs w:val="20"/>
                <w:lang w:eastAsia="ru-RU"/>
              </w:rPr>
            </w:pPr>
            <w:r>
              <w:rPr>
                <w:rFonts w:eastAsia="Times New Roman"/>
                <w:color w:val="000000"/>
                <w:szCs w:val="20"/>
                <w:lang w:eastAsia="ru-RU"/>
              </w:rPr>
              <w:t>0,0184</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F84D60" w:rsidRDefault="001B6263" w:rsidP="001B6263">
            <w:pPr>
              <w:ind w:firstLine="0"/>
              <w:jc w:val="center"/>
              <w:rPr>
                <w:rFonts w:eastAsia="Times New Roman"/>
                <w:color w:val="000000"/>
                <w:szCs w:val="20"/>
                <w:lang w:eastAsia="ru-RU"/>
              </w:rPr>
            </w:pPr>
            <w:r>
              <w:rPr>
                <w:rFonts w:eastAsia="Times New Roman"/>
                <w:color w:val="000000"/>
                <w:szCs w:val="20"/>
                <w:lang w:eastAsia="ru-RU"/>
              </w:rPr>
              <w:t>12,9</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 xml:space="preserve">Изготовление: </w:t>
            </w:r>
          </w:p>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1 квартал</w:t>
            </w:r>
            <w:r>
              <w:rPr>
                <w:rFonts w:eastAsia="Times New Roman"/>
                <w:color w:val="000000"/>
                <w:szCs w:val="20"/>
                <w:lang w:eastAsia="ru-RU"/>
              </w:rPr>
              <w:t xml:space="preserve"> </w:t>
            </w:r>
            <w:r w:rsidRPr="00F84D60">
              <w:rPr>
                <w:rFonts w:eastAsia="Times New Roman"/>
                <w:color w:val="000000"/>
                <w:szCs w:val="20"/>
                <w:lang w:eastAsia="ru-RU"/>
              </w:rPr>
              <w:t>Распространение: 1-4 квартал</w:t>
            </w:r>
          </w:p>
        </w:tc>
      </w:tr>
      <w:tr w:rsidR="001B6263" w:rsidRPr="00F84D60" w:rsidTr="001B6263">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lastRenderedPageBreak/>
              <w:t>4.</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rPr>
                <w:rFonts w:eastAsia="Times New Roman"/>
                <w:color w:val="000000"/>
                <w:szCs w:val="20"/>
                <w:lang w:eastAsia="ru-RU"/>
              </w:rPr>
            </w:pPr>
            <w:r w:rsidRPr="00F84D60">
              <w:rPr>
                <w:rFonts w:eastAsia="Times New Roman"/>
                <w:color w:val="000000"/>
                <w:szCs w:val="20"/>
                <w:lang w:eastAsia="ru-RU"/>
              </w:rPr>
              <w:t xml:space="preserve">Участие в акции, посвященной Международному Дню памяти жертв ДТП, совместно ГИБДД УМВД России по Василеостровскому району. Публикация статьи на данную тему в газете Муниципальный вестник № 8 и на сайте МО Васильевский </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отдел ГИБДД, Местная администрация МО Васильевский, жители МО Васильевский</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1</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04ED2">
              <w:rPr>
                <w:rFonts w:eastAsia="Times New Roman"/>
                <w:color w:val="000000"/>
                <w:szCs w:val="20"/>
                <w:lang w:eastAsia="ru-RU"/>
              </w:rPr>
              <w:t>10 000</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4 квартал</w:t>
            </w:r>
          </w:p>
        </w:tc>
      </w:tr>
      <w:tr w:rsidR="001B6263" w:rsidRPr="00F84D60" w:rsidTr="001B6263">
        <w:trPr>
          <w:trHeight w:val="2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5.</w:t>
            </w:r>
          </w:p>
        </w:tc>
        <w:tc>
          <w:tcPr>
            <w:tcW w:w="1301" w:type="pct"/>
            <w:tcBorders>
              <w:top w:val="single" w:sz="4" w:space="0" w:color="auto"/>
              <w:left w:val="nil"/>
              <w:bottom w:val="single" w:sz="4" w:space="0" w:color="auto"/>
              <w:right w:val="single" w:sz="4" w:space="0" w:color="auto"/>
            </w:tcBorders>
            <w:shd w:val="clear" w:color="auto" w:fill="auto"/>
            <w:noWrap/>
            <w:vAlign w:val="bottom"/>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Итого по программе</w:t>
            </w:r>
          </w:p>
        </w:tc>
        <w:tc>
          <w:tcPr>
            <w:tcW w:w="629" w:type="pct"/>
            <w:tcBorders>
              <w:top w:val="nil"/>
              <w:left w:val="nil"/>
              <w:bottom w:val="single" w:sz="4" w:space="0" w:color="auto"/>
              <w:right w:val="single" w:sz="4" w:space="0" w:color="auto"/>
            </w:tcBorders>
            <w:shd w:val="clear" w:color="auto" w:fill="auto"/>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705</w:t>
            </w:r>
          </w:p>
        </w:tc>
        <w:tc>
          <w:tcPr>
            <w:tcW w:w="529" w:type="pct"/>
            <w:tcBorders>
              <w:top w:val="nil"/>
              <w:left w:val="nil"/>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10704</w:t>
            </w:r>
          </w:p>
        </w:tc>
        <w:tc>
          <w:tcPr>
            <w:tcW w:w="337" w:type="pct"/>
            <w:tcBorders>
              <w:top w:val="nil"/>
              <w:left w:val="nil"/>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1B6263" w:rsidRPr="00F84D60" w:rsidRDefault="001B6263" w:rsidP="001B6263">
            <w:pPr>
              <w:ind w:firstLine="0"/>
              <w:jc w:val="center"/>
              <w:rPr>
                <w:rFonts w:eastAsia="Times New Roman"/>
                <w:color w:val="000000"/>
                <w:szCs w:val="20"/>
                <w:lang w:eastAsia="ru-RU"/>
              </w:rPr>
            </w:pPr>
            <w:r w:rsidRPr="00F84D60">
              <w:rPr>
                <w:rFonts w:eastAsia="Times New Roman"/>
                <w:color w:val="000000"/>
                <w:szCs w:val="20"/>
                <w:lang w:eastAsia="ru-RU"/>
              </w:rPr>
              <w:t>1</w:t>
            </w:r>
            <w:r>
              <w:rPr>
                <w:rFonts w:eastAsia="Times New Roman"/>
                <w:color w:val="000000"/>
                <w:szCs w:val="20"/>
                <w:lang w:eastAsia="ru-RU"/>
              </w:rPr>
              <w:t>2,9</w:t>
            </w:r>
          </w:p>
        </w:tc>
        <w:tc>
          <w:tcPr>
            <w:tcW w:w="819" w:type="pct"/>
            <w:tcBorders>
              <w:top w:val="nil"/>
              <w:left w:val="nil"/>
              <w:bottom w:val="single" w:sz="4" w:space="0" w:color="auto"/>
              <w:right w:val="single" w:sz="4" w:space="0" w:color="auto"/>
            </w:tcBorders>
            <w:shd w:val="clear" w:color="auto" w:fill="auto"/>
            <w:noWrap/>
            <w:vAlign w:val="bottom"/>
            <w:hideMark/>
          </w:tcPr>
          <w:p w:rsidR="001B6263" w:rsidRPr="00F84D60" w:rsidRDefault="001B6263" w:rsidP="001B6263">
            <w:pPr>
              <w:ind w:firstLine="0"/>
              <w:jc w:val="left"/>
              <w:rPr>
                <w:rFonts w:eastAsia="Times New Roman"/>
                <w:color w:val="000000"/>
                <w:szCs w:val="20"/>
                <w:lang w:eastAsia="ru-RU"/>
              </w:rPr>
            </w:pPr>
            <w:r w:rsidRPr="00F84D60">
              <w:rPr>
                <w:rFonts w:eastAsia="Times New Roman"/>
                <w:color w:val="000000"/>
                <w:szCs w:val="20"/>
                <w:lang w:eastAsia="ru-RU"/>
              </w:rPr>
              <w:t> </w:t>
            </w:r>
          </w:p>
        </w:tc>
      </w:tr>
    </w:tbl>
    <w:p w:rsidR="007C402B" w:rsidRDefault="007C402B" w:rsidP="001B6263">
      <w:pPr>
        <w:tabs>
          <w:tab w:val="left" w:pos="3810"/>
        </w:tabs>
        <w:ind w:firstLine="0"/>
        <w:sectPr w:rsidR="007C402B" w:rsidSect="007C402B">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F84D60" w:rsidTr="009B4FBF">
        <w:tc>
          <w:tcPr>
            <w:tcW w:w="10740" w:type="dxa"/>
          </w:tcPr>
          <w:p w:rsidR="00F84D60" w:rsidRDefault="00F84D60" w:rsidP="00F84D60">
            <w:pPr>
              <w:tabs>
                <w:tab w:val="left" w:pos="3810"/>
              </w:tabs>
              <w:ind w:firstLine="0"/>
              <w:jc w:val="center"/>
            </w:pPr>
          </w:p>
        </w:tc>
        <w:tc>
          <w:tcPr>
            <w:tcW w:w="4046" w:type="dxa"/>
          </w:tcPr>
          <w:p w:rsidR="00F84D60" w:rsidRPr="008D01D8" w:rsidRDefault="008D01D8" w:rsidP="00F84D60">
            <w:pPr>
              <w:tabs>
                <w:tab w:val="left" w:pos="11115"/>
              </w:tabs>
              <w:ind w:firstLine="0"/>
              <w:rPr>
                <w:sz w:val="24"/>
              </w:rPr>
            </w:pPr>
            <w:r w:rsidRPr="008D01D8">
              <w:rPr>
                <w:sz w:val="24"/>
              </w:rPr>
              <w:t>Приложение № 10</w:t>
            </w:r>
          </w:p>
          <w:p w:rsidR="00F84D60" w:rsidRPr="008D01D8" w:rsidRDefault="00F84D60" w:rsidP="00F84D60">
            <w:pPr>
              <w:tabs>
                <w:tab w:val="left" w:pos="11115"/>
              </w:tabs>
              <w:ind w:firstLine="0"/>
              <w:rPr>
                <w:sz w:val="24"/>
              </w:rPr>
            </w:pPr>
            <w:r w:rsidRPr="008D01D8">
              <w:rPr>
                <w:sz w:val="24"/>
              </w:rPr>
              <w:t xml:space="preserve">к постановлению </w:t>
            </w:r>
          </w:p>
          <w:p w:rsidR="00F84D60" w:rsidRPr="008D01D8" w:rsidRDefault="00F84D60" w:rsidP="00F84D60">
            <w:pPr>
              <w:tabs>
                <w:tab w:val="left" w:pos="11115"/>
              </w:tabs>
              <w:ind w:firstLine="0"/>
              <w:rPr>
                <w:sz w:val="24"/>
              </w:rPr>
            </w:pPr>
            <w:r w:rsidRPr="008D01D8">
              <w:rPr>
                <w:sz w:val="24"/>
              </w:rPr>
              <w:t xml:space="preserve">Местной администрации </w:t>
            </w:r>
          </w:p>
          <w:p w:rsidR="00F84D60" w:rsidRPr="008D01D8" w:rsidRDefault="00F84D60" w:rsidP="00F84D60">
            <w:pPr>
              <w:tabs>
                <w:tab w:val="left" w:pos="11115"/>
              </w:tabs>
              <w:ind w:firstLine="0"/>
              <w:rPr>
                <w:sz w:val="24"/>
              </w:rPr>
            </w:pPr>
            <w:r w:rsidRPr="008D01D8">
              <w:rPr>
                <w:sz w:val="24"/>
              </w:rPr>
              <w:t xml:space="preserve">внутригородского муниципального </w:t>
            </w:r>
          </w:p>
          <w:p w:rsidR="00F84D60" w:rsidRPr="008D01D8" w:rsidRDefault="00F84D60" w:rsidP="00F84D60">
            <w:pPr>
              <w:tabs>
                <w:tab w:val="left" w:pos="11115"/>
              </w:tabs>
              <w:ind w:firstLine="0"/>
              <w:rPr>
                <w:sz w:val="24"/>
              </w:rPr>
            </w:pPr>
            <w:r w:rsidRPr="008D01D8">
              <w:rPr>
                <w:sz w:val="24"/>
              </w:rPr>
              <w:t xml:space="preserve">образования Санкт-Петербурга </w:t>
            </w:r>
          </w:p>
          <w:p w:rsidR="00F84D60" w:rsidRPr="008D01D8" w:rsidRDefault="00F84D60" w:rsidP="00F84D60">
            <w:pPr>
              <w:tabs>
                <w:tab w:val="left" w:pos="11115"/>
              </w:tabs>
              <w:ind w:firstLine="0"/>
              <w:rPr>
                <w:sz w:val="24"/>
              </w:rPr>
            </w:pPr>
            <w:r w:rsidRPr="008D01D8">
              <w:rPr>
                <w:sz w:val="24"/>
              </w:rPr>
              <w:t>муниципальный округ Васильевский</w:t>
            </w:r>
          </w:p>
          <w:p w:rsidR="00F84D60" w:rsidRPr="008D01D8" w:rsidRDefault="00F84D60" w:rsidP="00F84D60">
            <w:pPr>
              <w:tabs>
                <w:tab w:val="left" w:pos="11115"/>
              </w:tabs>
              <w:ind w:firstLine="0"/>
              <w:rPr>
                <w:sz w:val="24"/>
              </w:rPr>
            </w:pPr>
            <w:r w:rsidRPr="008D01D8">
              <w:rPr>
                <w:sz w:val="24"/>
              </w:rPr>
              <w:t xml:space="preserve"> от </w:t>
            </w:r>
            <w:r w:rsidR="00987E60">
              <w:rPr>
                <w:sz w:val="24"/>
              </w:rPr>
              <w:t xml:space="preserve"> _______________ 2021</w:t>
            </w:r>
            <w:r w:rsidR="008454C5">
              <w:rPr>
                <w:sz w:val="24"/>
              </w:rPr>
              <w:t xml:space="preserve"> №</w:t>
            </w:r>
          </w:p>
          <w:p w:rsidR="00F84D60" w:rsidRDefault="00F84D60" w:rsidP="00F84D60">
            <w:pPr>
              <w:tabs>
                <w:tab w:val="left" w:pos="3810"/>
              </w:tabs>
              <w:ind w:firstLine="0"/>
              <w:jc w:val="center"/>
            </w:pPr>
          </w:p>
        </w:tc>
      </w:tr>
      <w:tr w:rsidR="00F84D60" w:rsidTr="009B4FBF">
        <w:tc>
          <w:tcPr>
            <w:tcW w:w="10740" w:type="dxa"/>
          </w:tcPr>
          <w:p w:rsidR="00F84D60" w:rsidRPr="008D01D8" w:rsidRDefault="00F84D60" w:rsidP="008D01D8">
            <w:pPr>
              <w:tabs>
                <w:tab w:val="left" w:pos="2070"/>
              </w:tabs>
              <w:ind w:firstLine="0"/>
              <w:rPr>
                <w:sz w:val="24"/>
              </w:rPr>
            </w:pPr>
            <w:r w:rsidRPr="008D01D8">
              <w:rPr>
                <w:sz w:val="24"/>
              </w:rPr>
              <w:t>«СОГЛАСОВАНО»</w:t>
            </w:r>
            <w:r w:rsidR="008D01D8" w:rsidRPr="008D01D8">
              <w:rPr>
                <w:sz w:val="24"/>
              </w:rPr>
              <w:tab/>
            </w:r>
          </w:p>
          <w:p w:rsidR="00F84D60" w:rsidRPr="008D01D8" w:rsidRDefault="00F84D60" w:rsidP="00F84D60">
            <w:pPr>
              <w:ind w:firstLine="0"/>
              <w:rPr>
                <w:sz w:val="24"/>
              </w:rPr>
            </w:pPr>
            <w:r w:rsidRPr="008D01D8">
              <w:rPr>
                <w:sz w:val="24"/>
              </w:rPr>
              <w:t xml:space="preserve">Глава МО </w:t>
            </w:r>
            <w:proofErr w:type="gramStart"/>
            <w:r w:rsidRPr="008D01D8">
              <w:rPr>
                <w:sz w:val="24"/>
              </w:rPr>
              <w:t>Васильевский</w:t>
            </w:r>
            <w:proofErr w:type="gramEnd"/>
          </w:p>
          <w:p w:rsidR="00F84D60" w:rsidRPr="008D01D8" w:rsidRDefault="00F84D60" w:rsidP="00F84D60">
            <w:pPr>
              <w:ind w:firstLine="0"/>
              <w:rPr>
                <w:sz w:val="24"/>
              </w:rPr>
            </w:pPr>
            <w:proofErr w:type="spellStart"/>
            <w:r w:rsidRPr="008D01D8">
              <w:rPr>
                <w:sz w:val="24"/>
              </w:rPr>
              <w:t>И.С.</w:t>
            </w:r>
            <w:r w:rsidRPr="008D01D8">
              <w:rPr>
                <w:color w:val="FFFFFF" w:themeColor="background1"/>
                <w:sz w:val="24"/>
              </w:rPr>
              <w:t>о</w:t>
            </w:r>
            <w:r w:rsidRPr="008D01D8">
              <w:rPr>
                <w:sz w:val="24"/>
              </w:rPr>
              <w:t>Фигурин</w:t>
            </w:r>
            <w:proofErr w:type="spellEnd"/>
            <w:r w:rsidRPr="008D01D8">
              <w:rPr>
                <w:sz w:val="24"/>
              </w:rPr>
              <w:t xml:space="preserve">__________________                 </w:t>
            </w:r>
          </w:p>
          <w:p w:rsidR="00F84D60" w:rsidRPr="008D01D8" w:rsidRDefault="00987E60" w:rsidP="00F84D60">
            <w:pPr>
              <w:ind w:firstLine="0"/>
              <w:rPr>
                <w:sz w:val="24"/>
              </w:rPr>
            </w:pPr>
            <w:r>
              <w:rPr>
                <w:sz w:val="24"/>
              </w:rPr>
              <w:t xml:space="preserve"> _______________ 2021</w:t>
            </w:r>
          </w:p>
          <w:p w:rsidR="00F84D60" w:rsidRPr="008D01D8" w:rsidRDefault="00F84D60" w:rsidP="00F84D60">
            <w:pPr>
              <w:tabs>
                <w:tab w:val="left" w:pos="3810"/>
              </w:tabs>
              <w:ind w:firstLine="0"/>
              <w:jc w:val="left"/>
              <w:rPr>
                <w:sz w:val="24"/>
              </w:rPr>
            </w:pPr>
          </w:p>
        </w:tc>
        <w:tc>
          <w:tcPr>
            <w:tcW w:w="4046" w:type="dxa"/>
          </w:tcPr>
          <w:p w:rsidR="00F84D60" w:rsidRPr="008D01D8" w:rsidRDefault="00F84D60" w:rsidP="00F84D60">
            <w:pPr>
              <w:tabs>
                <w:tab w:val="left" w:pos="11115"/>
              </w:tabs>
              <w:ind w:firstLine="0"/>
              <w:rPr>
                <w:sz w:val="24"/>
              </w:rPr>
            </w:pPr>
            <w:r w:rsidRPr="008D01D8">
              <w:rPr>
                <w:sz w:val="24"/>
              </w:rPr>
              <w:t>«УТВЕРЖДАЮ»</w:t>
            </w:r>
          </w:p>
          <w:p w:rsidR="006426D1" w:rsidRPr="006426D1" w:rsidRDefault="006426D1" w:rsidP="006426D1">
            <w:pPr>
              <w:tabs>
                <w:tab w:val="left" w:pos="3810"/>
              </w:tabs>
              <w:ind w:firstLine="0"/>
              <w:jc w:val="left"/>
              <w:rPr>
                <w:sz w:val="24"/>
              </w:rPr>
            </w:pPr>
            <w:r w:rsidRPr="006426D1">
              <w:rPr>
                <w:sz w:val="24"/>
              </w:rPr>
              <w:t>Заместитель Главы Местной администрации</w:t>
            </w:r>
          </w:p>
          <w:p w:rsidR="006426D1" w:rsidRPr="006426D1" w:rsidRDefault="006426D1" w:rsidP="006426D1">
            <w:pPr>
              <w:tabs>
                <w:tab w:val="left" w:pos="3810"/>
              </w:tabs>
              <w:ind w:firstLine="0"/>
              <w:jc w:val="left"/>
              <w:rPr>
                <w:sz w:val="24"/>
              </w:rPr>
            </w:pPr>
            <w:r w:rsidRPr="006426D1">
              <w:rPr>
                <w:sz w:val="24"/>
              </w:rPr>
              <w:t xml:space="preserve">МО </w:t>
            </w:r>
            <w:proofErr w:type="gramStart"/>
            <w:r w:rsidRPr="006426D1">
              <w:rPr>
                <w:sz w:val="24"/>
              </w:rPr>
              <w:t>Васильевский</w:t>
            </w:r>
            <w:proofErr w:type="gramEnd"/>
          </w:p>
          <w:p w:rsidR="00F84D60" w:rsidRPr="008D01D8" w:rsidRDefault="006426D1" w:rsidP="006426D1">
            <w:pPr>
              <w:tabs>
                <w:tab w:val="left" w:pos="3810"/>
              </w:tabs>
              <w:ind w:firstLine="0"/>
              <w:jc w:val="left"/>
              <w:rPr>
                <w:sz w:val="24"/>
              </w:rPr>
            </w:pPr>
            <w:r w:rsidRPr="006426D1">
              <w:rPr>
                <w:sz w:val="24"/>
              </w:rPr>
              <w:t xml:space="preserve">И.Л. Бирюк </w:t>
            </w:r>
            <w:r w:rsidR="00F84D60" w:rsidRPr="008D01D8">
              <w:rPr>
                <w:sz w:val="24"/>
              </w:rPr>
              <w:t xml:space="preserve">________________                </w:t>
            </w:r>
            <w:r w:rsidR="00987E60">
              <w:rPr>
                <w:sz w:val="24"/>
              </w:rPr>
              <w:t xml:space="preserve"> _______________ 2021</w:t>
            </w:r>
          </w:p>
        </w:tc>
      </w:tr>
    </w:tbl>
    <w:p w:rsidR="00F84D60" w:rsidRPr="008D01D8" w:rsidRDefault="00F84D60" w:rsidP="00F84D60">
      <w:pPr>
        <w:tabs>
          <w:tab w:val="left" w:pos="3810"/>
        </w:tabs>
        <w:ind w:firstLine="0"/>
        <w:jc w:val="center"/>
        <w:rPr>
          <w:sz w:val="24"/>
        </w:rPr>
      </w:pPr>
      <w:r w:rsidRPr="008D01D8">
        <w:rPr>
          <w:sz w:val="24"/>
        </w:rPr>
        <w:t xml:space="preserve">Ведомственная целевая программа </w:t>
      </w:r>
    </w:p>
    <w:p w:rsidR="00F84D60" w:rsidRPr="008D01D8" w:rsidRDefault="00F84D60" w:rsidP="00F84D60">
      <w:pPr>
        <w:tabs>
          <w:tab w:val="left" w:pos="3810"/>
        </w:tabs>
        <w:ind w:firstLine="0"/>
        <w:jc w:val="center"/>
        <w:rPr>
          <w:sz w:val="24"/>
        </w:rPr>
      </w:pPr>
      <w:r w:rsidRPr="008D01D8">
        <w:rPr>
          <w:sz w:val="24"/>
        </w:rPr>
        <w:t>внутригородского муниципального образования Санкт-Петербурга муниципальный округ Васильевский</w:t>
      </w:r>
    </w:p>
    <w:p w:rsidR="00F84D60" w:rsidRPr="008D01D8" w:rsidRDefault="00F84D60" w:rsidP="00F84D60">
      <w:pPr>
        <w:tabs>
          <w:tab w:val="left" w:pos="3810"/>
        </w:tabs>
        <w:ind w:firstLine="0"/>
        <w:jc w:val="center"/>
        <w:rPr>
          <w:sz w:val="24"/>
        </w:rPr>
      </w:pPr>
      <w:r w:rsidRPr="008D01D8">
        <w:rPr>
          <w:sz w:val="24"/>
        </w:rPr>
        <w:t xml:space="preserve"> «Участие </w:t>
      </w:r>
      <w:proofErr w:type="gramStart"/>
      <w:r w:rsidRPr="008D01D8">
        <w:rPr>
          <w:sz w:val="24"/>
        </w:rPr>
        <w:t>в деятельности по профилактике правонарушений  в Санкт-Петербурге в соответствии с федеральным законодательством</w:t>
      </w:r>
      <w:proofErr w:type="gramEnd"/>
      <w:r w:rsidRPr="008D01D8">
        <w:rPr>
          <w:sz w:val="24"/>
        </w:rPr>
        <w:t xml:space="preserve"> и законодатель</w:t>
      </w:r>
      <w:r w:rsidR="00987E60">
        <w:rPr>
          <w:sz w:val="24"/>
        </w:rPr>
        <w:t>ством Санкт-Петербурга»  на 2022</w:t>
      </w:r>
      <w:r w:rsidRPr="008D01D8">
        <w:rPr>
          <w:sz w:val="24"/>
        </w:rPr>
        <w:t xml:space="preserve"> год</w:t>
      </w:r>
    </w:p>
    <w:p w:rsidR="00F84D60" w:rsidRDefault="00F84D60" w:rsidP="00F84D60">
      <w:pPr>
        <w:tabs>
          <w:tab w:val="left" w:pos="3810"/>
        </w:tabs>
        <w:ind w:firstLine="0"/>
        <w:jc w:val="center"/>
        <w:rPr>
          <w:sz w:val="24"/>
        </w:rPr>
      </w:pPr>
      <w:r w:rsidRPr="008D01D8">
        <w:rPr>
          <w:sz w:val="24"/>
        </w:rPr>
        <w:t>Паспорт программы</w:t>
      </w:r>
    </w:p>
    <w:tbl>
      <w:tblPr>
        <w:tblW w:w="5000" w:type="pct"/>
        <w:tblLook w:val="04A0" w:firstRow="1" w:lastRow="0" w:firstColumn="1" w:lastColumn="0" w:noHBand="0" w:noVBand="1"/>
      </w:tblPr>
      <w:tblGrid>
        <w:gridCol w:w="1005"/>
        <w:gridCol w:w="2842"/>
        <w:gridCol w:w="10939"/>
      </w:tblGrid>
      <w:tr w:rsidR="006426D1" w:rsidRPr="006426D1" w:rsidTr="006426D1">
        <w:trPr>
          <w:trHeight w:val="607"/>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 w:val="22"/>
                <w:lang w:eastAsia="ru-RU"/>
              </w:rPr>
            </w:pPr>
            <w:r w:rsidRPr="006426D1">
              <w:rPr>
                <w:rFonts w:eastAsia="Times New Roman"/>
                <w:color w:val="000000"/>
                <w:sz w:val="22"/>
                <w:lang w:eastAsia="ru-RU"/>
              </w:rPr>
              <w:t>1</w:t>
            </w:r>
          </w:p>
        </w:tc>
        <w:tc>
          <w:tcPr>
            <w:tcW w:w="961"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Наименование программы</w:t>
            </w:r>
          </w:p>
        </w:tc>
        <w:tc>
          <w:tcPr>
            <w:tcW w:w="370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«Участие </w:t>
            </w:r>
            <w:proofErr w:type="gramStart"/>
            <w:r w:rsidRPr="006426D1">
              <w:rPr>
                <w:rFonts w:eastAsia="Times New Roman"/>
                <w:color w:val="000000"/>
                <w:szCs w:val="20"/>
                <w:lang w:eastAsia="ru-RU"/>
              </w:rPr>
              <w:t>в деятельности по профилактике правонарушений в Санкт-Петербурге в соответствии с федеральным законодательством</w:t>
            </w:r>
            <w:proofErr w:type="gramEnd"/>
            <w:r w:rsidRPr="006426D1">
              <w:rPr>
                <w:rFonts w:eastAsia="Times New Roman"/>
                <w:color w:val="000000"/>
                <w:szCs w:val="20"/>
                <w:lang w:eastAsia="ru-RU"/>
              </w:rPr>
              <w:t xml:space="preserve"> и законодательством Санкт-Петербурга» (далее – программа). </w:t>
            </w:r>
          </w:p>
        </w:tc>
      </w:tr>
      <w:tr w:rsidR="006426D1" w:rsidRPr="006426D1" w:rsidTr="006426D1">
        <w:trPr>
          <w:trHeight w:val="141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 w:val="22"/>
                <w:lang w:eastAsia="ru-RU"/>
              </w:rPr>
            </w:pPr>
            <w:r w:rsidRPr="006426D1">
              <w:rPr>
                <w:rFonts w:eastAsia="Times New Roman"/>
                <w:color w:val="000000"/>
                <w:sz w:val="22"/>
                <w:lang w:eastAsia="ru-RU"/>
              </w:rPr>
              <w:t>2</w:t>
            </w:r>
          </w:p>
        </w:tc>
        <w:tc>
          <w:tcPr>
            <w:tcW w:w="961"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Основание для разработки программы</w:t>
            </w:r>
          </w:p>
        </w:tc>
        <w:tc>
          <w:tcPr>
            <w:tcW w:w="370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Федеральный закон от 06.10.2003 г.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(Гл.3, ст.10, п.1, </w:t>
            </w:r>
            <w:proofErr w:type="spellStart"/>
            <w:r w:rsidRPr="006426D1">
              <w:rPr>
                <w:rFonts w:eastAsia="Times New Roman"/>
                <w:color w:val="000000"/>
                <w:szCs w:val="20"/>
                <w:lang w:eastAsia="ru-RU"/>
              </w:rPr>
              <w:t>пп</w:t>
            </w:r>
            <w:proofErr w:type="spellEnd"/>
            <w:r w:rsidRPr="006426D1">
              <w:rPr>
                <w:rFonts w:eastAsia="Times New Roman"/>
                <w:color w:val="000000"/>
                <w:szCs w:val="20"/>
                <w:lang w:eastAsia="ru-RU"/>
              </w:rPr>
              <w:t xml:space="preserve">. 28) ,; Закон Санкт-Петербурга от 19.03.2018 № 124-26 «О профилактике правонарушений в Санкт-Петербурге», Устав МО Васильевский (Гл.2, ст.5, п.2, </w:t>
            </w:r>
            <w:proofErr w:type="spellStart"/>
            <w:r w:rsidRPr="006426D1">
              <w:rPr>
                <w:rFonts w:eastAsia="Times New Roman"/>
                <w:color w:val="000000"/>
                <w:szCs w:val="20"/>
                <w:lang w:eastAsia="ru-RU"/>
              </w:rPr>
              <w:t>пп</w:t>
            </w:r>
            <w:proofErr w:type="spellEnd"/>
            <w:r w:rsidRPr="006426D1">
              <w:rPr>
                <w:rFonts w:eastAsia="Times New Roman"/>
                <w:color w:val="000000"/>
                <w:szCs w:val="20"/>
                <w:lang w:eastAsia="ru-RU"/>
              </w:rPr>
              <w:t>. 26), Положение об участии в деятельности по профилактике правонарушений в Санкт-Петербурге в формах, установленных законодательством Санкт-Петербурга, утвержденное Постановлением Местной администрации МО Васильевский  от 23.09.2013 г. №80</w:t>
            </w:r>
          </w:p>
        </w:tc>
      </w:tr>
      <w:tr w:rsidR="006426D1" w:rsidRPr="006426D1" w:rsidTr="006426D1">
        <w:trPr>
          <w:trHeight w:val="551"/>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 w:val="22"/>
                <w:lang w:eastAsia="ru-RU"/>
              </w:rPr>
            </w:pPr>
            <w:r w:rsidRPr="006426D1">
              <w:rPr>
                <w:rFonts w:eastAsia="Times New Roman"/>
                <w:color w:val="000000"/>
                <w:sz w:val="22"/>
                <w:lang w:eastAsia="ru-RU"/>
              </w:rPr>
              <w:t>3</w:t>
            </w:r>
          </w:p>
        </w:tc>
        <w:tc>
          <w:tcPr>
            <w:tcW w:w="961"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Реализуемый вопрос местного значения</w:t>
            </w:r>
          </w:p>
        </w:tc>
        <w:tc>
          <w:tcPr>
            <w:tcW w:w="370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«Участие </w:t>
            </w:r>
            <w:proofErr w:type="gramStart"/>
            <w:r w:rsidRPr="006426D1">
              <w:rPr>
                <w:rFonts w:eastAsia="Times New Roman"/>
                <w:color w:val="000000"/>
                <w:szCs w:val="20"/>
                <w:lang w:eastAsia="ru-RU"/>
              </w:rPr>
              <w:t>в деятельности по профилактике правонарушений в Санкт-Петербурге в соответствии с федеральным законодательством</w:t>
            </w:r>
            <w:proofErr w:type="gramEnd"/>
            <w:r w:rsidRPr="006426D1">
              <w:rPr>
                <w:rFonts w:eastAsia="Times New Roman"/>
                <w:color w:val="000000"/>
                <w:szCs w:val="20"/>
                <w:lang w:eastAsia="ru-RU"/>
              </w:rPr>
              <w:t xml:space="preserve"> и законодательством Санкт-Петербурга».</w:t>
            </w:r>
          </w:p>
        </w:tc>
      </w:tr>
      <w:tr w:rsidR="006426D1" w:rsidRPr="006426D1" w:rsidTr="006426D1">
        <w:trPr>
          <w:trHeight w:val="275"/>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 w:val="22"/>
                <w:lang w:eastAsia="ru-RU"/>
              </w:rPr>
            </w:pPr>
            <w:r w:rsidRPr="006426D1">
              <w:rPr>
                <w:rFonts w:eastAsia="Times New Roman"/>
                <w:color w:val="000000"/>
                <w:sz w:val="22"/>
                <w:lang w:eastAsia="ru-RU"/>
              </w:rPr>
              <w:t>4</w:t>
            </w:r>
          </w:p>
        </w:tc>
        <w:tc>
          <w:tcPr>
            <w:tcW w:w="961"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Основные разработчики программы</w:t>
            </w:r>
          </w:p>
        </w:tc>
        <w:tc>
          <w:tcPr>
            <w:tcW w:w="370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6426D1" w:rsidRPr="006426D1" w:rsidTr="006426D1">
        <w:trPr>
          <w:trHeight w:val="845"/>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 w:val="22"/>
                <w:lang w:eastAsia="ru-RU"/>
              </w:rPr>
            </w:pPr>
            <w:r w:rsidRPr="006426D1">
              <w:rPr>
                <w:rFonts w:eastAsia="Times New Roman"/>
                <w:color w:val="000000"/>
                <w:sz w:val="22"/>
                <w:lang w:eastAsia="ru-RU"/>
              </w:rPr>
              <w:t>5</w:t>
            </w:r>
          </w:p>
        </w:tc>
        <w:tc>
          <w:tcPr>
            <w:tcW w:w="961"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Исполнители программы</w:t>
            </w:r>
          </w:p>
        </w:tc>
        <w:tc>
          <w:tcPr>
            <w:tcW w:w="370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6426D1" w:rsidRPr="006426D1" w:rsidTr="006426D1">
        <w:trPr>
          <w:trHeight w:val="690"/>
        </w:trPr>
        <w:tc>
          <w:tcPr>
            <w:tcW w:w="3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 w:val="22"/>
                <w:lang w:eastAsia="ru-RU"/>
              </w:rPr>
            </w:pPr>
            <w:r w:rsidRPr="006426D1">
              <w:rPr>
                <w:rFonts w:eastAsia="Times New Roman"/>
                <w:color w:val="000000"/>
                <w:sz w:val="22"/>
                <w:lang w:eastAsia="ru-RU"/>
              </w:rPr>
              <w:lastRenderedPageBreak/>
              <w:t>6</w:t>
            </w:r>
          </w:p>
        </w:tc>
        <w:tc>
          <w:tcPr>
            <w:tcW w:w="9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Цели и задачи программы</w:t>
            </w:r>
          </w:p>
        </w:tc>
        <w:tc>
          <w:tcPr>
            <w:tcW w:w="37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Информирование жителей МО </w:t>
            </w:r>
            <w:proofErr w:type="gramStart"/>
            <w:r w:rsidRPr="006426D1">
              <w:rPr>
                <w:rFonts w:eastAsia="Times New Roman"/>
                <w:color w:val="000000"/>
                <w:szCs w:val="20"/>
                <w:lang w:eastAsia="ru-RU"/>
              </w:rPr>
              <w:t>Васильевский</w:t>
            </w:r>
            <w:proofErr w:type="gramEnd"/>
            <w:r w:rsidRPr="006426D1">
              <w:rPr>
                <w:rFonts w:eastAsia="Times New Roman"/>
                <w:color w:val="000000"/>
                <w:szCs w:val="20"/>
                <w:lang w:eastAsia="ru-RU"/>
              </w:rPr>
              <w:t xml:space="preserve"> о вариантах защиты их прав, свобод и законных интересах от противоправных действий (бездействий). Применение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Обеспечение защиты прав и законных интересов несовершеннолетних. </w:t>
            </w:r>
          </w:p>
        </w:tc>
      </w:tr>
      <w:tr w:rsidR="006426D1" w:rsidRPr="006426D1" w:rsidTr="006426D1">
        <w:trPr>
          <w:trHeight w:val="578"/>
        </w:trPr>
        <w:tc>
          <w:tcPr>
            <w:tcW w:w="34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 w:val="22"/>
                <w:lang w:eastAsia="ru-RU"/>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70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253"/>
        </w:trPr>
        <w:tc>
          <w:tcPr>
            <w:tcW w:w="34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 w:val="22"/>
                <w:lang w:eastAsia="ru-RU"/>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70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57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 w:val="22"/>
                <w:lang w:eastAsia="ru-RU"/>
              </w:rPr>
            </w:pPr>
            <w:r w:rsidRPr="006426D1">
              <w:rPr>
                <w:rFonts w:eastAsia="Times New Roman"/>
                <w:color w:val="000000"/>
                <w:sz w:val="22"/>
                <w:lang w:eastAsia="ru-RU"/>
              </w:rPr>
              <w:t>7</w:t>
            </w:r>
          </w:p>
        </w:tc>
        <w:tc>
          <w:tcPr>
            <w:tcW w:w="961"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Срок реализации программы</w:t>
            </w:r>
          </w:p>
        </w:tc>
        <w:tc>
          <w:tcPr>
            <w:tcW w:w="370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Программа реализуется в 2022 календарном году. </w:t>
            </w:r>
            <w:r w:rsidRPr="006426D1">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6426D1" w:rsidRPr="006426D1" w:rsidTr="006426D1">
        <w:trPr>
          <w:trHeight w:val="579"/>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 w:val="22"/>
                <w:lang w:eastAsia="ru-RU"/>
              </w:rPr>
            </w:pPr>
            <w:r w:rsidRPr="006426D1">
              <w:rPr>
                <w:rFonts w:eastAsia="Times New Roman"/>
                <w:color w:val="000000"/>
                <w:sz w:val="22"/>
                <w:lang w:eastAsia="ru-RU"/>
              </w:rPr>
              <w:t>8</w:t>
            </w:r>
          </w:p>
        </w:tc>
        <w:tc>
          <w:tcPr>
            <w:tcW w:w="961"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Источники финансирования программы</w:t>
            </w:r>
          </w:p>
        </w:tc>
        <w:tc>
          <w:tcPr>
            <w:tcW w:w="370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6426D1" w:rsidRPr="006426D1" w:rsidTr="006426D1">
        <w:trPr>
          <w:trHeight w:val="404"/>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 w:val="22"/>
                <w:lang w:eastAsia="ru-RU"/>
              </w:rPr>
            </w:pPr>
            <w:r w:rsidRPr="006426D1">
              <w:rPr>
                <w:rFonts w:eastAsia="Times New Roman"/>
                <w:color w:val="000000"/>
                <w:sz w:val="22"/>
                <w:lang w:eastAsia="ru-RU"/>
              </w:rPr>
              <w:t>9</w:t>
            </w:r>
          </w:p>
        </w:tc>
        <w:tc>
          <w:tcPr>
            <w:tcW w:w="961"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Объем финансирования (в рублях)</w:t>
            </w:r>
          </w:p>
        </w:tc>
        <w:tc>
          <w:tcPr>
            <w:tcW w:w="3700"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22,0 (двадцать две тысячи) рублей 00 коп.</w:t>
            </w:r>
          </w:p>
        </w:tc>
      </w:tr>
      <w:tr w:rsidR="006426D1" w:rsidRPr="006426D1" w:rsidTr="006426D1">
        <w:trPr>
          <w:trHeight w:val="792"/>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 w:val="22"/>
                <w:lang w:eastAsia="ru-RU"/>
              </w:rPr>
            </w:pPr>
            <w:r w:rsidRPr="006426D1">
              <w:rPr>
                <w:rFonts w:eastAsia="Times New Roman"/>
                <w:color w:val="000000"/>
                <w:sz w:val="22"/>
                <w:lang w:eastAsia="ru-RU"/>
              </w:rPr>
              <w:t>10</w:t>
            </w:r>
          </w:p>
        </w:tc>
        <w:tc>
          <w:tcPr>
            <w:tcW w:w="961"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Ожидаемые результаты от реализации программы</w:t>
            </w:r>
          </w:p>
        </w:tc>
        <w:tc>
          <w:tcPr>
            <w:tcW w:w="3700"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Профилактика правонарушений на территории МО </w:t>
            </w:r>
            <w:proofErr w:type="gramStart"/>
            <w:r w:rsidRPr="006426D1">
              <w:rPr>
                <w:rFonts w:eastAsia="Times New Roman"/>
                <w:color w:val="000000"/>
                <w:szCs w:val="20"/>
                <w:lang w:eastAsia="ru-RU"/>
              </w:rPr>
              <w:t>Васильевский</w:t>
            </w:r>
            <w:proofErr w:type="gramEnd"/>
            <w:r w:rsidRPr="006426D1">
              <w:rPr>
                <w:rFonts w:eastAsia="Times New Roman"/>
                <w:color w:val="000000"/>
                <w:szCs w:val="20"/>
                <w:lang w:eastAsia="ru-RU"/>
              </w:rPr>
              <w:t>, формирование у жителей МО Васильевский понимание административной ответственности, координация усилий с органами государственной власти правоохранительными органами, органами прокуратуры, по вопросам профилактики правонарушений в Санкт-Петербурге и на территории МО Васильевский.</w:t>
            </w:r>
          </w:p>
        </w:tc>
      </w:tr>
      <w:tr w:rsidR="006426D1" w:rsidRPr="006426D1" w:rsidTr="006426D1">
        <w:trPr>
          <w:trHeight w:val="565"/>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6426D1" w:rsidRPr="006426D1" w:rsidRDefault="006426D1" w:rsidP="006426D1">
            <w:pPr>
              <w:ind w:firstLine="0"/>
              <w:jc w:val="center"/>
              <w:rPr>
                <w:rFonts w:eastAsia="Times New Roman"/>
                <w:color w:val="000000"/>
                <w:sz w:val="22"/>
                <w:lang w:eastAsia="ru-RU"/>
              </w:rPr>
            </w:pPr>
            <w:r w:rsidRPr="006426D1">
              <w:rPr>
                <w:rFonts w:eastAsia="Times New Roman"/>
                <w:color w:val="000000"/>
                <w:sz w:val="22"/>
                <w:lang w:eastAsia="ru-RU"/>
              </w:rPr>
              <w:t>11</w:t>
            </w:r>
          </w:p>
        </w:tc>
        <w:tc>
          <w:tcPr>
            <w:tcW w:w="961"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Система контроля над исполнением программы</w:t>
            </w:r>
          </w:p>
        </w:tc>
        <w:tc>
          <w:tcPr>
            <w:tcW w:w="370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proofErr w:type="gramStart"/>
            <w:r w:rsidRPr="006426D1">
              <w:rPr>
                <w:rFonts w:eastAsia="Times New Roman"/>
                <w:color w:val="000000"/>
                <w:szCs w:val="20"/>
                <w:lang w:eastAsia="ru-RU"/>
              </w:rPr>
              <w:t>Контроль за</w:t>
            </w:r>
            <w:proofErr w:type="gramEnd"/>
            <w:r w:rsidRPr="006426D1">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B920B0" w:rsidRPr="008D01D8" w:rsidRDefault="00B920B0" w:rsidP="00F84D60">
      <w:pPr>
        <w:tabs>
          <w:tab w:val="left" w:pos="3810"/>
        </w:tabs>
        <w:ind w:firstLine="0"/>
        <w:jc w:val="center"/>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7C402B" w:rsidRDefault="007C402B" w:rsidP="00F84D60">
      <w:pPr>
        <w:tabs>
          <w:tab w:val="left" w:pos="3810"/>
        </w:tabs>
        <w:ind w:firstLine="0"/>
        <w:jc w:val="right"/>
        <w:rPr>
          <w:sz w:val="24"/>
        </w:rPr>
        <w:sectPr w:rsidR="007C402B" w:rsidSect="007C402B">
          <w:pgSz w:w="16838" w:h="11906" w:orient="landscape"/>
          <w:pgMar w:top="1701" w:right="1134" w:bottom="850" w:left="1134" w:header="708" w:footer="708" w:gutter="0"/>
          <w:cols w:space="708"/>
          <w:docGrid w:linePitch="360"/>
        </w:sectPr>
      </w:pPr>
    </w:p>
    <w:p w:rsidR="00F84D60" w:rsidRDefault="00F84D60" w:rsidP="00F84D60">
      <w:pPr>
        <w:tabs>
          <w:tab w:val="left" w:pos="3810"/>
        </w:tabs>
        <w:ind w:firstLine="0"/>
        <w:jc w:val="right"/>
        <w:rPr>
          <w:sz w:val="24"/>
        </w:rPr>
      </w:pPr>
      <w:r w:rsidRPr="008177AB">
        <w:rPr>
          <w:sz w:val="24"/>
        </w:rPr>
        <w:lastRenderedPageBreak/>
        <w:t>Приложение № 1 к ведомственной целевой программе</w:t>
      </w:r>
    </w:p>
    <w:p w:rsidR="00B920B0" w:rsidRPr="008177AB" w:rsidRDefault="00B920B0" w:rsidP="00F84D60">
      <w:pPr>
        <w:tabs>
          <w:tab w:val="left" w:pos="3810"/>
        </w:tabs>
        <w:ind w:firstLine="0"/>
        <w:jc w:val="right"/>
        <w:rPr>
          <w:sz w:val="24"/>
        </w:rPr>
      </w:pPr>
    </w:p>
    <w:p w:rsidR="00583CA1" w:rsidRDefault="00F84D60" w:rsidP="00F84D60">
      <w:pPr>
        <w:tabs>
          <w:tab w:val="left" w:pos="3810"/>
        </w:tabs>
        <w:ind w:firstLine="0"/>
        <w:jc w:val="center"/>
        <w:rPr>
          <w:sz w:val="24"/>
        </w:rPr>
      </w:pPr>
      <w:r w:rsidRPr="008177AB">
        <w:rPr>
          <w:sz w:val="24"/>
        </w:rPr>
        <w:t xml:space="preserve">Перечень мероприятий к ведомственной целевой программе </w:t>
      </w:r>
    </w:p>
    <w:p w:rsidR="00F84D60" w:rsidRPr="008177AB" w:rsidRDefault="00F84D60" w:rsidP="00F84D60">
      <w:pPr>
        <w:tabs>
          <w:tab w:val="left" w:pos="3810"/>
        </w:tabs>
        <w:ind w:firstLine="0"/>
        <w:jc w:val="center"/>
        <w:rPr>
          <w:sz w:val="24"/>
        </w:rPr>
      </w:pPr>
      <w:r w:rsidRPr="008177AB">
        <w:rPr>
          <w:sz w:val="24"/>
        </w:rPr>
        <w:t>внутригородского муниципального образования Санкт-Петербурга муниципальный округ Васильевский</w:t>
      </w:r>
    </w:p>
    <w:p w:rsidR="00F84D60" w:rsidRDefault="00F84D60" w:rsidP="00F84D60">
      <w:pPr>
        <w:tabs>
          <w:tab w:val="left" w:pos="3810"/>
        </w:tabs>
        <w:ind w:firstLine="0"/>
        <w:jc w:val="center"/>
        <w:rPr>
          <w:sz w:val="24"/>
        </w:rPr>
      </w:pPr>
      <w:r w:rsidRPr="008177AB">
        <w:rPr>
          <w:sz w:val="24"/>
        </w:rPr>
        <w:t xml:space="preserve">«Участие </w:t>
      </w:r>
      <w:proofErr w:type="gramStart"/>
      <w:r w:rsidRPr="008177AB">
        <w:rPr>
          <w:sz w:val="24"/>
        </w:rPr>
        <w:t>в деятельности по профилактике правонарушений  в Санкт-Петербурге в соответствии с федеральным законодательством</w:t>
      </w:r>
      <w:proofErr w:type="gramEnd"/>
      <w:r w:rsidRPr="008177AB">
        <w:rPr>
          <w:sz w:val="24"/>
        </w:rPr>
        <w:t xml:space="preserve"> и законода</w:t>
      </w:r>
      <w:r w:rsidR="007C402B">
        <w:rPr>
          <w:sz w:val="24"/>
        </w:rPr>
        <w:t xml:space="preserve">тельством </w:t>
      </w:r>
      <w:r w:rsidR="00987E60">
        <w:rPr>
          <w:sz w:val="24"/>
        </w:rPr>
        <w:t>Санкт-Петербурга» на 2022</w:t>
      </w:r>
      <w:r w:rsidRPr="008177AB">
        <w:rPr>
          <w:sz w:val="24"/>
        </w:rPr>
        <w:t xml:space="preserve"> год</w:t>
      </w:r>
    </w:p>
    <w:p w:rsidR="00B920B0" w:rsidRPr="008177AB" w:rsidRDefault="00B920B0" w:rsidP="00F84D60">
      <w:pPr>
        <w:tabs>
          <w:tab w:val="left" w:pos="3810"/>
        </w:tabs>
        <w:ind w:firstLine="0"/>
        <w:jc w:val="center"/>
        <w:rPr>
          <w:sz w:val="24"/>
        </w:rPr>
      </w:pPr>
    </w:p>
    <w:tbl>
      <w:tblPr>
        <w:tblW w:w="5000" w:type="pct"/>
        <w:tblLook w:val="04A0" w:firstRow="1" w:lastRow="0" w:firstColumn="1" w:lastColumn="0" w:noHBand="0" w:noVBand="1"/>
      </w:tblPr>
      <w:tblGrid>
        <w:gridCol w:w="701"/>
        <w:gridCol w:w="3105"/>
        <w:gridCol w:w="2644"/>
        <w:gridCol w:w="1975"/>
        <w:gridCol w:w="1422"/>
        <w:gridCol w:w="2440"/>
        <w:gridCol w:w="2499"/>
      </w:tblGrid>
      <w:tr w:rsidR="006426D1" w:rsidRPr="006426D1" w:rsidTr="006426D1">
        <w:trPr>
          <w:trHeight w:val="333"/>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 </w:t>
            </w:r>
            <w:proofErr w:type="gramStart"/>
            <w:r w:rsidRPr="006426D1">
              <w:rPr>
                <w:rFonts w:eastAsia="Times New Roman"/>
                <w:color w:val="000000"/>
                <w:szCs w:val="20"/>
                <w:lang w:eastAsia="ru-RU"/>
              </w:rPr>
              <w:t>п</w:t>
            </w:r>
            <w:proofErr w:type="gramEnd"/>
            <w:r w:rsidRPr="006426D1">
              <w:rPr>
                <w:rFonts w:eastAsia="Times New Roman"/>
                <w:color w:val="000000"/>
                <w:szCs w:val="20"/>
                <w:lang w:eastAsia="ru-RU"/>
              </w:rPr>
              <w:t>/п</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Наименование мероприятия</w:t>
            </w:r>
          </w:p>
        </w:tc>
        <w:tc>
          <w:tcPr>
            <w:tcW w:w="8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Количество мероприятий/штук</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Планируемое количество участников</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Цена за единицу,  тыс. руб.</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Объем финансирования,</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Срок исполнения</w:t>
            </w:r>
          </w:p>
        </w:tc>
      </w:tr>
      <w:tr w:rsidR="006426D1" w:rsidRPr="006426D1" w:rsidTr="006426D1">
        <w:trPr>
          <w:trHeight w:val="401"/>
        </w:trPr>
        <w:tc>
          <w:tcPr>
            <w:tcW w:w="237"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894"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825"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тыс. руб.</w:t>
            </w: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21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Взаимодействие с органами государственной власти Санкт-Петербурга, правоохранительными органами, органами прокуратуры, по вопросам профилактики правонарушений в Санкт-Петербурге и на территории МО </w:t>
            </w:r>
            <w:proofErr w:type="gramStart"/>
            <w:r w:rsidRPr="006426D1">
              <w:rPr>
                <w:rFonts w:eastAsia="Times New Roman"/>
                <w:color w:val="000000"/>
                <w:szCs w:val="20"/>
                <w:lang w:eastAsia="ru-RU"/>
              </w:rPr>
              <w:t>Васильевский</w:t>
            </w:r>
            <w:proofErr w:type="gramEnd"/>
          </w:p>
        </w:tc>
        <w:tc>
          <w:tcPr>
            <w:tcW w:w="894"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В течение года при поступлении соответствующих приглашений</w:t>
            </w:r>
          </w:p>
        </w:tc>
        <w:tc>
          <w:tcPr>
            <w:tcW w:w="668"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_</w:t>
            </w:r>
          </w:p>
        </w:tc>
        <w:tc>
          <w:tcPr>
            <w:tcW w:w="481"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w:t>
            </w:r>
          </w:p>
        </w:tc>
        <w:tc>
          <w:tcPr>
            <w:tcW w:w="825"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Без финансирования</w:t>
            </w:r>
          </w:p>
        </w:tc>
        <w:tc>
          <w:tcPr>
            <w:tcW w:w="845"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1-4 квартал</w:t>
            </w:r>
          </w:p>
        </w:tc>
      </w:tr>
      <w:tr w:rsidR="006426D1" w:rsidRPr="006426D1" w:rsidTr="006426D1">
        <w:trPr>
          <w:trHeight w:val="101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Участие в городских и районных мероприятиях по профилактике правонарушений</w:t>
            </w:r>
          </w:p>
        </w:tc>
        <w:tc>
          <w:tcPr>
            <w:tcW w:w="894"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В течение года при поступлении соответствующих приглашений</w:t>
            </w:r>
          </w:p>
        </w:tc>
        <w:tc>
          <w:tcPr>
            <w:tcW w:w="668"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_</w:t>
            </w:r>
          </w:p>
        </w:tc>
        <w:tc>
          <w:tcPr>
            <w:tcW w:w="481"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w:t>
            </w:r>
          </w:p>
        </w:tc>
        <w:tc>
          <w:tcPr>
            <w:tcW w:w="825"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Без финансирования</w:t>
            </w:r>
          </w:p>
        </w:tc>
        <w:tc>
          <w:tcPr>
            <w:tcW w:w="845"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1-4 квартал</w:t>
            </w:r>
          </w:p>
        </w:tc>
      </w:tr>
      <w:tr w:rsidR="006426D1" w:rsidRPr="006426D1" w:rsidTr="006426D1">
        <w:trPr>
          <w:trHeight w:val="169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3</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Участие в отчетах участковых уполномоченных перед жителями МО </w:t>
            </w:r>
            <w:proofErr w:type="gramStart"/>
            <w:r w:rsidRPr="006426D1">
              <w:rPr>
                <w:rFonts w:eastAsia="Times New Roman"/>
                <w:color w:val="000000"/>
                <w:szCs w:val="20"/>
                <w:lang w:eastAsia="ru-RU"/>
              </w:rPr>
              <w:t>Васильевский</w:t>
            </w:r>
            <w:proofErr w:type="gramEnd"/>
            <w:r w:rsidRPr="006426D1">
              <w:rPr>
                <w:rFonts w:eastAsia="Times New Roman"/>
                <w:color w:val="000000"/>
                <w:szCs w:val="20"/>
                <w:lang w:eastAsia="ru-RU"/>
              </w:rPr>
              <w:t>. Выработка рекомендаций и предложений по улучшению взаимодействия жителей, полиции и органов местного самоуправления</w:t>
            </w:r>
          </w:p>
        </w:tc>
        <w:tc>
          <w:tcPr>
            <w:tcW w:w="894"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4</w:t>
            </w:r>
          </w:p>
        </w:tc>
        <w:tc>
          <w:tcPr>
            <w:tcW w:w="668"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_</w:t>
            </w:r>
          </w:p>
        </w:tc>
        <w:tc>
          <w:tcPr>
            <w:tcW w:w="481"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w:t>
            </w:r>
          </w:p>
        </w:tc>
        <w:tc>
          <w:tcPr>
            <w:tcW w:w="825"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Без финансирования</w:t>
            </w:r>
          </w:p>
        </w:tc>
        <w:tc>
          <w:tcPr>
            <w:tcW w:w="845"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1-4 квартал</w:t>
            </w:r>
          </w:p>
        </w:tc>
      </w:tr>
      <w:tr w:rsidR="006426D1" w:rsidRPr="006426D1" w:rsidTr="006426D1">
        <w:trPr>
          <w:trHeight w:val="68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Участие в работе комиссии по делам несовершеннолетних Василеостровского района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12</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_</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Без финансирования</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1-4 квартал</w:t>
            </w:r>
          </w:p>
        </w:tc>
      </w:tr>
      <w:tr w:rsidR="006426D1" w:rsidRPr="006426D1" w:rsidTr="006426D1">
        <w:trPr>
          <w:trHeight w:val="98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lastRenderedPageBreak/>
              <w:t>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Участие в работе комиссии по вопросам обеспечения правопорядка и профилактики правонарушений Василеостровского района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12</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_</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Без финансирования</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1-4 квартал</w:t>
            </w:r>
          </w:p>
        </w:tc>
      </w:tr>
      <w:tr w:rsidR="006426D1" w:rsidRPr="006426D1" w:rsidTr="006426D1">
        <w:trPr>
          <w:trHeight w:val="1463"/>
        </w:trPr>
        <w:tc>
          <w:tcPr>
            <w:tcW w:w="2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6</w:t>
            </w:r>
          </w:p>
        </w:tc>
        <w:tc>
          <w:tcPr>
            <w:tcW w:w="105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Разработка, изготовление и распространение тематических памяток по  профилактике правонарушений:                     - </w:t>
            </w:r>
            <w:proofErr w:type="spellStart"/>
            <w:r w:rsidRPr="006426D1">
              <w:rPr>
                <w:rFonts w:eastAsia="Times New Roman"/>
                <w:color w:val="000000"/>
                <w:szCs w:val="20"/>
                <w:lang w:eastAsia="ru-RU"/>
              </w:rPr>
              <w:t>евробуклет</w:t>
            </w:r>
            <w:proofErr w:type="spellEnd"/>
            <w:r w:rsidRPr="006426D1">
              <w:rPr>
                <w:rFonts w:eastAsia="Times New Roman"/>
                <w:color w:val="000000"/>
                <w:szCs w:val="20"/>
                <w:lang w:eastAsia="ru-RU"/>
              </w:rPr>
              <w:t xml:space="preserve"> «Административная ответственность за правонарушения» (250 шт.) 2 оригинал-макета, </w:t>
            </w:r>
            <w:r w:rsidRPr="006426D1">
              <w:rPr>
                <w:rFonts w:eastAsia="Times New Roman"/>
                <w:color w:val="000000"/>
                <w:szCs w:val="20"/>
                <w:lang w:eastAsia="ru-RU"/>
              </w:rPr>
              <w:br/>
              <w:t>корректура. Формат А</w:t>
            </w:r>
            <w:proofErr w:type="gramStart"/>
            <w:r w:rsidRPr="006426D1">
              <w:rPr>
                <w:rFonts w:eastAsia="Times New Roman"/>
                <w:color w:val="000000"/>
                <w:szCs w:val="20"/>
                <w:lang w:eastAsia="ru-RU"/>
              </w:rPr>
              <w:t>4</w:t>
            </w:r>
            <w:proofErr w:type="gramEnd"/>
            <w:r w:rsidRPr="006426D1">
              <w:rPr>
                <w:rFonts w:eastAsia="Times New Roman"/>
                <w:color w:val="000000"/>
                <w:szCs w:val="20"/>
                <w:lang w:eastAsia="ru-RU"/>
              </w:rPr>
              <w:t xml:space="preserve">, </w:t>
            </w:r>
            <w:r w:rsidRPr="006426D1">
              <w:rPr>
                <w:rFonts w:eastAsia="Times New Roman"/>
                <w:color w:val="000000"/>
                <w:szCs w:val="20"/>
                <w:lang w:eastAsia="ru-RU"/>
              </w:rPr>
              <w:br/>
              <w:t xml:space="preserve">офсет, 2 фальца, </w:t>
            </w:r>
            <w:r w:rsidRPr="006426D1">
              <w:rPr>
                <w:rFonts w:eastAsia="Times New Roman"/>
                <w:color w:val="000000"/>
                <w:szCs w:val="20"/>
                <w:lang w:eastAsia="ru-RU"/>
              </w:rPr>
              <w:br/>
              <w:t xml:space="preserve">цветность 4+4 (бумага </w:t>
            </w:r>
            <w:r w:rsidRPr="006426D1">
              <w:rPr>
                <w:rFonts w:eastAsia="Times New Roman"/>
                <w:color w:val="000000"/>
                <w:szCs w:val="20"/>
                <w:lang w:eastAsia="ru-RU"/>
              </w:rPr>
              <w:br/>
              <w:t xml:space="preserve">глянцевая, мелованная 170 гр./м2) </w:t>
            </w:r>
          </w:p>
        </w:tc>
        <w:tc>
          <w:tcPr>
            <w:tcW w:w="89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250</w:t>
            </w:r>
          </w:p>
        </w:tc>
        <w:tc>
          <w:tcPr>
            <w:tcW w:w="66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250</w:t>
            </w:r>
          </w:p>
        </w:tc>
        <w:tc>
          <w:tcPr>
            <w:tcW w:w="48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0,044</w:t>
            </w:r>
          </w:p>
        </w:tc>
        <w:tc>
          <w:tcPr>
            <w:tcW w:w="8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11,0</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Изготовление: 1 квартал  </w:t>
            </w:r>
          </w:p>
        </w:tc>
      </w:tr>
      <w:tr w:rsidR="006426D1" w:rsidRPr="006426D1" w:rsidTr="006426D1">
        <w:trPr>
          <w:trHeight w:val="1463"/>
        </w:trPr>
        <w:tc>
          <w:tcPr>
            <w:tcW w:w="237" w:type="pct"/>
            <w:vMerge/>
            <w:tcBorders>
              <w:top w:val="nil"/>
              <w:left w:val="single" w:sz="4" w:space="0" w:color="auto"/>
              <w:bottom w:val="single" w:sz="4" w:space="0" w:color="000000"/>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000000"/>
              <w:right w:val="single" w:sz="4" w:space="0" w:color="000000"/>
            </w:tcBorders>
            <w:vAlign w:val="center"/>
            <w:hideMark/>
          </w:tcPr>
          <w:p w:rsidR="006426D1" w:rsidRPr="006426D1" w:rsidRDefault="006426D1" w:rsidP="006426D1">
            <w:pPr>
              <w:ind w:firstLine="0"/>
              <w:jc w:val="left"/>
              <w:rPr>
                <w:rFonts w:eastAsia="Times New Roman"/>
                <w:color w:val="000000"/>
                <w:szCs w:val="20"/>
                <w:lang w:eastAsia="ru-RU"/>
              </w:rPr>
            </w:pPr>
          </w:p>
        </w:tc>
        <w:tc>
          <w:tcPr>
            <w:tcW w:w="894" w:type="pct"/>
            <w:vMerge/>
            <w:tcBorders>
              <w:top w:val="nil"/>
              <w:left w:val="single" w:sz="4" w:space="0" w:color="auto"/>
              <w:bottom w:val="single" w:sz="4" w:space="0" w:color="000000"/>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668" w:type="pct"/>
            <w:vMerge/>
            <w:tcBorders>
              <w:top w:val="nil"/>
              <w:left w:val="single" w:sz="4" w:space="0" w:color="auto"/>
              <w:bottom w:val="single" w:sz="4" w:space="0" w:color="000000"/>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825" w:type="pct"/>
            <w:vMerge/>
            <w:tcBorders>
              <w:top w:val="nil"/>
              <w:left w:val="single" w:sz="4" w:space="0" w:color="auto"/>
              <w:bottom w:val="single" w:sz="4" w:space="0" w:color="000000"/>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845"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Распространение: 1-4 квартал</w:t>
            </w:r>
          </w:p>
        </w:tc>
      </w:tr>
      <w:tr w:rsidR="006426D1" w:rsidRPr="006426D1" w:rsidTr="006426D1">
        <w:trPr>
          <w:trHeight w:val="1020"/>
        </w:trPr>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7</w:t>
            </w:r>
          </w:p>
        </w:tc>
        <w:tc>
          <w:tcPr>
            <w:tcW w:w="105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Разработка, изготовление и распространение тематических памяток по  профилактике правонарушений:                        - </w:t>
            </w:r>
            <w:proofErr w:type="spellStart"/>
            <w:r w:rsidRPr="006426D1">
              <w:rPr>
                <w:rFonts w:eastAsia="Times New Roman"/>
                <w:color w:val="000000"/>
                <w:szCs w:val="20"/>
                <w:lang w:eastAsia="ru-RU"/>
              </w:rPr>
              <w:t>евробуклет</w:t>
            </w:r>
            <w:proofErr w:type="spellEnd"/>
            <w:r w:rsidRPr="006426D1">
              <w:rPr>
                <w:rFonts w:eastAsia="Times New Roman"/>
                <w:color w:val="000000"/>
                <w:szCs w:val="20"/>
                <w:lang w:eastAsia="ru-RU"/>
              </w:rPr>
              <w:t xml:space="preserve"> «Соблюдай закон!»(250 шт.)         2 оригинал-макета, </w:t>
            </w:r>
            <w:r w:rsidRPr="006426D1">
              <w:rPr>
                <w:rFonts w:eastAsia="Times New Roman"/>
                <w:color w:val="000000"/>
                <w:szCs w:val="20"/>
                <w:lang w:eastAsia="ru-RU"/>
              </w:rPr>
              <w:br/>
              <w:t>корректура. Формат А</w:t>
            </w:r>
            <w:proofErr w:type="gramStart"/>
            <w:r w:rsidRPr="006426D1">
              <w:rPr>
                <w:rFonts w:eastAsia="Times New Roman"/>
                <w:color w:val="000000"/>
                <w:szCs w:val="20"/>
                <w:lang w:eastAsia="ru-RU"/>
              </w:rPr>
              <w:t>4</w:t>
            </w:r>
            <w:proofErr w:type="gramEnd"/>
            <w:r w:rsidRPr="006426D1">
              <w:rPr>
                <w:rFonts w:eastAsia="Times New Roman"/>
                <w:color w:val="000000"/>
                <w:szCs w:val="20"/>
                <w:lang w:eastAsia="ru-RU"/>
              </w:rPr>
              <w:t xml:space="preserve">, </w:t>
            </w:r>
            <w:r w:rsidRPr="006426D1">
              <w:rPr>
                <w:rFonts w:eastAsia="Times New Roman"/>
                <w:color w:val="000000"/>
                <w:szCs w:val="20"/>
                <w:lang w:eastAsia="ru-RU"/>
              </w:rPr>
              <w:br/>
              <w:t xml:space="preserve">офсет, 2 фальца, </w:t>
            </w:r>
            <w:r w:rsidRPr="006426D1">
              <w:rPr>
                <w:rFonts w:eastAsia="Times New Roman"/>
                <w:color w:val="000000"/>
                <w:szCs w:val="20"/>
                <w:lang w:eastAsia="ru-RU"/>
              </w:rPr>
              <w:br/>
              <w:t xml:space="preserve">цветность 4+4 (бумага </w:t>
            </w:r>
            <w:r w:rsidRPr="006426D1">
              <w:rPr>
                <w:rFonts w:eastAsia="Times New Roman"/>
                <w:color w:val="000000"/>
                <w:szCs w:val="20"/>
                <w:lang w:eastAsia="ru-RU"/>
              </w:rPr>
              <w:br/>
              <w:t xml:space="preserve">глянцевая, мелованная 170 гр./м2) </w:t>
            </w:r>
          </w:p>
        </w:tc>
        <w:tc>
          <w:tcPr>
            <w:tcW w:w="8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250</w:t>
            </w:r>
          </w:p>
        </w:tc>
        <w:tc>
          <w:tcPr>
            <w:tcW w:w="6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250</w:t>
            </w:r>
          </w:p>
        </w:tc>
        <w:tc>
          <w:tcPr>
            <w:tcW w:w="4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0,044</w:t>
            </w:r>
          </w:p>
        </w:tc>
        <w:tc>
          <w:tcPr>
            <w:tcW w:w="82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11,0</w:t>
            </w:r>
          </w:p>
        </w:tc>
        <w:tc>
          <w:tcPr>
            <w:tcW w:w="845"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Изготовление: 1 квартал </w:t>
            </w:r>
          </w:p>
        </w:tc>
      </w:tr>
      <w:tr w:rsidR="006426D1" w:rsidRPr="006426D1" w:rsidTr="006426D1">
        <w:trPr>
          <w:trHeight w:val="1614"/>
        </w:trPr>
        <w:tc>
          <w:tcPr>
            <w:tcW w:w="237" w:type="pct"/>
            <w:vMerge/>
            <w:tcBorders>
              <w:top w:val="nil"/>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auto"/>
              <w:right w:val="single" w:sz="4" w:space="0" w:color="000000"/>
            </w:tcBorders>
            <w:vAlign w:val="center"/>
            <w:hideMark/>
          </w:tcPr>
          <w:p w:rsidR="006426D1" w:rsidRPr="006426D1" w:rsidRDefault="006426D1" w:rsidP="006426D1">
            <w:pPr>
              <w:ind w:firstLine="0"/>
              <w:jc w:val="left"/>
              <w:rPr>
                <w:rFonts w:eastAsia="Times New Roman"/>
                <w:color w:val="000000"/>
                <w:szCs w:val="20"/>
                <w:lang w:eastAsia="ru-RU"/>
              </w:rPr>
            </w:pPr>
          </w:p>
        </w:tc>
        <w:tc>
          <w:tcPr>
            <w:tcW w:w="894" w:type="pct"/>
            <w:vMerge/>
            <w:tcBorders>
              <w:top w:val="nil"/>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668" w:type="pct"/>
            <w:vMerge/>
            <w:tcBorders>
              <w:top w:val="nil"/>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481" w:type="pct"/>
            <w:vMerge/>
            <w:tcBorders>
              <w:top w:val="nil"/>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845"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 Распространение: 1-4 квартал</w:t>
            </w:r>
          </w:p>
        </w:tc>
      </w:tr>
      <w:tr w:rsidR="006426D1" w:rsidRPr="006426D1" w:rsidTr="006426D1">
        <w:trPr>
          <w:trHeight w:val="1128"/>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8</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Размещение материалов по профилактике правонарушений на информационных стендах, в муниципальной газете и на официальном сайте МО </w:t>
            </w:r>
            <w:proofErr w:type="gramStart"/>
            <w:r w:rsidRPr="006426D1">
              <w:rPr>
                <w:rFonts w:eastAsia="Times New Roman"/>
                <w:color w:val="000000"/>
                <w:szCs w:val="20"/>
                <w:lang w:eastAsia="ru-RU"/>
              </w:rPr>
              <w:t>Васильевский</w:t>
            </w:r>
            <w:proofErr w:type="gramEnd"/>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12</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_</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Без финансирования</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1-4 квартал</w:t>
            </w:r>
          </w:p>
        </w:tc>
      </w:tr>
      <w:tr w:rsidR="006426D1" w:rsidRPr="006426D1" w:rsidTr="006426D1">
        <w:trPr>
          <w:trHeight w:val="1872"/>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lastRenderedPageBreak/>
              <w:t>9</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proofErr w:type="gramStart"/>
            <w:r w:rsidRPr="006426D1">
              <w:rPr>
                <w:rFonts w:eastAsia="Times New Roman"/>
                <w:color w:val="000000"/>
                <w:szCs w:val="20"/>
                <w:lang w:eastAsia="ru-RU"/>
              </w:rPr>
              <w:t>Организация обходов территории МО Васильевский сотрудниками Местной администрации МО Васильевский совместно с представителями РУВД Василеостровского района с целью пресечения правонарушений, в том числе с целью предупреждения безнадзорности, беспризорности, правонарушений и антиобщественных действий несовершеннолетних.</w:t>
            </w:r>
            <w:proofErr w:type="gramEnd"/>
            <w:r w:rsidRPr="006426D1">
              <w:rPr>
                <w:rFonts w:eastAsia="Times New Roman"/>
                <w:color w:val="000000"/>
                <w:szCs w:val="20"/>
                <w:lang w:eastAsia="ru-RU"/>
              </w:rPr>
              <w:t xml:space="preserve"> Информирование отделов полиции о возможных адресах незаконного распространения и употребления наркотиков.</w:t>
            </w:r>
          </w:p>
        </w:tc>
        <w:tc>
          <w:tcPr>
            <w:tcW w:w="8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24</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_</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Без финансирования</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1-4 квартал</w:t>
            </w:r>
          </w:p>
        </w:tc>
      </w:tr>
      <w:tr w:rsidR="006426D1" w:rsidRPr="006426D1" w:rsidTr="006426D1">
        <w:trPr>
          <w:trHeight w:val="1935"/>
        </w:trPr>
        <w:tc>
          <w:tcPr>
            <w:tcW w:w="237"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894"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30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6426D1" w:rsidRPr="006426D1" w:rsidRDefault="006426D1" w:rsidP="006426D1">
            <w:pPr>
              <w:ind w:firstLine="0"/>
              <w:jc w:val="left"/>
              <w:rPr>
                <w:rFonts w:ascii="Calibri" w:eastAsia="Times New Roman" w:hAnsi="Calibri"/>
                <w:color w:val="000000"/>
                <w:szCs w:val="20"/>
                <w:lang w:eastAsia="ru-RU"/>
              </w:rPr>
            </w:pPr>
            <w:r w:rsidRPr="006426D1">
              <w:rPr>
                <w:rFonts w:ascii="Calibri" w:eastAsia="Times New Roman" w:hAnsi="Calibri"/>
                <w:color w:val="000000"/>
                <w:szCs w:val="20"/>
                <w:lang w:eastAsia="ru-RU"/>
              </w:rPr>
              <w:t> </w:t>
            </w:r>
          </w:p>
        </w:tc>
        <w:tc>
          <w:tcPr>
            <w:tcW w:w="1050" w:type="pct"/>
            <w:tcBorders>
              <w:top w:val="single" w:sz="4" w:space="0" w:color="auto"/>
              <w:left w:val="nil"/>
              <w:bottom w:val="single" w:sz="4" w:space="0" w:color="auto"/>
              <w:right w:val="single" w:sz="4" w:space="0" w:color="000000"/>
            </w:tcBorders>
            <w:shd w:val="clear" w:color="auto" w:fill="auto"/>
            <w:noWrap/>
            <w:vAlign w:val="bottom"/>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Итого по программе:</w:t>
            </w:r>
          </w:p>
        </w:tc>
        <w:tc>
          <w:tcPr>
            <w:tcW w:w="894" w:type="pct"/>
            <w:tcBorders>
              <w:top w:val="nil"/>
              <w:left w:val="nil"/>
              <w:bottom w:val="single" w:sz="4" w:space="0" w:color="auto"/>
              <w:right w:val="single" w:sz="4" w:space="0" w:color="auto"/>
            </w:tcBorders>
            <w:shd w:val="clear" w:color="000000" w:fill="FFFFFF"/>
            <w:noWrap/>
            <w:vAlign w:val="bottom"/>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564</w:t>
            </w:r>
          </w:p>
        </w:tc>
        <w:tc>
          <w:tcPr>
            <w:tcW w:w="668" w:type="pct"/>
            <w:tcBorders>
              <w:top w:val="nil"/>
              <w:left w:val="nil"/>
              <w:bottom w:val="single" w:sz="4" w:space="0" w:color="auto"/>
              <w:right w:val="single" w:sz="4" w:space="0" w:color="auto"/>
            </w:tcBorders>
            <w:shd w:val="clear" w:color="000000" w:fill="FFFFFF"/>
            <w:noWrap/>
            <w:vAlign w:val="bottom"/>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500</w:t>
            </w:r>
          </w:p>
        </w:tc>
        <w:tc>
          <w:tcPr>
            <w:tcW w:w="481" w:type="pct"/>
            <w:tcBorders>
              <w:top w:val="nil"/>
              <w:left w:val="nil"/>
              <w:bottom w:val="single" w:sz="4" w:space="0" w:color="auto"/>
              <w:right w:val="single" w:sz="4" w:space="0" w:color="auto"/>
            </w:tcBorders>
            <w:shd w:val="clear" w:color="auto" w:fill="auto"/>
            <w:noWrap/>
            <w:vAlign w:val="bottom"/>
            <w:hideMark/>
          </w:tcPr>
          <w:p w:rsidR="006426D1" w:rsidRPr="006426D1" w:rsidRDefault="006426D1" w:rsidP="006426D1">
            <w:pPr>
              <w:ind w:firstLine="0"/>
              <w:jc w:val="left"/>
              <w:rPr>
                <w:rFonts w:ascii="Calibri" w:eastAsia="Times New Roman" w:hAnsi="Calibri"/>
                <w:color w:val="000000"/>
                <w:szCs w:val="20"/>
                <w:lang w:eastAsia="ru-RU"/>
              </w:rPr>
            </w:pPr>
            <w:r w:rsidRPr="006426D1">
              <w:rPr>
                <w:rFonts w:ascii="Calibri" w:eastAsia="Times New Roman" w:hAnsi="Calibri"/>
                <w:color w:val="000000"/>
                <w:szCs w:val="20"/>
                <w:lang w:eastAsia="ru-RU"/>
              </w:rPr>
              <w:t> </w:t>
            </w:r>
          </w:p>
        </w:tc>
        <w:tc>
          <w:tcPr>
            <w:tcW w:w="825" w:type="pct"/>
            <w:tcBorders>
              <w:top w:val="nil"/>
              <w:left w:val="nil"/>
              <w:bottom w:val="single" w:sz="4" w:space="0" w:color="auto"/>
              <w:right w:val="single" w:sz="4" w:space="0" w:color="auto"/>
            </w:tcBorders>
            <w:shd w:val="clear" w:color="000000" w:fill="FFFFFF"/>
            <w:noWrap/>
            <w:vAlign w:val="bottom"/>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22,0</w:t>
            </w:r>
          </w:p>
        </w:tc>
        <w:tc>
          <w:tcPr>
            <w:tcW w:w="845" w:type="pct"/>
            <w:tcBorders>
              <w:top w:val="nil"/>
              <w:left w:val="nil"/>
              <w:bottom w:val="single" w:sz="4" w:space="0" w:color="auto"/>
              <w:right w:val="single" w:sz="4" w:space="0" w:color="auto"/>
            </w:tcBorders>
            <w:shd w:val="clear" w:color="auto" w:fill="auto"/>
            <w:noWrap/>
            <w:vAlign w:val="bottom"/>
            <w:hideMark/>
          </w:tcPr>
          <w:p w:rsidR="006426D1" w:rsidRPr="006426D1" w:rsidRDefault="006426D1" w:rsidP="006426D1">
            <w:pPr>
              <w:ind w:firstLine="0"/>
              <w:jc w:val="left"/>
              <w:rPr>
                <w:rFonts w:ascii="Calibri" w:eastAsia="Times New Roman" w:hAnsi="Calibri"/>
                <w:color w:val="000000"/>
                <w:szCs w:val="20"/>
                <w:lang w:eastAsia="ru-RU"/>
              </w:rPr>
            </w:pPr>
            <w:r w:rsidRPr="006426D1">
              <w:rPr>
                <w:rFonts w:ascii="Calibri" w:eastAsia="Times New Roman" w:hAnsi="Calibri"/>
                <w:color w:val="000000"/>
                <w:szCs w:val="20"/>
                <w:lang w:eastAsia="ru-RU"/>
              </w:rPr>
              <w:t> </w:t>
            </w:r>
          </w:p>
        </w:tc>
      </w:tr>
    </w:tbl>
    <w:p w:rsidR="006426D1" w:rsidRDefault="006426D1" w:rsidP="00F84D60">
      <w:pPr>
        <w:tabs>
          <w:tab w:val="left" w:pos="3810"/>
        </w:tabs>
        <w:ind w:firstLine="0"/>
        <w:jc w:val="center"/>
        <w:sectPr w:rsidR="006426D1"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F84D60" w:rsidTr="009B4FBF">
        <w:tc>
          <w:tcPr>
            <w:tcW w:w="10740" w:type="dxa"/>
          </w:tcPr>
          <w:p w:rsidR="00F84D60" w:rsidRDefault="00F84D60" w:rsidP="00F84D60">
            <w:pPr>
              <w:tabs>
                <w:tab w:val="left" w:pos="3810"/>
              </w:tabs>
              <w:ind w:firstLine="0"/>
              <w:jc w:val="center"/>
            </w:pPr>
          </w:p>
        </w:tc>
        <w:tc>
          <w:tcPr>
            <w:tcW w:w="4046" w:type="dxa"/>
          </w:tcPr>
          <w:p w:rsidR="00F84D60" w:rsidRPr="008177AB" w:rsidRDefault="008177AB" w:rsidP="00F84D60">
            <w:pPr>
              <w:tabs>
                <w:tab w:val="left" w:pos="11115"/>
              </w:tabs>
              <w:ind w:firstLine="0"/>
              <w:rPr>
                <w:sz w:val="24"/>
              </w:rPr>
            </w:pPr>
            <w:r w:rsidRPr="008177AB">
              <w:rPr>
                <w:sz w:val="24"/>
              </w:rPr>
              <w:t>Приложение № 11</w:t>
            </w:r>
          </w:p>
          <w:p w:rsidR="00F84D60" w:rsidRPr="008177AB" w:rsidRDefault="00F84D60" w:rsidP="00F84D60">
            <w:pPr>
              <w:tabs>
                <w:tab w:val="left" w:pos="11115"/>
              </w:tabs>
              <w:ind w:firstLine="0"/>
              <w:rPr>
                <w:sz w:val="24"/>
              </w:rPr>
            </w:pPr>
            <w:r w:rsidRPr="008177AB">
              <w:rPr>
                <w:sz w:val="24"/>
              </w:rPr>
              <w:t xml:space="preserve">к постановлению </w:t>
            </w:r>
          </w:p>
          <w:p w:rsidR="00F84D60" w:rsidRPr="008177AB" w:rsidRDefault="00F84D60" w:rsidP="00F84D60">
            <w:pPr>
              <w:tabs>
                <w:tab w:val="left" w:pos="11115"/>
              </w:tabs>
              <w:ind w:firstLine="0"/>
              <w:rPr>
                <w:sz w:val="24"/>
              </w:rPr>
            </w:pPr>
            <w:r w:rsidRPr="008177AB">
              <w:rPr>
                <w:sz w:val="24"/>
              </w:rPr>
              <w:t xml:space="preserve">Местной администрации </w:t>
            </w:r>
          </w:p>
          <w:p w:rsidR="00F84D60" w:rsidRPr="008177AB" w:rsidRDefault="00F84D60" w:rsidP="00F84D60">
            <w:pPr>
              <w:tabs>
                <w:tab w:val="left" w:pos="11115"/>
              </w:tabs>
              <w:ind w:firstLine="0"/>
              <w:rPr>
                <w:sz w:val="24"/>
              </w:rPr>
            </w:pPr>
            <w:r w:rsidRPr="008177AB">
              <w:rPr>
                <w:sz w:val="24"/>
              </w:rPr>
              <w:t xml:space="preserve">внутригородского муниципального </w:t>
            </w:r>
          </w:p>
          <w:p w:rsidR="00F84D60" w:rsidRPr="008177AB" w:rsidRDefault="00F84D60" w:rsidP="00F84D60">
            <w:pPr>
              <w:tabs>
                <w:tab w:val="left" w:pos="11115"/>
              </w:tabs>
              <w:ind w:firstLine="0"/>
              <w:rPr>
                <w:sz w:val="24"/>
              </w:rPr>
            </w:pPr>
            <w:r w:rsidRPr="008177AB">
              <w:rPr>
                <w:sz w:val="24"/>
              </w:rPr>
              <w:t xml:space="preserve">образования Санкт-Петербурга </w:t>
            </w:r>
          </w:p>
          <w:p w:rsidR="00F84D60" w:rsidRPr="008177AB" w:rsidRDefault="00F84D60" w:rsidP="00F84D60">
            <w:pPr>
              <w:tabs>
                <w:tab w:val="left" w:pos="11115"/>
              </w:tabs>
              <w:ind w:firstLine="0"/>
              <w:rPr>
                <w:sz w:val="24"/>
              </w:rPr>
            </w:pPr>
            <w:r w:rsidRPr="008177AB">
              <w:rPr>
                <w:sz w:val="24"/>
              </w:rPr>
              <w:t>муниципальный округ Васильевский</w:t>
            </w:r>
          </w:p>
          <w:p w:rsidR="00F84D60" w:rsidRPr="008177AB" w:rsidRDefault="00F84D60" w:rsidP="00F84D60">
            <w:pPr>
              <w:tabs>
                <w:tab w:val="left" w:pos="11115"/>
              </w:tabs>
              <w:ind w:firstLine="0"/>
              <w:rPr>
                <w:sz w:val="24"/>
              </w:rPr>
            </w:pPr>
            <w:r w:rsidRPr="008177AB">
              <w:rPr>
                <w:sz w:val="24"/>
              </w:rPr>
              <w:t xml:space="preserve"> от </w:t>
            </w:r>
            <w:r w:rsidR="00987E60">
              <w:rPr>
                <w:sz w:val="24"/>
              </w:rPr>
              <w:t xml:space="preserve"> _______________ 2021</w:t>
            </w:r>
            <w:r w:rsidR="008454C5">
              <w:rPr>
                <w:sz w:val="24"/>
              </w:rPr>
              <w:t xml:space="preserve"> №</w:t>
            </w:r>
          </w:p>
          <w:p w:rsidR="00F84D60" w:rsidRPr="008177AB" w:rsidRDefault="00F84D60" w:rsidP="00F84D60">
            <w:pPr>
              <w:tabs>
                <w:tab w:val="left" w:pos="3810"/>
              </w:tabs>
              <w:ind w:firstLine="0"/>
              <w:jc w:val="center"/>
              <w:rPr>
                <w:sz w:val="24"/>
              </w:rPr>
            </w:pPr>
          </w:p>
        </w:tc>
      </w:tr>
      <w:tr w:rsidR="00F84D60" w:rsidTr="009B4FBF">
        <w:tc>
          <w:tcPr>
            <w:tcW w:w="10740" w:type="dxa"/>
          </w:tcPr>
          <w:p w:rsidR="00F84D60" w:rsidRPr="008177AB" w:rsidRDefault="00F84D60" w:rsidP="00F84D60">
            <w:pPr>
              <w:ind w:firstLine="0"/>
              <w:rPr>
                <w:sz w:val="24"/>
              </w:rPr>
            </w:pPr>
            <w:r w:rsidRPr="008177AB">
              <w:rPr>
                <w:sz w:val="24"/>
              </w:rPr>
              <w:t>«СОГЛАСОВАНО»</w:t>
            </w:r>
          </w:p>
          <w:p w:rsidR="00F84D60" w:rsidRPr="008177AB" w:rsidRDefault="00F84D60" w:rsidP="00F84D60">
            <w:pPr>
              <w:ind w:firstLine="0"/>
              <w:rPr>
                <w:sz w:val="24"/>
              </w:rPr>
            </w:pPr>
            <w:r w:rsidRPr="008177AB">
              <w:rPr>
                <w:sz w:val="24"/>
              </w:rPr>
              <w:t xml:space="preserve">Глава МО </w:t>
            </w:r>
            <w:proofErr w:type="gramStart"/>
            <w:r w:rsidRPr="008177AB">
              <w:rPr>
                <w:sz w:val="24"/>
              </w:rPr>
              <w:t>Васильевский</w:t>
            </w:r>
            <w:proofErr w:type="gramEnd"/>
          </w:p>
          <w:p w:rsidR="00F84D60" w:rsidRPr="008177AB" w:rsidRDefault="00F84D60" w:rsidP="00F84D60">
            <w:pPr>
              <w:ind w:firstLine="0"/>
              <w:rPr>
                <w:sz w:val="24"/>
              </w:rPr>
            </w:pPr>
            <w:proofErr w:type="spellStart"/>
            <w:r w:rsidRPr="008177AB">
              <w:rPr>
                <w:sz w:val="24"/>
              </w:rPr>
              <w:t>И.С.</w:t>
            </w:r>
            <w:r w:rsidRPr="008177AB">
              <w:rPr>
                <w:color w:val="FFFFFF" w:themeColor="background1"/>
                <w:sz w:val="24"/>
              </w:rPr>
              <w:t>о</w:t>
            </w:r>
            <w:r w:rsidRPr="008177AB">
              <w:rPr>
                <w:sz w:val="24"/>
              </w:rPr>
              <w:t>Фигурин</w:t>
            </w:r>
            <w:proofErr w:type="spellEnd"/>
            <w:r w:rsidRPr="008177AB">
              <w:rPr>
                <w:sz w:val="24"/>
              </w:rPr>
              <w:t xml:space="preserve">__________________                 </w:t>
            </w:r>
          </w:p>
          <w:p w:rsidR="00F84D60" w:rsidRPr="008177AB" w:rsidRDefault="00987E60" w:rsidP="00F84D60">
            <w:pPr>
              <w:ind w:firstLine="0"/>
              <w:rPr>
                <w:sz w:val="24"/>
              </w:rPr>
            </w:pPr>
            <w:r>
              <w:rPr>
                <w:sz w:val="24"/>
              </w:rPr>
              <w:t xml:space="preserve"> _______________ 2021</w:t>
            </w:r>
          </w:p>
          <w:p w:rsidR="00F84D60" w:rsidRDefault="00F84D60" w:rsidP="00F84D60">
            <w:pPr>
              <w:tabs>
                <w:tab w:val="left" w:pos="3810"/>
              </w:tabs>
              <w:ind w:firstLine="0"/>
              <w:jc w:val="left"/>
            </w:pPr>
          </w:p>
        </w:tc>
        <w:tc>
          <w:tcPr>
            <w:tcW w:w="4046" w:type="dxa"/>
          </w:tcPr>
          <w:p w:rsidR="00F84D60" w:rsidRPr="008177AB" w:rsidRDefault="00F84D60" w:rsidP="00F84D60">
            <w:pPr>
              <w:tabs>
                <w:tab w:val="left" w:pos="11115"/>
              </w:tabs>
              <w:ind w:firstLine="0"/>
              <w:rPr>
                <w:sz w:val="24"/>
              </w:rPr>
            </w:pPr>
            <w:r w:rsidRPr="008177AB">
              <w:rPr>
                <w:sz w:val="24"/>
              </w:rPr>
              <w:t>«УТВЕРЖДАЮ»</w:t>
            </w:r>
          </w:p>
          <w:p w:rsidR="006426D1" w:rsidRPr="006426D1" w:rsidRDefault="006426D1" w:rsidP="006426D1">
            <w:pPr>
              <w:tabs>
                <w:tab w:val="left" w:pos="3810"/>
              </w:tabs>
              <w:ind w:firstLine="0"/>
              <w:jc w:val="left"/>
              <w:rPr>
                <w:sz w:val="24"/>
              </w:rPr>
            </w:pPr>
            <w:r w:rsidRPr="006426D1">
              <w:rPr>
                <w:sz w:val="24"/>
              </w:rPr>
              <w:t>Заместитель Главы Местной администрации</w:t>
            </w:r>
          </w:p>
          <w:p w:rsidR="006426D1" w:rsidRPr="006426D1" w:rsidRDefault="006426D1" w:rsidP="006426D1">
            <w:pPr>
              <w:tabs>
                <w:tab w:val="left" w:pos="3810"/>
              </w:tabs>
              <w:ind w:firstLine="0"/>
              <w:jc w:val="left"/>
              <w:rPr>
                <w:sz w:val="24"/>
              </w:rPr>
            </w:pPr>
            <w:r w:rsidRPr="006426D1">
              <w:rPr>
                <w:sz w:val="24"/>
              </w:rPr>
              <w:t xml:space="preserve">МО </w:t>
            </w:r>
            <w:proofErr w:type="gramStart"/>
            <w:r w:rsidRPr="006426D1">
              <w:rPr>
                <w:sz w:val="24"/>
              </w:rPr>
              <w:t>Васильевский</w:t>
            </w:r>
            <w:proofErr w:type="gramEnd"/>
          </w:p>
          <w:p w:rsidR="00F84D60" w:rsidRPr="008177AB" w:rsidRDefault="006426D1" w:rsidP="006426D1">
            <w:pPr>
              <w:tabs>
                <w:tab w:val="left" w:pos="3810"/>
              </w:tabs>
              <w:ind w:firstLine="0"/>
              <w:jc w:val="left"/>
              <w:rPr>
                <w:sz w:val="24"/>
              </w:rPr>
            </w:pPr>
            <w:r w:rsidRPr="006426D1">
              <w:rPr>
                <w:sz w:val="24"/>
              </w:rPr>
              <w:t xml:space="preserve">И.Л. Бирюк </w:t>
            </w:r>
            <w:r w:rsidR="00F84D60" w:rsidRPr="008177AB">
              <w:rPr>
                <w:sz w:val="24"/>
              </w:rPr>
              <w:t xml:space="preserve">________________                </w:t>
            </w:r>
            <w:r w:rsidR="00987E60">
              <w:rPr>
                <w:sz w:val="24"/>
              </w:rPr>
              <w:t xml:space="preserve"> _______________ 2021</w:t>
            </w:r>
          </w:p>
        </w:tc>
      </w:tr>
    </w:tbl>
    <w:p w:rsidR="00F84D60" w:rsidRPr="008177AB" w:rsidRDefault="00F84D60" w:rsidP="00F84D60">
      <w:pPr>
        <w:tabs>
          <w:tab w:val="left" w:pos="3810"/>
        </w:tabs>
        <w:ind w:firstLine="0"/>
        <w:jc w:val="center"/>
        <w:rPr>
          <w:sz w:val="24"/>
        </w:rPr>
      </w:pPr>
      <w:r w:rsidRPr="008177AB">
        <w:rPr>
          <w:sz w:val="24"/>
        </w:rPr>
        <w:t>Ведомственная целевая программа</w:t>
      </w:r>
    </w:p>
    <w:p w:rsidR="00F84D60" w:rsidRPr="008177AB" w:rsidRDefault="00F84D60" w:rsidP="00F84D60">
      <w:pPr>
        <w:tabs>
          <w:tab w:val="left" w:pos="3810"/>
        </w:tabs>
        <w:ind w:firstLine="0"/>
        <w:jc w:val="center"/>
        <w:rPr>
          <w:sz w:val="24"/>
        </w:rPr>
      </w:pPr>
      <w:r w:rsidRPr="008177AB">
        <w:rPr>
          <w:sz w:val="24"/>
        </w:rPr>
        <w:t>внутригородского муниципального образования Санкт-Петербурга муниципальный округ Васильевский</w:t>
      </w:r>
    </w:p>
    <w:p w:rsidR="00F84D60" w:rsidRPr="008177AB" w:rsidRDefault="00F84D60" w:rsidP="00F84D60">
      <w:pPr>
        <w:tabs>
          <w:tab w:val="left" w:pos="3810"/>
        </w:tabs>
        <w:ind w:firstLine="0"/>
        <w:jc w:val="center"/>
        <w:rPr>
          <w:sz w:val="24"/>
        </w:rPr>
      </w:pPr>
      <w:r w:rsidRPr="008177AB">
        <w:rPr>
          <w:sz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w:t>
      </w:r>
      <w:r w:rsidR="00987E60">
        <w:rPr>
          <w:sz w:val="24"/>
        </w:rPr>
        <w:t>ьством Санкт-Петербурга» на 2022</w:t>
      </w:r>
      <w:r w:rsidRPr="008177AB">
        <w:rPr>
          <w:sz w:val="24"/>
        </w:rPr>
        <w:t xml:space="preserve"> год</w:t>
      </w:r>
    </w:p>
    <w:p w:rsidR="00F84D60" w:rsidRDefault="00F84D60" w:rsidP="00F84D60">
      <w:pPr>
        <w:tabs>
          <w:tab w:val="left" w:pos="3810"/>
        </w:tabs>
        <w:ind w:firstLine="0"/>
        <w:jc w:val="center"/>
        <w:rPr>
          <w:sz w:val="24"/>
        </w:rPr>
      </w:pPr>
      <w:r w:rsidRPr="008177AB">
        <w:rPr>
          <w:sz w:val="24"/>
        </w:rPr>
        <w:t>Паспорт программы</w:t>
      </w:r>
    </w:p>
    <w:tbl>
      <w:tblPr>
        <w:tblW w:w="5000" w:type="pct"/>
        <w:tblLook w:val="04A0" w:firstRow="1" w:lastRow="0" w:firstColumn="1" w:lastColumn="0" w:noHBand="0" w:noVBand="1"/>
      </w:tblPr>
      <w:tblGrid>
        <w:gridCol w:w="4572"/>
        <w:gridCol w:w="10214"/>
      </w:tblGrid>
      <w:tr w:rsidR="006426D1" w:rsidRPr="006426D1" w:rsidTr="006426D1">
        <w:trPr>
          <w:trHeight w:val="315"/>
        </w:trPr>
        <w:tc>
          <w:tcPr>
            <w:tcW w:w="1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1. Наименование программы</w:t>
            </w:r>
          </w:p>
        </w:tc>
        <w:tc>
          <w:tcPr>
            <w:tcW w:w="3454" w:type="pct"/>
            <w:tcBorders>
              <w:top w:val="single" w:sz="4" w:space="0" w:color="auto"/>
              <w:left w:val="nil"/>
              <w:bottom w:val="nil"/>
              <w:right w:val="single" w:sz="4" w:space="0" w:color="000000"/>
            </w:tcBorders>
            <w:shd w:val="clear" w:color="auto" w:fill="auto"/>
            <w:vAlign w:val="center"/>
            <w:hideMark/>
          </w:tcPr>
          <w:p w:rsidR="006426D1" w:rsidRPr="006426D1" w:rsidRDefault="006426D1" w:rsidP="00D55B24">
            <w:pPr>
              <w:ind w:firstLine="0"/>
              <w:rPr>
                <w:rFonts w:eastAsia="Times New Roman"/>
                <w:color w:val="000000"/>
                <w:szCs w:val="20"/>
                <w:lang w:eastAsia="ru-RU"/>
              </w:rPr>
            </w:pPr>
            <w:r w:rsidRPr="006426D1">
              <w:rPr>
                <w:rFonts w:eastAsia="Times New Roman"/>
                <w:color w:val="000000"/>
                <w:szCs w:val="20"/>
                <w:lang w:eastAsia="ru-RU"/>
              </w:rPr>
              <w:t xml:space="preserve">«Участие в профилактике терроризма и экстремизма, а также </w:t>
            </w:r>
            <w:proofErr w:type="gramStart"/>
            <w:r w:rsidRPr="006426D1">
              <w:rPr>
                <w:rFonts w:eastAsia="Times New Roman"/>
                <w:color w:val="000000"/>
                <w:szCs w:val="20"/>
                <w:lang w:eastAsia="ru-RU"/>
              </w:rPr>
              <w:t>в</w:t>
            </w:r>
            <w:proofErr w:type="gramEnd"/>
            <w:r w:rsidRPr="006426D1">
              <w:rPr>
                <w:rFonts w:eastAsia="Times New Roman"/>
                <w:color w:val="000000"/>
                <w:szCs w:val="20"/>
                <w:lang w:eastAsia="ru-RU"/>
              </w:rPr>
              <w:t xml:space="preserve"> </w:t>
            </w:r>
          </w:p>
        </w:tc>
      </w:tr>
      <w:tr w:rsidR="006426D1" w:rsidRPr="006426D1" w:rsidTr="006426D1">
        <w:trPr>
          <w:trHeight w:val="315"/>
        </w:trPr>
        <w:tc>
          <w:tcPr>
            <w:tcW w:w="154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454" w:type="pct"/>
            <w:tcBorders>
              <w:top w:val="nil"/>
              <w:left w:val="nil"/>
              <w:bottom w:val="nil"/>
              <w:right w:val="single" w:sz="4" w:space="0" w:color="000000"/>
            </w:tcBorders>
            <w:shd w:val="clear" w:color="auto" w:fill="auto"/>
            <w:vAlign w:val="center"/>
            <w:hideMark/>
          </w:tcPr>
          <w:p w:rsidR="006426D1" w:rsidRPr="006426D1" w:rsidRDefault="006426D1" w:rsidP="00D55B24">
            <w:pPr>
              <w:ind w:firstLine="0"/>
              <w:rPr>
                <w:rFonts w:eastAsia="Times New Roman"/>
                <w:color w:val="000000"/>
                <w:szCs w:val="20"/>
                <w:lang w:eastAsia="ru-RU"/>
              </w:rPr>
            </w:pPr>
            <w:bookmarkStart w:id="3" w:name="_GoBack"/>
            <w:bookmarkEnd w:id="3"/>
            <w:r w:rsidRPr="006426D1">
              <w:rPr>
                <w:rFonts w:eastAsia="Times New Roman"/>
                <w:color w:val="000000"/>
                <w:szCs w:val="20"/>
                <w:lang w:eastAsia="ru-RU"/>
              </w:rPr>
              <w:t xml:space="preserve">минимизации и (или) ликвидации последствий их проявлений на </w:t>
            </w:r>
          </w:p>
        </w:tc>
      </w:tr>
      <w:tr w:rsidR="006426D1" w:rsidRPr="006426D1" w:rsidTr="006426D1">
        <w:trPr>
          <w:trHeight w:val="195"/>
        </w:trPr>
        <w:tc>
          <w:tcPr>
            <w:tcW w:w="154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454" w:type="pct"/>
            <w:tcBorders>
              <w:top w:val="nil"/>
              <w:left w:val="nil"/>
              <w:bottom w:val="nil"/>
              <w:right w:val="single" w:sz="4" w:space="0" w:color="000000"/>
            </w:tcBorders>
            <w:shd w:val="clear" w:color="auto" w:fill="auto"/>
            <w:vAlign w:val="center"/>
            <w:hideMark/>
          </w:tcPr>
          <w:p w:rsidR="006426D1" w:rsidRPr="006426D1" w:rsidRDefault="006426D1" w:rsidP="00D55B24">
            <w:pPr>
              <w:ind w:firstLine="0"/>
              <w:rPr>
                <w:rFonts w:eastAsia="Times New Roman"/>
                <w:color w:val="000000"/>
                <w:szCs w:val="20"/>
                <w:lang w:eastAsia="ru-RU"/>
              </w:rPr>
            </w:pPr>
            <w:r w:rsidRPr="006426D1">
              <w:rPr>
                <w:rFonts w:eastAsia="Times New Roman"/>
                <w:color w:val="000000"/>
                <w:szCs w:val="20"/>
                <w:lang w:eastAsia="ru-RU"/>
              </w:rPr>
              <w:t xml:space="preserve">территории муниципального образования в форме и порядке, </w:t>
            </w:r>
          </w:p>
        </w:tc>
      </w:tr>
      <w:tr w:rsidR="006426D1" w:rsidRPr="006426D1" w:rsidTr="006426D1">
        <w:trPr>
          <w:trHeight w:val="342"/>
        </w:trPr>
        <w:tc>
          <w:tcPr>
            <w:tcW w:w="154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454" w:type="pct"/>
            <w:tcBorders>
              <w:top w:val="nil"/>
              <w:left w:val="nil"/>
              <w:bottom w:val="single" w:sz="4" w:space="0" w:color="auto"/>
              <w:right w:val="single" w:sz="4" w:space="0" w:color="000000"/>
            </w:tcBorders>
            <w:shd w:val="clear" w:color="auto" w:fill="auto"/>
            <w:vAlign w:val="center"/>
            <w:hideMark/>
          </w:tcPr>
          <w:p w:rsidR="006426D1" w:rsidRPr="006426D1" w:rsidRDefault="006426D1" w:rsidP="00D55B24">
            <w:pPr>
              <w:ind w:firstLine="0"/>
              <w:rPr>
                <w:rFonts w:eastAsia="Times New Roman"/>
                <w:color w:val="000000"/>
                <w:szCs w:val="20"/>
                <w:lang w:eastAsia="ru-RU"/>
              </w:rPr>
            </w:pPr>
            <w:r w:rsidRPr="006426D1">
              <w:rPr>
                <w:rFonts w:eastAsia="Times New Roman"/>
                <w:color w:val="000000"/>
                <w:szCs w:val="20"/>
                <w:lang w:eastAsia="ru-RU"/>
              </w:rPr>
              <w:t xml:space="preserve">установленных федеральным законодательством и законодательством Санкт-Петербурга» (далее </w:t>
            </w:r>
            <w:proofErr w:type="gramStart"/>
            <w:r w:rsidRPr="006426D1">
              <w:rPr>
                <w:rFonts w:eastAsia="Times New Roman"/>
                <w:color w:val="000000"/>
                <w:szCs w:val="20"/>
                <w:lang w:eastAsia="ru-RU"/>
              </w:rPr>
              <w:t>–П</w:t>
            </w:r>
            <w:proofErr w:type="gramEnd"/>
            <w:r w:rsidRPr="006426D1">
              <w:rPr>
                <w:rFonts w:eastAsia="Times New Roman"/>
                <w:color w:val="000000"/>
                <w:szCs w:val="20"/>
                <w:lang w:eastAsia="ru-RU"/>
              </w:rPr>
              <w:t>рограмма).</w:t>
            </w:r>
          </w:p>
        </w:tc>
      </w:tr>
      <w:tr w:rsidR="006426D1" w:rsidRPr="006426D1" w:rsidTr="006426D1">
        <w:trPr>
          <w:trHeight w:val="2546"/>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2.Основание для разработки программы</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proofErr w:type="gramStart"/>
            <w:r w:rsidRPr="006426D1">
              <w:rPr>
                <w:rFonts w:eastAsia="Times New Roman"/>
                <w:color w:val="000000"/>
                <w:szCs w:val="20"/>
                <w:lang w:eastAsia="ru-RU"/>
              </w:rPr>
              <w:t>Федеральный закон от 06.10.2003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года № 420-79 (Гл. 3, ст.10, п.1, пп.29), Устав МО Васильевский (Гл. 2, ст.5, п.2, пп.27), Положение об участии в профилактике терроризма и экстремизма, а также в минимизации и (или) ликвидации</w:t>
            </w:r>
            <w:proofErr w:type="gramEnd"/>
            <w:r w:rsidRPr="006426D1">
              <w:rPr>
                <w:rFonts w:eastAsia="Times New Roman"/>
                <w:color w:val="000000"/>
                <w:szCs w:val="20"/>
                <w:lang w:eastAsia="ru-RU"/>
              </w:rPr>
              <w:t xml:space="preserve">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утвержденное Постановлением местной администрации МО Васильевский от 23.09.2013 г.№ 78.   (в редакции Постановления Местной администрации от 29.09.2017 № 92).                                                      </w:t>
            </w:r>
          </w:p>
        </w:tc>
      </w:tr>
      <w:tr w:rsidR="006426D1" w:rsidRPr="006426D1" w:rsidTr="006426D1">
        <w:trPr>
          <w:trHeight w:val="315"/>
        </w:trPr>
        <w:tc>
          <w:tcPr>
            <w:tcW w:w="1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lastRenderedPageBreak/>
              <w:t>3. Реализуемый вопрос местного значения</w:t>
            </w:r>
          </w:p>
        </w:tc>
        <w:tc>
          <w:tcPr>
            <w:tcW w:w="3454" w:type="pct"/>
            <w:tcBorders>
              <w:top w:val="single" w:sz="4" w:space="0" w:color="auto"/>
              <w:left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«Участие в профилактике терроризма и экстремизма, а также </w:t>
            </w:r>
            <w:proofErr w:type="gramStart"/>
            <w:r w:rsidRPr="006426D1">
              <w:rPr>
                <w:rFonts w:eastAsia="Times New Roman"/>
                <w:color w:val="000000"/>
                <w:szCs w:val="20"/>
                <w:lang w:eastAsia="ru-RU"/>
              </w:rPr>
              <w:t>в</w:t>
            </w:r>
            <w:proofErr w:type="gramEnd"/>
            <w:r w:rsidRPr="006426D1">
              <w:rPr>
                <w:rFonts w:eastAsia="Times New Roman"/>
                <w:color w:val="000000"/>
                <w:szCs w:val="20"/>
                <w:lang w:eastAsia="ru-RU"/>
              </w:rPr>
              <w:t xml:space="preserve"> </w:t>
            </w:r>
          </w:p>
        </w:tc>
      </w:tr>
      <w:tr w:rsidR="006426D1" w:rsidRPr="006426D1" w:rsidTr="006426D1">
        <w:trPr>
          <w:trHeight w:val="285"/>
        </w:trPr>
        <w:tc>
          <w:tcPr>
            <w:tcW w:w="154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454" w:type="pct"/>
            <w:tcBorders>
              <w:left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минимизации и (или) ликвидации последствий их проявлений </w:t>
            </w:r>
            <w:proofErr w:type="gramStart"/>
            <w:r w:rsidRPr="006426D1">
              <w:rPr>
                <w:rFonts w:eastAsia="Times New Roman"/>
                <w:color w:val="000000"/>
                <w:szCs w:val="20"/>
                <w:lang w:eastAsia="ru-RU"/>
              </w:rPr>
              <w:t>на</w:t>
            </w:r>
            <w:proofErr w:type="gramEnd"/>
            <w:r w:rsidRPr="006426D1">
              <w:rPr>
                <w:rFonts w:eastAsia="Times New Roman"/>
                <w:color w:val="000000"/>
                <w:szCs w:val="20"/>
                <w:lang w:eastAsia="ru-RU"/>
              </w:rPr>
              <w:t xml:space="preserve"> </w:t>
            </w:r>
          </w:p>
        </w:tc>
      </w:tr>
      <w:tr w:rsidR="006426D1" w:rsidRPr="006426D1" w:rsidTr="006426D1">
        <w:trPr>
          <w:trHeight w:val="300"/>
        </w:trPr>
        <w:tc>
          <w:tcPr>
            <w:tcW w:w="154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454" w:type="pct"/>
            <w:tcBorders>
              <w:left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территории муниципального образования в форме и порядке, </w:t>
            </w:r>
          </w:p>
        </w:tc>
      </w:tr>
      <w:tr w:rsidR="006426D1" w:rsidRPr="006426D1" w:rsidTr="006426D1">
        <w:trPr>
          <w:trHeight w:val="348"/>
        </w:trPr>
        <w:tc>
          <w:tcPr>
            <w:tcW w:w="154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454" w:type="pct"/>
            <w:tcBorders>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proofErr w:type="gramStart"/>
            <w:r w:rsidRPr="006426D1">
              <w:rPr>
                <w:rFonts w:eastAsia="Times New Roman"/>
                <w:color w:val="000000"/>
                <w:szCs w:val="20"/>
                <w:lang w:eastAsia="ru-RU"/>
              </w:rPr>
              <w:t>установленных</w:t>
            </w:r>
            <w:proofErr w:type="gramEnd"/>
            <w:r w:rsidRPr="006426D1">
              <w:rPr>
                <w:rFonts w:eastAsia="Times New Roman"/>
                <w:color w:val="000000"/>
                <w:szCs w:val="20"/>
                <w:lang w:eastAsia="ru-RU"/>
              </w:rPr>
              <w:t xml:space="preserve"> федеральным законодательством и законодательством Санкт-Петербурга».</w:t>
            </w:r>
          </w:p>
        </w:tc>
      </w:tr>
      <w:tr w:rsidR="006426D1" w:rsidRPr="006426D1" w:rsidTr="006426D1">
        <w:trPr>
          <w:trHeight w:val="552"/>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4. Разработчик программы</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6426D1" w:rsidRPr="006426D1" w:rsidTr="006426D1">
        <w:trPr>
          <w:trHeight w:val="1112"/>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5. Исполнители программы</w:t>
            </w:r>
          </w:p>
        </w:tc>
        <w:tc>
          <w:tcPr>
            <w:tcW w:w="3454" w:type="pct"/>
            <w:tcBorders>
              <w:top w:val="single" w:sz="4" w:space="0" w:color="auto"/>
              <w:left w:val="nil"/>
              <w:bottom w:val="nil"/>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6426D1" w:rsidRPr="006426D1" w:rsidTr="006426D1">
        <w:trPr>
          <w:trHeight w:val="480"/>
        </w:trPr>
        <w:tc>
          <w:tcPr>
            <w:tcW w:w="1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6. Цели и задачи программы</w:t>
            </w:r>
          </w:p>
        </w:tc>
        <w:tc>
          <w:tcPr>
            <w:tcW w:w="3454"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Участие в профилактике терроризма и экстремизма на территории муниципального образования Санкт-Петербурга муниципальный округ Васильевский, минимизация рисков и (или) ликвидация последствий их проявления.                                                           </w:t>
            </w:r>
          </w:p>
        </w:tc>
      </w:tr>
      <w:tr w:rsidR="006426D1" w:rsidRPr="006426D1" w:rsidTr="006426D1">
        <w:trPr>
          <w:trHeight w:val="420"/>
        </w:trPr>
        <w:tc>
          <w:tcPr>
            <w:tcW w:w="154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454" w:type="pct"/>
            <w:vMerge/>
            <w:tcBorders>
              <w:top w:val="single" w:sz="4" w:space="0" w:color="auto"/>
              <w:left w:val="single" w:sz="4" w:space="0" w:color="auto"/>
              <w:bottom w:val="single" w:sz="4" w:space="0" w:color="000000"/>
              <w:right w:val="single" w:sz="4" w:space="0" w:color="000000"/>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230"/>
        </w:trPr>
        <w:tc>
          <w:tcPr>
            <w:tcW w:w="154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454" w:type="pct"/>
            <w:vMerge/>
            <w:tcBorders>
              <w:top w:val="single" w:sz="4" w:space="0" w:color="auto"/>
              <w:left w:val="single" w:sz="4" w:space="0" w:color="auto"/>
              <w:bottom w:val="single" w:sz="4" w:space="0" w:color="000000"/>
              <w:right w:val="single" w:sz="4" w:space="0" w:color="000000"/>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677"/>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7. Срок реализации программы</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Программа реализуется в 2022 календарном году. </w:t>
            </w:r>
            <w:r w:rsidRPr="006426D1">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6426D1" w:rsidRPr="006426D1" w:rsidTr="006426D1">
        <w:trPr>
          <w:trHeight w:val="531"/>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8. Источники финансирования программы</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6426D1" w:rsidRPr="006426D1" w:rsidTr="006426D1">
        <w:trPr>
          <w:trHeight w:val="283"/>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9. Объем финансирования </w:t>
            </w:r>
          </w:p>
        </w:tc>
        <w:tc>
          <w:tcPr>
            <w:tcW w:w="3454"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464731" w:rsidP="006426D1">
            <w:pPr>
              <w:ind w:firstLine="0"/>
              <w:jc w:val="left"/>
              <w:rPr>
                <w:rFonts w:eastAsia="Times New Roman"/>
                <w:color w:val="000000"/>
                <w:szCs w:val="20"/>
                <w:lang w:eastAsia="ru-RU"/>
              </w:rPr>
            </w:pPr>
            <w:r>
              <w:rPr>
                <w:rFonts w:eastAsia="Times New Roman"/>
                <w:color w:val="000000"/>
                <w:szCs w:val="20"/>
                <w:lang w:eastAsia="ru-RU"/>
              </w:rPr>
              <w:t>46,0</w:t>
            </w:r>
            <w:r w:rsidR="006426D1" w:rsidRPr="006426D1">
              <w:rPr>
                <w:rFonts w:eastAsia="Times New Roman"/>
                <w:color w:val="000000"/>
                <w:szCs w:val="20"/>
                <w:lang w:eastAsia="ru-RU"/>
              </w:rPr>
              <w:t xml:space="preserve"> тыс. р</w:t>
            </w:r>
            <w:r>
              <w:rPr>
                <w:rFonts w:eastAsia="Times New Roman"/>
                <w:color w:val="000000"/>
                <w:szCs w:val="20"/>
                <w:lang w:eastAsia="ru-RU"/>
              </w:rPr>
              <w:t>уб. (Сорок шесть тысяч</w:t>
            </w:r>
            <w:r w:rsidR="006426D1" w:rsidRPr="006426D1">
              <w:rPr>
                <w:rFonts w:eastAsia="Times New Roman"/>
                <w:color w:val="000000"/>
                <w:szCs w:val="20"/>
                <w:lang w:eastAsia="ru-RU"/>
              </w:rPr>
              <w:t>) рублей 00 коп.</w:t>
            </w:r>
          </w:p>
        </w:tc>
      </w:tr>
      <w:tr w:rsidR="006426D1" w:rsidRPr="006426D1" w:rsidTr="006426D1">
        <w:trPr>
          <w:trHeight w:val="1050"/>
        </w:trPr>
        <w:tc>
          <w:tcPr>
            <w:tcW w:w="1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10. Ожидаемые результаты от реализации программы</w:t>
            </w:r>
          </w:p>
        </w:tc>
        <w:tc>
          <w:tcPr>
            <w:tcW w:w="3454"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повышение уровня профилактической работы по предупреждению экстремистских проявлений;</w:t>
            </w:r>
            <w:r w:rsidRPr="006426D1">
              <w:rPr>
                <w:rFonts w:eastAsia="Times New Roman"/>
                <w:color w:val="000000"/>
                <w:szCs w:val="20"/>
                <w:lang w:eastAsia="ru-RU"/>
              </w:rPr>
              <w:br/>
              <w:t xml:space="preserve">- повышение уровня информированности населения о мерах антитеррористического характера и правилах поведения в случае угрозы возникновения террористического акта;                                                                                                                                                             - повышение активности населения в предотвращении терроризма и экстремизма;                                                                                                                                                                                                                                                                                                        </w:t>
            </w:r>
            <w:r w:rsidRPr="006426D1">
              <w:rPr>
                <w:rFonts w:eastAsia="Times New Roman"/>
                <w:color w:val="000000"/>
                <w:szCs w:val="20"/>
                <w:lang w:eastAsia="ru-RU"/>
              </w:rPr>
              <w:br/>
              <w:t>- повышение уровня взаимодействия с районными структурами в вопросах профилактики и противодействия терроризму и экстремизму</w:t>
            </w:r>
          </w:p>
        </w:tc>
      </w:tr>
      <w:tr w:rsidR="006426D1" w:rsidRPr="006426D1" w:rsidTr="006426D1">
        <w:trPr>
          <w:trHeight w:val="345"/>
        </w:trPr>
        <w:tc>
          <w:tcPr>
            <w:tcW w:w="154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454" w:type="pct"/>
            <w:vMerge/>
            <w:tcBorders>
              <w:top w:val="single" w:sz="4" w:space="0" w:color="auto"/>
              <w:left w:val="single" w:sz="4" w:space="0" w:color="auto"/>
              <w:bottom w:val="single" w:sz="4" w:space="0" w:color="000000"/>
              <w:right w:val="single" w:sz="4" w:space="0" w:color="000000"/>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255"/>
        </w:trPr>
        <w:tc>
          <w:tcPr>
            <w:tcW w:w="154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454" w:type="pct"/>
            <w:vMerge/>
            <w:tcBorders>
              <w:top w:val="single" w:sz="4" w:space="0" w:color="auto"/>
              <w:left w:val="single" w:sz="4" w:space="0" w:color="auto"/>
              <w:bottom w:val="single" w:sz="4" w:space="0" w:color="000000"/>
              <w:right w:val="single" w:sz="4" w:space="0" w:color="000000"/>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230"/>
        </w:trPr>
        <w:tc>
          <w:tcPr>
            <w:tcW w:w="154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3454" w:type="pct"/>
            <w:vMerge/>
            <w:tcBorders>
              <w:top w:val="single" w:sz="4" w:space="0" w:color="auto"/>
              <w:left w:val="single" w:sz="4" w:space="0" w:color="auto"/>
              <w:bottom w:val="single" w:sz="4" w:space="0" w:color="000000"/>
              <w:right w:val="single" w:sz="4" w:space="0" w:color="000000"/>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485"/>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11. Система контроля над исполнением программы</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proofErr w:type="gramStart"/>
            <w:r w:rsidRPr="006426D1">
              <w:rPr>
                <w:rFonts w:eastAsia="Times New Roman"/>
                <w:color w:val="000000"/>
                <w:szCs w:val="20"/>
                <w:lang w:eastAsia="ru-RU"/>
              </w:rPr>
              <w:t>Контроль за</w:t>
            </w:r>
            <w:proofErr w:type="gramEnd"/>
            <w:r w:rsidRPr="006426D1">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B920B0" w:rsidRPr="008177AB" w:rsidRDefault="00B920B0" w:rsidP="00F84D60">
      <w:pPr>
        <w:tabs>
          <w:tab w:val="left" w:pos="3810"/>
        </w:tabs>
        <w:ind w:firstLine="0"/>
        <w:jc w:val="center"/>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FF2C40" w:rsidRDefault="00FF2C40" w:rsidP="006426D1">
      <w:pPr>
        <w:tabs>
          <w:tab w:val="left" w:pos="3810"/>
        </w:tabs>
        <w:ind w:firstLine="0"/>
        <w:rPr>
          <w:sz w:val="24"/>
        </w:rPr>
        <w:sectPr w:rsidR="00FF2C40" w:rsidSect="001D2F55">
          <w:pgSz w:w="16838" w:h="11906" w:orient="landscape"/>
          <w:pgMar w:top="1701" w:right="1134" w:bottom="850" w:left="1134" w:header="708" w:footer="708" w:gutter="0"/>
          <w:cols w:space="708"/>
          <w:docGrid w:linePitch="360"/>
        </w:sectPr>
      </w:pPr>
    </w:p>
    <w:p w:rsidR="00F84D60" w:rsidRDefault="00F84D60" w:rsidP="006426D1">
      <w:pPr>
        <w:tabs>
          <w:tab w:val="left" w:pos="3810"/>
        </w:tabs>
        <w:ind w:firstLine="0"/>
        <w:jc w:val="right"/>
        <w:rPr>
          <w:sz w:val="24"/>
        </w:rPr>
      </w:pPr>
      <w:r w:rsidRPr="008177AB">
        <w:rPr>
          <w:sz w:val="24"/>
        </w:rPr>
        <w:lastRenderedPageBreak/>
        <w:t>Приложение № 1 к ведомственной целевой программе</w:t>
      </w:r>
    </w:p>
    <w:p w:rsidR="00FF2C40" w:rsidRPr="008177AB" w:rsidRDefault="00FF2C40" w:rsidP="00F84D60">
      <w:pPr>
        <w:tabs>
          <w:tab w:val="left" w:pos="3810"/>
        </w:tabs>
        <w:ind w:firstLine="0"/>
        <w:jc w:val="right"/>
        <w:rPr>
          <w:sz w:val="24"/>
        </w:rPr>
      </w:pPr>
    </w:p>
    <w:p w:rsidR="00F84D60" w:rsidRPr="008177AB" w:rsidRDefault="00F84D60" w:rsidP="00F84D60">
      <w:pPr>
        <w:tabs>
          <w:tab w:val="left" w:pos="3810"/>
        </w:tabs>
        <w:ind w:firstLine="0"/>
        <w:jc w:val="center"/>
        <w:rPr>
          <w:sz w:val="24"/>
        </w:rPr>
      </w:pPr>
      <w:r w:rsidRPr="008177AB">
        <w:rPr>
          <w:sz w:val="24"/>
        </w:rPr>
        <w:t>Перечень мероприятий</w:t>
      </w:r>
    </w:p>
    <w:p w:rsidR="00F84D60" w:rsidRPr="008177AB" w:rsidRDefault="00F84D60" w:rsidP="00F84D60">
      <w:pPr>
        <w:tabs>
          <w:tab w:val="left" w:pos="3810"/>
        </w:tabs>
        <w:ind w:firstLine="0"/>
        <w:jc w:val="center"/>
        <w:rPr>
          <w:sz w:val="24"/>
        </w:rPr>
      </w:pPr>
      <w:r w:rsidRPr="008177AB">
        <w:rPr>
          <w:sz w:val="24"/>
        </w:rPr>
        <w:t>к ведомственной целевой программе</w:t>
      </w:r>
      <w:r w:rsidR="00AE02E0">
        <w:rPr>
          <w:sz w:val="24"/>
        </w:rPr>
        <w:t xml:space="preserve"> </w:t>
      </w:r>
      <w:r w:rsidRPr="008177AB">
        <w:rPr>
          <w:sz w:val="24"/>
        </w:rPr>
        <w:t xml:space="preserve">внутригородского муниципального образования Санкт-Петербурга </w:t>
      </w:r>
    </w:p>
    <w:p w:rsidR="00F84D60" w:rsidRDefault="00F84D60" w:rsidP="00F84D60">
      <w:pPr>
        <w:tabs>
          <w:tab w:val="left" w:pos="3810"/>
        </w:tabs>
        <w:ind w:firstLine="0"/>
        <w:jc w:val="center"/>
        <w:rPr>
          <w:sz w:val="24"/>
        </w:rPr>
      </w:pPr>
      <w:r w:rsidRPr="008177AB">
        <w:rPr>
          <w:sz w:val="24"/>
        </w:rPr>
        <w:t>муниципальный округ Васильевский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w:t>
      </w:r>
      <w:r w:rsidR="00987E60">
        <w:rPr>
          <w:sz w:val="24"/>
        </w:rPr>
        <w:t>ьством Санкт-Петербурга» на 2022</w:t>
      </w:r>
      <w:r w:rsidRPr="008177AB">
        <w:rPr>
          <w:sz w:val="24"/>
        </w:rPr>
        <w:t xml:space="preserve"> год</w:t>
      </w:r>
    </w:p>
    <w:p w:rsidR="00FF2C40" w:rsidRPr="008177AB" w:rsidRDefault="00FF2C40" w:rsidP="00F84D60">
      <w:pPr>
        <w:tabs>
          <w:tab w:val="left" w:pos="3810"/>
        </w:tabs>
        <w:ind w:firstLine="0"/>
        <w:jc w:val="center"/>
        <w:rPr>
          <w:sz w:val="24"/>
        </w:rPr>
      </w:pPr>
    </w:p>
    <w:tbl>
      <w:tblPr>
        <w:tblW w:w="5000" w:type="pct"/>
        <w:tblLook w:val="04A0" w:firstRow="1" w:lastRow="0" w:firstColumn="1" w:lastColumn="0" w:noHBand="0" w:noVBand="1"/>
      </w:tblPr>
      <w:tblGrid>
        <w:gridCol w:w="634"/>
        <w:gridCol w:w="2975"/>
        <w:gridCol w:w="1987"/>
        <w:gridCol w:w="2256"/>
        <w:gridCol w:w="1780"/>
        <w:gridCol w:w="1283"/>
        <w:gridCol w:w="1621"/>
        <w:gridCol w:w="665"/>
        <w:gridCol w:w="1585"/>
      </w:tblGrid>
      <w:tr w:rsidR="006426D1" w:rsidRPr="006426D1" w:rsidTr="006426D1">
        <w:trPr>
          <w:trHeight w:val="748"/>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 </w:t>
            </w:r>
            <w:proofErr w:type="gramStart"/>
            <w:r w:rsidRPr="006426D1">
              <w:rPr>
                <w:rFonts w:eastAsia="Times New Roman"/>
                <w:color w:val="000000"/>
                <w:szCs w:val="20"/>
                <w:lang w:eastAsia="ru-RU"/>
              </w:rPr>
              <w:t>п</w:t>
            </w:r>
            <w:proofErr w:type="gramEnd"/>
            <w:r w:rsidRPr="006426D1">
              <w:rPr>
                <w:rFonts w:eastAsia="Times New Roman"/>
                <w:color w:val="000000"/>
                <w:szCs w:val="20"/>
                <w:lang w:eastAsia="ru-RU"/>
              </w:rPr>
              <w:t>/п</w:t>
            </w:r>
          </w:p>
        </w:tc>
        <w:tc>
          <w:tcPr>
            <w:tcW w:w="10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Наименование мероприятия</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Участники мероприятия</w:t>
            </w: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Количество</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Планируемое количество участников</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Цена за единицу,  тыс.</w:t>
            </w:r>
          </w:p>
        </w:tc>
        <w:tc>
          <w:tcPr>
            <w:tcW w:w="773" w:type="pct"/>
            <w:gridSpan w:val="2"/>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Объем финансирования,</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Срок исполнения</w:t>
            </w:r>
          </w:p>
        </w:tc>
      </w:tr>
      <w:tr w:rsidR="006426D1" w:rsidRPr="006426D1" w:rsidTr="006426D1">
        <w:trPr>
          <w:trHeight w:val="29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763"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руб.</w:t>
            </w:r>
          </w:p>
        </w:tc>
        <w:tc>
          <w:tcPr>
            <w:tcW w:w="773" w:type="pct"/>
            <w:gridSpan w:val="2"/>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тыс. руб.</w:t>
            </w: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6426D1" w:rsidRPr="006426D1" w:rsidRDefault="006426D1" w:rsidP="006426D1">
            <w:pPr>
              <w:ind w:firstLine="0"/>
              <w:jc w:val="left"/>
              <w:rPr>
                <w:rFonts w:eastAsia="Times New Roman"/>
                <w:color w:val="000000"/>
                <w:szCs w:val="20"/>
                <w:lang w:eastAsia="ru-RU"/>
              </w:rPr>
            </w:pPr>
          </w:p>
        </w:tc>
      </w:tr>
      <w:tr w:rsidR="006426D1" w:rsidRPr="006426D1" w:rsidTr="006426D1">
        <w:trPr>
          <w:trHeight w:val="693"/>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1.</w:t>
            </w:r>
          </w:p>
        </w:tc>
        <w:tc>
          <w:tcPr>
            <w:tcW w:w="1006"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Участие в деятельности антитеррористической комиссии района.                                   </w:t>
            </w:r>
          </w:p>
        </w:tc>
        <w:tc>
          <w:tcPr>
            <w:tcW w:w="672"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Местная администрация МО </w:t>
            </w:r>
            <w:proofErr w:type="gramStart"/>
            <w:r w:rsidRPr="006426D1">
              <w:rPr>
                <w:rFonts w:eastAsia="Times New Roman"/>
                <w:color w:val="000000"/>
                <w:szCs w:val="20"/>
                <w:lang w:eastAsia="ru-RU"/>
              </w:rPr>
              <w:t>Васильевский</w:t>
            </w:r>
            <w:proofErr w:type="gramEnd"/>
          </w:p>
        </w:tc>
        <w:tc>
          <w:tcPr>
            <w:tcW w:w="763"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4</w:t>
            </w:r>
          </w:p>
        </w:tc>
        <w:tc>
          <w:tcPr>
            <w:tcW w:w="602"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w:t>
            </w:r>
          </w:p>
        </w:tc>
        <w:tc>
          <w:tcPr>
            <w:tcW w:w="434"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w:t>
            </w:r>
          </w:p>
        </w:tc>
        <w:tc>
          <w:tcPr>
            <w:tcW w:w="1310" w:type="pct"/>
            <w:gridSpan w:val="3"/>
            <w:tcBorders>
              <w:top w:val="single" w:sz="4" w:space="0" w:color="auto"/>
              <w:left w:val="nil"/>
              <w:bottom w:val="single" w:sz="4" w:space="0" w:color="auto"/>
              <w:right w:val="single" w:sz="4" w:space="0" w:color="000000"/>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Без фина</w:t>
            </w:r>
            <w:r w:rsidR="00464731">
              <w:rPr>
                <w:rFonts w:eastAsia="Times New Roman"/>
                <w:color w:val="000000"/>
                <w:szCs w:val="20"/>
                <w:lang w:eastAsia="ru-RU"/>
              </w:rPr>
              <w:t>нсирования/</w:t>
            </w:r>
            <w:r w:rsidRPr="006426D1">
              <w:rPr>
                <w:rFonts w:eastAsia="Times New Roman"/>
                <w:color w:val="000000"/>
                <w:szCs w:val="20"/>
                <w:lang w:eastAsia="ru-RU"/>
              </w:rPr>
              <w:t>1-4 квартал</w:t>
            </w:r>
          </w:p>
        </w:tc>
      </w:tr>
      <w:tr w:rsidR="006426D1" w:rsidRPr="006426D1" w:rsidTr="006426D1">
        <w:trPr>
          <w:trHeight w:val="197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2.</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Участие в формировании адресной </w:t>
            </w:r>
            <w:proofErr w:type="gramStart"/>
            <w:r w:rsidRPr="006426D1">
              <w:rPr>
                <w:rFonts w:eastAsia="Times New Roman"/>
                <w:color w:val="000000"/>
                <w:szCs w:val="20"/>
                <w:lang w:eastAsia="ru-RU"/>
              </w:rPr>
              <w:t>программы администрации Василеостровского района мест нахождения</w:t>
            </w:r>
            <w:proofErr w:type="gramEnd"/>
            <w:r w:rsidRPr="006426D1">
              <w:rPr>
                <w:rFonts w:eastAsia="Times New Roman"/>
                <w:color w:val="000000"/>
                <w:szCs w:val="20"/>
                <w:lang w:eastAsia="ru-RU"/>
              </w:rPr>
              <w:t xml:space="preserve"> на внутридомовых территориях бесхозяйного, разукомплектованного, длительное время не эксплуатирующего транспорта.</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Местная администрация МО </w:t>
            </w:r>
            <w:proofErr w:type="gramStart"/>
            <w:r w:rsidRPr="006426D1">
              <w:rPr>
                <w:rFonts w:eastAsia="Times New Roman"/>
                <w:color w:val="000000"/>
                <w:szCs w:val="20"/>
                <w:lang w:eastAsia="ru-RU"/>
              </w:rPr>
              <w:t>Васильевский</w:t>
            </w:r>
            <w:proofErr w:type="gramEnd"/>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по мере обнаружения такого автомобиля</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w:t>
            </w: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Без финанс</w:t>
            </w:r>
            <w:r w:rsidR="00464731">
              <w:rPr>
                <w:rFonts w:eastAsia="Times New Roman"/>
                <w:color w:val="000000"/>
                <w:szCs w:val="20"/>
                <w:lang w:eastAsia="ru-RU"/>
              </w:rPr>
              <w:t>ирования/</w:t>
            </w:r>
            <w:r w:rsidRPr="006426D1">
              <w:rPr>
                <w:rFonts w:eastAsia="Times New Roman"/>
                <w:color w:val="000000"/>
                <w:szCs w:val="20"/>
                <w:lang w:eastAsia="ru-RU"/>
              </w:rPr>
              <w:t>1-4 квартал</w:t>
            </w:r>
          </w:p>
        </w:tc>
      </w:tr>
      <w:tr w:rsidR="006426D1" w:rsidRPr="006426D1" w:rsidTr="006426D1">
        <w:trPr>
          <w:trHeight w:val="3396"/>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lastRenderedPageBreak/>
              <w:t>3.</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proofErr w:type="gramStart"/>
            <w:r w:rsidRPr="006426D1">
              <w:rPr>
                <w:rFonts w:eastAsia="Times New Roman"/>
                <w:color w:val="000000"/>
                <w:szCs w:val="20"/>
                <w:lang w:eastAsia="ru-RU"/>
              </w:rPr>
              <w:t xml:space="preserve">Информирование территориальных органов внутренних дел, УФСБ, прокуратуры района о ставших известными в ходе проведения профилактической работы фактах: - о планирующихся либо совершенных правонарушениях (преступлениях) экстремистского или террористического акта); - нанесения на объекты муниципальной собственности и иные сооружения нацисткой атрибутики или символики. </w:t>
            </w:r>
            <w:proofErr w:type="gramEnd"/>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Местная администрация МО </w:t>
            </w:r>
            <w:proofErr w:type="gramStart"/>
            <w:r w:rsidRPr="006426D1">
              <w:rPr>
                <w:rFonts w:eastAsia="Times New Roman"/>
                <w:color w:val="000000"/>
                <w:szCs w:val="20"/>
                <w:lang w:eastAsia="ru-RU"/>
              </w:rPr>
              <w:t>Васильевский</w:t>
            </w:r>
            <w:proofErr w:type="gramEnd"/>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В течение года при поступлении или обнаружении соответствующей информации</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w:t>
            </w: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Без фин</w:t>
            </w:r>
            <w:r w:rsidR="00464731">
              <w:rPr>
                <w:rFonts w:eastAsia="Times New Roman"/>
                <w:color w:val="000000"/>
                <w:szCs w:val="20"/>
                <w:lang w:eastAsia="ru-RU"/>
              </w:rPr>
              <w:t>ансирования/</w:t>
            </w:r>
            <w:r w:rsidRPr="006426D1">
              <w:rPr>
                <w:rFonts w:eastAsia="Times New Roman"/>
                <w:color w:val="000000"/>
                <w:szCs w:val="20"/>
                <w:lang w:eastAsia="ru-RU"/>
              </w:rPr>
              <w:t>1-4 квартал</w:t>
            </w:r>
          </w:p>
        </w:tc>
      </w:tr>
      <w:tr w:rsidR="006426D1" w:rsidRPr="006426D1" w:rsidTr="006426D1">
        <w:trPr>
          <w:trHeight w:val="3534"/>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4.</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Размещение на информационных стендах, в муниципальной газете, на официальной странице муниципального образования в социальной сети «</w:t>
            </w:r>
            <w:proofErr w:type="spellStart"/>
            <w:r w:rsidRPr="006426D1">
              <w:rPr>
                <w:rFonts w:eastAsia="Times New Roman"/>
                <w:color w:val="000000"/>
                <w:szCs w:val="20"/>
                <w:lang w:eastAsia="ru-RU"/>
              </w:rPr>
              <w:t>ВКонтакте</w:t>
            </w:r>
            <w:proofErr w:type="spellEnd"/>
            <w:r w:rsidRPr="006426D1">
              <w:rPr>
                <w:rFonts w:eastAsia="Times New Roman"/>
                <w:color w:val="000000"/>
                <w:szCs w:val="20"/>
                <w:lang w:eastAsia="ru-RU"/>
              </w:rPr>
              <w:t xml:space="preserve">» и на официальном сайте МО </w:t>
            </w:r>
            <w:proofErr w:type="gramStart"/>
            <w:r w:rsidRPr="006426D1">
              <w:rPr>
                <w:rFonts w:eastAsia="Times New Roman"/>
                <w:color w:val="000000"/>
                <w:szCs w:val="20"/>
                <w:lang w:eastAsia="ru-RU"/>
              </w:rPr>
              <w:t>Васильевский</w:t>
            </w:r>
            <w:proofErr w:type="gramEnd"/>
            <w:r w:rsidRPr="006426D1">
              <w:rPr>
                <w:rFonts w:eastAsia="Times New Roman"/>
                <w:color w:val="000000"/>
                <w:szCs w:val="20"/>
                <w:lang w:eastAsia="ru-RU"/>
              </w:rPr>
              <w:t xml:space="preserve"> информации о действиях граждан при возникновении угрозы или совершении террористического акта, о контактных телефонах, телефонах доверия правоохранительных органов и специальных служб районного и городского уровня.</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Местная администрация МО </w:t>
            </w:r>
            <w:proofErr w:type="gramStart"/>
            <w:r w:rsidRPr="006426D1">
              <w:rPr>
                <w:rFonts w:eastAsia="Times New Roman"/>
                <w:color w:val="000000"/>
                <w:szCs w:val="20"/>
                <w:lang w:eastAsia="ru-RU"/>
              </w:rPr>
              <w:t>Васильевский</w:t>
            </w:r>
            <w:proofErr w:type="gramEnd"/>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4</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w:t>
            </w:r>
          </w:p>
        </w:tc>
        <w:tc>
          <w:tcPr>
            <w:tcW w:w="1310" w:type="pct"/>
            <w:gridSpan w:val="3"/>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Без финансир</w:t>
            </w:r>
            <w:r w:rsidR="00464731">
              <w:rPr>
                <w:rFonts w:eastAsia="Times New Roman"/>
                <w:color w:val="000000"/>
                <w:szCs w:val="20"/>
                <w:lang w:eastAsia="ru-RU"/>
              </w:rPr>
              <w:t>ования/</w:t>
            </w:r>
            <w:r w:rsidRPr="006426D1">
              <w:rPr>
                <w:rFonts w:eastAsia="Times New Roman"/>
                <w:color w:val="000000"/>
                <w:szCs w:val="20"/>
                <w:lang w:eastAsia="ru-RU"/>
              </w:rPr>
              <w:t>1-4 квартал</w:t>
            </w:r>
          </w:p>
        </w:tc>
      </w:tr>
      <w:tr w:rsidR="006426D1" w:rsidRPr="006426D1" w:rsidTr="006426D1">
        <w:trPr>
          <w:trHeight w:val="2546"/>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lastRenderedPageBreak/>
              <w:t>5.</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Разработка, изготовление и распространение буклетов и плакатов по профилактике терроризма и экстремизма:-  </w:t>
            </w:r>
            <w:proofErr w:type="spellStart"/>
            <w:r w:rsidRPr="006426D1">
              <w:rPr>
                <w:rFonts w:eastAsia="Times New Roman"/>
                <w:color w:val="000000"/>
                <w:szCs w:val="20"/>
                <w:lang w:eastAsia="ru-RU"/>
              </w:rPr>
              <w:t>евробуклет</w:t>
            </w:r>
            <w:proofErr w:type="spellEnd"/>
            <w:r w:rsidRPr="006426D1">
              <w:rPr>
                <w:rFonts w:eastAsia="Times New Roman"/>
                <w:color w:val="000000"/>
                <w:szCs w:val="20"/>
                <w:lang w:eastAsia="ru-RU"/>
              </w:rPr>
              <w:t xml:space="preserve"> "Я против Экстремизма!"  Дизайн, оригинал-макет, корректура. </w:t>
            </w:r>
            <w:proofErr w:type="spellStart"/>
            <w:r w:rsidRPr="006426D1">
              <w:rPr>
                <w:rFonts w:eastAsia="Times New Roman"/>
                <w:color w:val="000000"/>
                <w:szCs w:val="20"/>
                <w:lang w:eastAsia="ru-RU"/>
              </w:rPr>
              <w:t>Евробуклет</w:t>
            </w:r>
            <w:proofErr w:type="spellEnd"/>
            <w:r w:rsidRPr="006426D1">
              <w:rPr>
                <w:rFonts w:eastAsia="Times New Roman"/>
                <w:color w:val="000000"/>
                <w:szCs w:val="20"/>
                <w:lang w:eastAsia="ru-RU"/>
              </w:rPr>
              <w:t>, Формат А</w:t>
            </w:r>
            <w:proofErr w:type="gramStart"/>
            <w:r w:rsidRPr="006426D1">
              <w:rPr>
                <w:rFonts w:eastAsia="Times New Roman"/>
                <w:color w:val="000000"/>
                <w:szCs w:val="20"/>
                <w:lang w:eastAsia="ru-RU"/>
              </w:rPr>
              <w:t>4</w:t>
            </w:r>
            <w:proofErr w:type="gramEnd"/>
            <w:r w:rsidRPr="006426D1">
              <w:rPr>
                <w:rFonts w:eastAsia="Times New Roman"/>
                <w:color w:val="000000"/>
                <w:szCs w:val="20"/>
                <w:lang w:eastAsia="ru-RU"/>
              </w:rPr>
              <w:t xml:space="preserve">, 2 фальца, цветность 4+4 (бумага глянцевая, мелованная 170 гр./м2) </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Местная администрация МО </w:t>
            </w:r>
            <w:proofErr w:type="gramStart"/>
            <w:r w:rsidRPr="006426D1">
              <w:rPr>
                <w:rFonts w:eastAsia="Times New Roman"/>
                <w:color w:val="000000"/>
                <w:szCs w:val="20"/>
                <w:lang w:eastAsia="ru-RU"/>
              </w:rPr>
              <w:t>Васильевский</w:t>
            </w:r>
            <w:proofErr w:type="gramEnd"/>
            <w:r w:rsidRPr="006426D1">
              <w:rPr>
                <w:rFonts w:eastAsia="Times New Roman"/>
                <w:color w:val="000000"/>
                <w:szCs w:val="20"/>
                <w:lang w:eastAsia="ru-RU"/>
              </w:rPr>
              <w:t>,     жители МО Васильевский</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200</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200</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0,0535</w:t>
            </w:r>
          </w:p>
        </w:tc>
        <w:tc>
          <w:tcPr>
            <w:tcW w:w="548"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10,7</w:t>
            </w:r>
          </w:p>
        </w:tc>
        <w:tc>
          <w:tcPr>
            <w:tcW w:w="762" w:type="pct"/>
            <w:gridSpan w:val="2"/>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Изготовление:  1 квартал Распространение: 1-4 квартал</w:t>
            </w:r>
          </w:p>
        </w:tc>
      </w:tr>
      <w:tr w:rsidR="006426D1" w:rsidRPr="006426D1" w:rsidTr="006426D1">
        <w:trPr>
          <w:trHeight w:val="2823"/>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6.</w:t>
            </w:r>
          </w:p>
        </w:tc>
        <w:tc>
          <w:tcPr>
            <w:tcW w:w="1006" w:type="pct"/>
            <w:tcBorders>
              <w:top w:val="single" w:sz="4" w:space="0" w:color="auto"/>
              <w:left w:val="nil"/>
              <w:bottom w:val="nil"/>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Разработка, изготовление и распространение буклетов и плакатов по профилактике терроризма и экстремизма: - памятка по профилактике терроризма «Антитеррористическая бдительность!» Дизайн, оригинал-макет, корректура. Формат А5, цветность 4+4 (бумага глянцевая, мелованная 170 гр./м</w:t>
            </w:r>
            <w:proofErr w:type="gramStart"/>
            <w:r w:rsidRPr="006426D1">
              <w:rPr>
                <w:rFonts w:eastAsia="Times New Roman"/>
                <w:color w:val="000000"/>
                <w:szCs w:val="20"/>
                <w:lang w:eastAsia="ru-RU"/>
              </w:rPr>
              <w:t>2</w:t>
            </w:r>
            <w:proofErr w:type="gramEnd"/>
            <w:r w:rsidRPr="006426D1">
              <w:rPr>
                <w:rFonts w:eastAsia="Times New Roman"/>
                <w:color w:val="000000"/>
                <w:szCs w:val="20"/>
                <w:lang w:eastAsia="ru-RU"/>
              </w:rPr>
              <w:t xml:space="preserve">) </w:t>
            </w:r>
          </w:p>
        </w:tc>
        <w:tc>
          <w:tcPr>
            <w:tcW w:w="672" w:type="pct"/>
            <w:tcBorders>
              <w:top w:val="single" w:sz="4" w:space="0" w:color="auto"/>
              <w:left w:val="nil"/>
              <w:bottom w:val="nil"/>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Местная администрация МО </w:t>
            </w:r>
            <w:proofErr w:type="gramStart"/>
            <w:r w:rsidRPr="006426D1">
              <w:rPr>
                <w:rFonts w:eastAsia="Times New Roman"/>
                <w:color w:val="000000"/>
                <w:szCs w:val="20"/>
                <w:lang w:eastAsia="ru-RU"/>
              </w:rPr>
              <w:t>Васильевский</w:t>
            </w:r>
            <w:proofErr w:type="gramEnd"/>
            <w:r w:rsidRPr="006426D1">
              <w:rPr>
                <w:rFonts w:eastAsia="Times New Roman"/>
                <w:color w:val="000000"/>
                <w:szCs w:val="20"/>
                <w:lang w:eastAsia="ru-RU"/>
              </w:rPr>
              <w:t>,     жители МО Васильевский</w:t>
            </w:r>
          </w:p>
        </w:tc>
        <w:tc>
          <w:tcPr>
            <w:tcW w:w="763" w:type="pct"/>
            <w:tcBorders>
              <w:top w:val="single" w:sz="4" w:space="0" w:color="auto"/>
              <w:left w:val="nil"/>
              <w:bottom w:val="nil"/>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200</w:t>
            </w:r>
          </w:p>
        </w:tc>
        <w:tc>
          <w:tcPr>
            <w:tcW w:w="602" w:type="pct"/>
            <w:tcBorders>
              <w:top w:val="single" w:sz="4" w:space="0" w:color="auto"/>
              <w:left w:val="nil"/>
              <w:bottom w:val="nil"/>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200</w:t>
            </w:r>
          </w:p>
        </w:tc>
        <w:tc>
          <w:tcPr>
            <w:tcW w:w="434" w:type="pct"/>
            <w:tcBorders>
              <w:top w:val="single" w:sz="4" w:space="0" w:color="auto"/>
              <w:left w:val="nil"/>
              <w:bottom w:val="nil"/>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0,03</w:t>
            </w:r>
          </w:p>
        </w:tc>
        <w:tc>
          <w:tcPr>
            <w:tcW w:w="548" w:type="pct"/>
            <w:tcBorders>
              <w:top w:val="single" w:sz="4" w:space="0" w:color="auto"/>
              <w:left w:val="nil"/>
              <w:bottom w:val="nil"/>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6,0</w:t>
            </w:r>
          </w:p>
        </w:tc>
        <w:tc>
          <w:tcPr>
            <w:tcW w:w="762" w:type="pct"/>
            <w:gridSpan w:val="2"/>
            <w:tcBorders>
              <w:top w:val="single" w:sz="4" w:space="0" w:color="auto"/>
              <w:left w:val="nil"/>
              <w:bottom w:val="single" w:sz="4" w:space="0" w:color="auto"/>
              <w:right w:val="single" w:sz="4" w:space="0" w:color="000000"/>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Изготовление:               1 квартал Распространение:       1-4 квартал</w:t>
            </w:r>
          </w:p>
        </w:tc>
      </w:tr>
      <w:tr w:rsidR="006426D1" w:rsidRPr="006426D1" w:rsidTr="006426D1">
        <w:trPr>
          <w:trHeight w:val="2254"/>
        </w:trPr>
        <w:tc>
          <w:tcPr>
            <w:tcW w:w="214" w:type="pct"/>
            <w:tcBorders>
              <w:top w:val="nil"/>
              <w:left w:val="single" w:sz="4" w:space="0" w:color="auto"/>
              <w:bottom w:val="nil"/>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7.</w:t>
            </w:r>
          </w:p>
        </w:tc>
        <w:tc>
          <w:tcPr>
            <w:tcW w:w="1006" w:type="pct"/>
            <w:tcBorders>
              <w:top w:val="single" w:sz="4" w:space="0" w:color="auto"/>
              <w:left w:val="nil"/>
              <w:bottom w:val="nil"/>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Разработка, изготовление и распространение буклетов и плакатов по профилактике терроризма и экстремизма: - плакат "Действия населения при угрозе и совершении террористических актов" Дизайн, оригинал-макет,  корректура. Формат А3, цветность 4+0, бумага 200 гр./м</w:t>
            </w:r>
            <w:proofErr w:type="gramStart"/>
            <w:r w:rsidRPr="006426D1">
              <w:rPr>
                <w:rFonts w:eastAsia="Times New Roman"/>
                <w:color w:val="000000"/>
                <w:szCs w:val="20"/>
                <w:lang w:eastAsia="ru-RU"/>
              </w:rPr>
              <w:t>2</w:t>
            </w:r>
            <w:proofErr w:type="gramEnd"/>
            <w:r w:rsidRPr="006426D1">
              <w:rPr>
                <w:rFonts w:eastAsia="Times New Roman"/>
                <w:color w:val="000000"/>
                <w:szCs w:val="20"/>
                <w:lang w:eastAsia="ru-RU"/>
              </w:rPr>
              <w:t>, мелованная</w:t>
            </w:r>
          </w:p>
        </w:tc>
        <w:tc>
          <w:tcPr>
            <w:tcW w:w="672" w:type="pct"/>
            <w:tcBorders>
              <w:top w:val="single" w:sz="4" w:space="0" w:color="auto"/>
              <w:left w:val="nil"/>
              <w:bottom w:val="nil"/>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Местная администрация МО </w:t>
            </w:r>
            <w:proofErr w:type="gramStart"/>
            <w:r w:rsidRPr="006426D1">
              <w:rPr>
                <w:rFonts w:eastAsia="Times New Roman"/>
                <w:color w:val="000000"/>
                <w:szCs w:val="20"/>
                <w:lang w:eastAsia="ru-RU"/>
              </w:rPr>
              <w:t>Васильевский</w:t>
            </w:r>
            <w:proofErr w:type="gramEnd"/>
            <w:r w:rsidRPr="006426D1">
              <w:rPr>
                <w:rFonts w:eastAsia="Times New Roman"/>
                <w:color w:val="000000"/>
                <w:szCs w:val="20"/>
                <w:lang w:eastAsia="ru-RU"/>
              </w:rPr>
              <w:t>,     жители МО Васильевский</w:t>
            </w:r>
          </w:p>
        </w:tc>
        <w:tc>
          <w:tcPr>
            <w:tcW w:w="763" w:type="pct"/>
            <w:tcBorders>
              <w:top w:val="single" w:sz="4" w:space="0" w:color="auto"/>
              <w:left w:val="nil"/>
              <w:bottom w:val="nil"/>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20</w:t>
            </w:r>
          </w:p>
        </w:tc>
        <w:tc>
          <w:tcPr>
            <w:tcW w:w="602" w:type="pct"/>
            <w:tcBorders>
              <w:top w:val="single" w:sz="4" w:space="0" w:color="auto"/>
              <w:left w:val="nil"/>
              <w:bottom w:val="nil"/>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20</w:t>
            </w:r>
          </w:p>
        </w:tc>
        <w:tc>
          <w:tcPr>
            <w:tcW w:w="434" w:type="pct"/>
            <w:tcBorders>
              <w:top w:val="single" w:sz="4" w:space="0" w:color="auto"/>
              <w:left w:val="nil"/>
              <w:bottom w:val="nil"/>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0,465</w:t>
            </w:r>
          </w:p>
        </w:tc>
        <w:tc>
          <w:tcPr>
            <w:tcW w:w="548" w:type="pct"/>
            <w:tcBorders>
              <w:top w:val="single" w:sz="4" w:space="0" w:color="auto"/>
              <w:left w:val="nil"/>
              <w:bottom w:val="nil"/>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9,3</w:t>
            </w:r>
          </w:p>
        </w:tc>
        <w:tc>
          <w:tcPr>
            <w:tcW w:w="762" w:type="pct"/>
            <w:gridSpan w:val="2"/>
            <w:tcBorders>
              <w:top w:val="single" w:sz="4" w:space="0" w:color="auto"/>
              <w:left w:val="nil"/>
              <w:bottom w:val="nil"/>
              <w:right w:val="single" w:sz="4" w:space="0" w:color="000000"/>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Изготовление:               1 квартал Распространение:       1-4 квартал</w:t>
            </w:r>
          </w:p>
        </w:tc>
      </w:tr>
      <w:tr w:rsidR="006426D1" w:rsidRPr="006426D1" w:rsidTr="006426D1">
        <w:trPr>
          <w:trHeight w:val="845"/>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ascii="Calibri" w:eastAsia="Times New Roman" w:hAnsi="Calibri"/>
                <w:color w:val="000000"/>
                <w:sz w:val="22"/>
                <w:lang w:eastAsia="ru-RU"/>
              </w:rPr>
            </w:pPr>
            <w:r w:rsidRPr="006426D1">
              <w:rPr>
                <w:rFonts w:ascii="Calibri" w:eastAsia="Times New Roman" w:hAnsi="Calibri"/>
                <w:color w:val="000000"/>
                <w:sz w:val="22"/>
                <w:lang w:eastAsia="ru-RU"/>
              </w:rPr>
              <w:t>8.</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xml:space="preserve">Организация и проведение лекции солидарности против терроризма и </w:t>
            </w:r>
            <w:r w:rsidR="00464731" w:rsidRPr="006426D1">
              <w:rPr>
                <w:rFonts w:eastAsia="Times New Roman"/>
                <w:color w:val="000000"/>
                <w:szCs w:val="20"/>
                <w:lang w:eastAsia="ru-RU"/>
              </w:rPr>
              <w:t>экстремизма</w:t>
            </w:r>
            <w:r w:rsidRPr="006426D1">
              <w:rPr>
                <w:rFonts w:eastAsia="Times New Roman"/>
                <w:color w:val="000000"/>
                <w:szCs w:val="20"/>
                <w:lang w:eastAsia="ru-RU"/>
              </w:rPr>
              <w:t xml:space="preserve"> для жителей МО </w:t>
            </w:r>
            <w:proofErr w:type="gramStart"/>
            <w:r w:rsidRPr="006426D1">
              <w:rPr>
                <w:rFonts w:eastAsia="Times New Roman"/>
                <w:color w:val="000000"/>
                <w:szCs w:val="20"/>
                <w:lang w:eastAsia="ru-RU"/>
              </w:rPr>
              <w:t>Васильевский</w:t>
            </w:r>
            <w:proofErr w:type="gramEnd"/>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Жители МО </w:t>
            </w:r>
            <w:proofErr w:type="gramStart"/>
            <w:r w:rsidRPr="006426D1">
              <w:rPr>
                <w:rFonts w:eastAsia="Times New Roman"/>
                <w:color w:val="000000"/>
                <w:szCs w:val="20"/>
                <w:lang w:eastAsia="ru-RU"/>
              </w:rPr>
              <w:t>Васильевский</w:t>
            </w:r>
            <w:proofErr w:type="gramEnd"/>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1</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30</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rsidR="006426D1" w:rsidRPr="006426D1" w:rsidRDefault="00464731" w:rsidP="006426D1">
            <w:pPr>
              <w:ind w:firstLine="0"/>
              <w:jc w:val="center"/>
              <w:rPr>
                <w:rFonts w:eastAsia="Times New Roman"/>
                <w:color w:val="000000"/>
                <w:szCs w:val="20"/>
                <w:lang w:eastAsia="ru-RU"/>
              </w:rPr>
            </w:pPr>
            <w:r>
              <w:rPr>
                <w:rFonts w:eastAsia="Times New Roman"/>
                <w:color w:val="000000"/>
                <w:szCs w:val="20"/>
                <w:lang w:eastAsia="ru-RU"/>
              </w:rPr>
              <w:t>20,0</w:t>
            </w:r>
          </w:p>
        </w:tc>
        <w:tc>
          <w:tcPr>
            <w:tcW w:w="548" w:type="pct"/>
            <w:tcBorders>
              <w:top w:val="single" w:sz="4" w:space="0" w:color="auto"/>
              <w:left w:val="nil"/>
              <w:bottom w:val="single" w:sz="4" w:space="0" w:color="auto"/>
              <w:right w:val="single" w:sz="4" w:space="0" w:color="auto"/>
            </w:tcBorders>
            <w:shd w:val="clear" w:color="000000" w:fill="FFFFFF"/>
            <w:vAlign w:val="center"/>
            <w:hideMark/>
          </w:tcPr>
          <w:p w:rsidR="006426D1" w:rsidRPr="006426D1" w:rsidRDefault="00464731" w:rsidP="006426D1">
            <w:pPr>
              <w:ind w:firstLine="0"/>
              <w:jc w:val="center"/>
              <w:rPr>
                <w:rFonts w:eastAsia="Times New Roman"/>
                <w:color w:val="000000"/>
                <w:szCs w:val="20"/>
                <w:lang w:eastAsia="ru-RU"/>
              </w:rPr>
            </w:pPr>
            <w:r>
              <w:rPr>
                <w:rFonts w:eastAsia="Times New Roman"/>
                <w:color w:val="000000"/>
                <w:szCs w:val="20"/>
                <w:lang w:eastAsia="ru-RU"/>
              </w:rPr>
              <w:t>20,0</w:t>
            </w:r>
          </w:p>
        </w:tc>
        <w:tc>
          <w:tcPr>
            <w:tcW w:w="762" w:type="pct"/>
            <w:gridSpan w:val="2"/>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xml:space="preserve">1-4 квартал </w:t>
            </w:r>
          </w:p>
        </w:tc>
      </w:tr>
      <w:tr w:rsidR="006426D1" w:rsidRPr="006426D1" w:rsidTr="006426D1">
        <w:trPr>
          <w:trHeight w:val="30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w:t>
            </w:r>
          </w:p>
        </w:tc>
        <w:tc>
          <w:tcPr>
            <w:tcW w:w="1006"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Итого по программе:</w:t>
            </w:r>
          </w:p>
        </w:tc>
        <w:tc>
          <w:tcPr>
            <w:tcW w:w="672"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w:t>
            </w:r>
          </w:p>
        </w:tc>
        <w:tc>
          <w:tcPr>
            <w:tcW w:w="763"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429</w:t>
            </w:r>
          </w:p>
        </w:tc>
        <w:tc>
          <w:tcPr>
            <w:tcW w:w="602" w:type="pct"/>
            <w:tcBorders>
              <w:top w:val="nil"/>
              <w:left w:val="nil"/>
              <w:bottom w:val="single" w:sz="4" w:space="0" w:color="auto"/>
              <w:right w:val="single" w:sz="4" w:space="0" w:color="auto"/>
            </w:tcBorders>
            <w:shd w:val="clear" w:color="000000" w:fill="FFFFFF"/>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454</w:t>
            </w:r>
          </w:p>
        </w:tc>
        <w:tc>
          <w:tcPr>
            <w:tcW w:w="434" w:type="pct"/>
            <w:tcBorders>
              <w:top w:val="nil"/>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center"/>
              <w:rPr>
                <w:rFonts w:eastAsia="Times New Roman"/>
                <w:color w:val="000000"/>
                <w:szCs w:val="20"/>
                <w:lang w:eastAsia="ru-RU"/>
              </w:rPr>
            </w:pPr>
            <w:r w:rsidRPr="006426D1">
              <w:rPr>
                <w:rFonts w:eastAsia="Times New Roman"/>
                <w:color w:val="000000"/>
                <w:szCs w:val="20"/>
                <w:lang w:eastAsia="ru-RU"/>
              </w:rPr>
              <w:t> </w:t>
            </w:r>
          </w:p>
        </w:tc>
        <w:tc>
          <w:tcPr>
            <w:tcW w:w="548" w:type="pct"/>
            <w:tcBorders>
              <w:top w:val="nil"/>
              <w:left w:val="nil"/>
              <w:bottom w:val="single" w:sz="4" w:space="0" w:color="auto"/>
              <w:right w:val="single" w:sz="4" w:space="0" w:color="auto"/>
            </w:tcBorders>
            <w:shd w:val="clear" w:color="000000" w:fill="FFFFFF"/>
            <w:vAlign w:val="center"/>
            <w:hideMark/>
          </w:tcPr>
          <w:p w:rsidR="006426D1" w:rsidRPr="006426D1" w:rsidRDefault="00464731" w:rsidP="006426D1">
            <w:pPr>
              <w:ind w:firstLine="0"/>
              <w:jc w:val="center"/>
              <w:rPr>
                <w:rFonts w:eastAsia="Times New Roman"/>
                <w:color w:val="000000"/>
                <w:szCs w:val="20"/>
                <w:lang w:eastAsia="ru-RU"/>
              </w:rPr>
            </w:pPr>
            <w:r>
              <w:rPr>
                <w:rFonts w:eastAsia="Times New Roman"/>
                <w:color w:val="000000"/>
                <w:szCs w:val="20"/>
                <w:lang w:eastAsia="ru-RU"/>
              </w:rPr>
              <w:t>46,0</w:t>
            </w:r>
          </w:p>
        </w:tc>
        <w:tc>
          <w:tcPr>
            <w:tcW w:w="762" w:type="pct"/>
            <w:gridSpan w:val="2"/>
            <w:tcBorders>
              <w:top w:val="single" w:sz="4" w:space="0" w:color="auto"/>
              <w:left w:val="nil"/>
              <w:bottom w:val="single" w:sz="4" w:space="0" w:color="auto"/>
              <w:right w:val="single" w:sz="4" w:space="0" w:color="auto"/>
            </w:tcBorders>
            <w:shd w:val="clear" w:color="auto" w:fill="auto"/>
            <w:vAlign w:val="center"/>
            <w:hideMark/>
          </w:tcPr>
          <w:p w:rsidR="006426D1" w:rsidRPr="006426D1" w:rsidRDefault="006426D1" w:rsidP="006426D1">
            <w:pPr>
              <w:ind w:firstLine="0"/>
              <w:jc w:val="left"/>
              <w:rPr>
                <w:rFonts w:eastAsia="Times New Roman"/>
                <w:color w:val="000000"/>
                <w:szCs w:val="20"/>
                <w:lang w:eastAsia="ru-RU"/>
              </w:rPr>
            </w:pPr>
            <w:r w:rsidRPr="006426D1">
              <w:rPr>
                <w:rFonts w:eastAsia="Times New Roman"/>
                <w:color w:val="000000"/>
                <w:szCs w:val="20"/>
                <w:lang w:eastAsia="ru-RU"/>
              </w:rPr>
              <w:t> </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0E417B" w:rsidTr="0086220B">
        <w:tc>
          <w:tcPr>
            <w:tcW w:w="10740" w:type="dxa"/>
          </w:tcPr>
          <w:p w:rsidR="000E417B" w:rsidRDefault="000E417B" w:rsidP="00571C26">
            <w:pPr>
              <w:tabs>
                <w:tab w:val="left" w:pos="3810"/>
              </w:tabs>
              <w:ind w:firstLine="0"/>
              <w:jc w:val="center"/>
            </w:pPr>
          </w:p>
        </w:tc>
        <w:tc>
          <w:tcPr>
            <w:tcW w:w="4046" w:type="dxa"/>
          </w:tcPr>
          <w:p w:rsidR="000E417B" w:rsidRPr="00364EC0" w:rsidRDefault="00364EC0" w:rsidP="00571C26">
            <w:pPr>
              <w:tabs>
                <w:tab w:val="left" w:pos="11115"/>
              </w:tabs>
              <w:ind w:firstLine="0"/>
              <w:rPr>
                <w:sz w:val="24"/>
              </w:rPr>
            </w:pPr>
            <w:r w:rsidRPr="00364EC0">
              <w:rPr>
                <w:sz w:val="24"/>
              </w:rPr>
              <w:t>Приложение № 12</w:t>
            </w:r>
          </w:p>
          <w:p w:rsidR="000E417B" w:rsidRPr="00364EC0" w:rsidRDefault="000E417B" w:rsidP="00571C26">
            <w:pPr>
              <w:tabs>
                <w:tab w:val="left" w:pos="11115"/>
              </w:tabs>
              <w:ind w:firstLine="0"/>
              <w:rPr>
                <w:sz w:val="24"/>
              </w:rPr>
            </w:pPr>
            <w:r w:rsidRPr="00364EC0">
              <w:rPr>
                <w:sz w:val="24"/>
              </w:rPr>
              <w:t xml:space="preserve">к постановлению </w:t>
            </w:r>
          </w:p>
          <w:p w:rsidR="000E417B" w:rsidRPr="00364EC0" w:rsidRDefault="000E417B" w:rsidP="00571C26">
            <w:pPr>
              <w:tabs>
                <w:tab w:val="left" w:pos="11115"/>
              </w:tabs>
              <w:ind w:firstLine="0"/>
              <w:rPr>
                <w:sz w:val="24"/>
              </w:rPr>
            </w:pPr>
            <w:r w:rsidRPr="00364EC0">
              <w:rPr>
                <w:sz w:val="24"/>
              </w:rPr>
              <w:t xml:space="preserve">Местной администрации </w:t>
            </w:r>
          </w:p>
          <w:p w:rsidR="000E417B" w:rsidRPr="00364EC0" w:rsidRDefault="000E417B" w:rsidP="00571C26">
            <w:pPr>
              <w:tabs>
                <w:tab w:val="left" w:pos="11115"/>
              </w:tabs>
              <w:ind w:firstLine="0"/>
              <w:rPr>
                <w:sz w:val="24"/>
              </w:rPr>
            </w:pPr>
            <w:r w:rsidRPr="00364EC0">
              <w:rPr>
                <w:sz w:val="24"/>
              </w:rPr>
              <w:t xml:space="preserve">внутригородского муниципального </w:t>
            </w:r>
          </w:p>
          <w:p w:rsidR="000E417B" w:rsidRPr="00364EC0" w:rsidRDefault="000E417B" w:rsidP="00571C26">
            <w:pPr>
              <w:tabs>
                <w:tab w:val="left" w:pos="11115"/>
              </w:tabs>
              <w:ind w:firstLine="0"/>
              <w:rPr>
                <w:sz w:val="24"/>
              </w:rPr>
            </w:pPr>
            <w:r w:rsidRPr="00364EC0">
              <w:rPr>
                <w:sz w:val="24"/>
              </w:rPr>
              <w:t xml:space="preserve">образования Санкт-Петербурга </w:t>
            </w:r>
          </w:p>
          <w:p w:rsidR="000E417B" w:rsidRPr="00364EC0" w:rsidRDefault="000E417B" w:rsidP="00571C26">
            <w:pPr>
              <w:tabs>
                <w:tab w:val="left" w:pos="11115"/>
              </w:tabs>
              <w:ind w:firstLine="0"/>
              <w:rPr>
                <w:sz w:val="24"/>
              </w:rPr>
            </w:pPr>
            <w:r w:rsidRPr="00364EC0">
              <w:rPr>
                <w:sz w:val="24"/>
              </w:rPr>
              <w:t>муниципальный округ Васильевский</w:t>
            </w:r>
          </w:p>
          <w:p w:rsidR="000E417B" w:rsidRPr="00364EC0" w:rsidRDefault="000E417B" w:rsidP="00571C26">
            <w:pPr>
              <w:tabs>
                <w:tab w:val="left" w:pos="11115"/>
              </w:tabs>
              <w:ind w:firstLine="0"/>
              <w:rPr>
                <w:sz w:val="24"/>
              </w:rPr>
            </w:pPr>
            <w:r w:rsidRPr="00364EC0">
              <w:rPr>
                <w:sz w:val="24"/>
              </w:rPr>
              <w:t xml:space="preserve"> от </w:t>
            </w:r>
            <w:r w:rsidR="00987E60">
              <w:rPr>
                <w:sz w:val="24"/>
              </w:rPr>
              <w:t xml:space="preserve"> _______________ 2021</w:t>
            </w:r>
            <w:r w:rsidR="008454C5">
              <w:rPr>
                <w:sz w:val="24"/>
              </w:rPr>
              <w:t xml:space="preserve"> №</w:t>
            </w:r>
          </w:p>
          <w:p w:rsidR="000E417B" w:rsidRPr="00364EC0" w:rsidRDefault="000E417B" w:rsidP="00571C26">
            <w:pPr>
              <w:tabs>
                <w:tab w:val="left" w:pos="3810"/>
              </w:tabs>
              <w:ind w:firstLine="0"/>
              <w:jc w:val="center"/>
              <w:rPr>
                <w:sz w:val="24"/>
              </w:rPr>
            </w:pPr>
          </w:p>
        </w:tc>
      </w:tr>
      <w:tr w:rsidR="000E417B" w:rsidTr="0086220B">
        <w:tc>
          <w:tcPr>
            <w:tcW w:w="10740" w:type="dxa"/>
          </w:tcPr>
          <w:p w:rsidR="000E417B" w:rsidRPr="00364EC0" w:rsidRDefault="000E417B" w:rsidP="00571C26">
            <w:pPr>
              <w:ind w:firstLine="0"/>
              <w:rPr>
                <w:sz w:val="24"/>
              </w:rPr>
            </w:pPr>
            <w:r w:rsidRPr="00364EC0">
              <w:rPr>
                <w:sz w:val="24"/>
              </w:rPr>
              <w:t>«СОГЛАСОВАНО»</w:t>
            </w:r>
          </w:p>
          <w:p w:rsidR="000E417B" w:rsidRPr="00364EC0" w:rsidRDefault="000E417B" w:rsidP="00571C26">
            <w:pPr>
              <w:ind w:firstLine="0"/>
              <w:rPr>
                <w:sz w:val="24"/>
              </w:rPr>
            </w:pPr>
            <w:r w:rsidRPr="00364EC0">
              <w:rPr>
                <w:sz w:val="24"/>
              </w:rPr>
              <w:t xml:space="preserve">Глава МО </w:t>
            </w:r>
            <w:proofErr w:type="gramStart"/>
            <w:r w:rsidRPr="00364EC0">
              <w:rPr>
                <w:sz w:val="24"/>
              </w:rPr>
              <w:t>Васильевский</w:t>
            </w:r>
            <w:proofErr w:type="gramEnd"/>
          </w:p>
          <w:p w:rsidR="000E417B" w:rsidRPr="00364EC0" w:rsidRDefault="000E417B" w:rsidP="00571C26">
            <w:pPr>
              <w:ind w:firstLine="0"/>
              <w:rPr>
                <w:sz w:val="24"/>
              </w:rPr>
            </w:pPr>
            <w:proofErr w:type="spellStart"/>
            <w:r w:rsidRPr="00364EC0">
              <w:rPr>
                <w:sz w:val="24"/>
              </w:rPr>
              <w:t>И.С.</w:t>
            </w:r>
            <w:r w:rsidRPr="00364EC0">
              <w:rPr>
                <w:color w:val="FFFFFF" w:themeColor="background1"/>
                <w:sz w:val="24"/>
              </w:rPr>
              <w:t>о</w:t>
            </w:r>
            <w:r w:rsidRPr="00364EC0">
              <w:rPr>
                <w:sz w:val="24"/>
              </w:rPr>
              <w:t>Фигурин</w:t>
            </w:r>
            <w:proofErr w:type="spellEnd"/>
            <w:r w:rsidRPr="00364EC0">
              <w:rPr>
                <w:sz w:val="24"/>
              </w:rPr>
              <w:t xml:space="preserve">__________________                 </w:t>
            </w:r>
          </w:p>
          <w:p w:rsidR="000E417B" w:rsidRPr="00364EC0" w:rsidRDefault="00987E60" w:rsidP="00571C26">
            <w:pPr>
              <w:ind w:firstLine="0"/>
              <w:rPr>
                <w:sz w:val="24"/>
              </w:rPr>
            </w:pPr>
            <w:r>
              <w:rPr>
                <w:sz w:val="24"/>
              </w:rPr>
              <w:t xml:space="preserve"> _______________ 2021</w:t>
            </w:r>
          </w:p>
          <w:p w:rsidR="000E417B" w:rsidRDefault="000E417B" w:rsidP="00571C26">
            <w:pPr>
              <w:tabs>
                <w:tab w:val="left" w:pos="3810"/>
              </w:tabs>
              <w:ind w:firstLine="0"/>
              <w:jc w:val="left"/>
            </w:pPr>
          </w:p>
        </w:tc>
        <w:tc>
          <w:tcPr>
            <w:tcW w:w="4046" w:type="dxa"/>
          </w:tcPr>
          <w:p w:rsidR="000E417B" w:rsidRPr="00364EC0" w:rsidRDefault="000E417B" w:rsidP="00571C26">
            <w:pPr>
              <w:tabs>
                <w:tab w:val="left" w:pos="11115"/>
              </w:tabs>
              <w:ind w:firstLine="0"/>
              <w:rPr>
                <w:sz w:val="24"/>
              </w:rPr>
            </w:pPr>
            <w:r w:rsidRPr="00364EC0">
              <w:rPr>
                <w:sz w:val="24"/>
              </w:rPr>
              <w:t>«УТВЕРЖДАЮ»</w:t>
            </w:r>
          </w:p>
          <w:p w:rsidR="008A23DA" w:rsidRPr="006426D1" w:rsidRDefault="008A23DA" w:rsidP="008A23DA">
            <w:pPr>
              <w:tabs>
                <w:tab w:val="left" w:pos="3810"/>
              </w:tabs>
              <w:ind w:firstLine="0"/>
              <w:jc w:val="left"/>
              <w:rPr>
                <w:sz w:val="24"/>
              </w:rPr>
            </w:pPr>
            <w:r w:rsidRPr="006426D1">
              <w:rPr>
                <w:sz w:val="24"/>
              </w:rPr>
              <w:t>Заместитель Главы Местной администрации</w:t>
            </w:r>
          </w:p>
          <w:p w:rsidR="008A23DA" w:rsidRPr="006426D1" w:rsidRDefault="008A23DA" w:rsidP="008A23DA">
            <w:pPr>
              <w:tabs>
                <w:tab w:val="left" w:pos="3810"/>
              </w:tabs>
              <w:ind w:firstLine="0"/>
              <w:jc w:val="left"/>
              <w:rPr>
                <w:sz w:val="24"/>
              </w:rPr>
            </w:pPr>
            <w:r w:rsidRPr="006426D1">
              <w:rPr>
                <w:sz w:val="24"/>
              </w:rPr>
              <w:t xml:space="preserve">МО </w:t>
            </w:r>
            <w:proofErr w:type="gramStart"/>
            <w:r w:rsidRPr="006426D1">
              <w:rPr>
                <w:sz w:val="24"/>
              </w:rPr>
              <w:t>Васильевский</w:t>
            </w:r>
            <w:proofErr w:type="gramEnd"/>
          </w:p>
          <w:p w:rsidR="000E417B" w:rsidRPr="00364EC0" w:rsidRDefault="008A23DA" w:rsidP="008A23DA">
            <w:pPr>
              <w:tabs>
                <w:tab w:val="left" w:pos="3810"/>
              </w:tabs>
              <w:ind w:firstLine="0"/>
              <w:jc w:val="left"/>
              <w:rPr>
                <w:sz w:val="24"/>
              </w:rPr>
            </w:pPr>
            <w:r w:rsidRPr="006426D1">
              <w:rPr>
                <w:sz w:val="24"/>
              </w:rPr>
              <w:t xml:space="preserve">И.Л. Бирюк </w:t>
            </w:r>
            <w:r w:rsidR="000E417B" w:rsidRPr="00364EC0">
              <w:rPr>
                <w:sz w:val="24"/>
              </w:rPr>
              <w:t xml:space="preserve">________________                </w:t>
            </w:r>
            <w:r w:rsidR="00987E60">
              <w:rPr>
                <w:sz w:val="24"/>
              </w:rPr>
              <w:t xml:space="preserve"> _______________ 2021</w:t>
            </w:r>
          </w:p>
        </w:tc>
      </w:tr>
    </w:tbl>
    <w:p w:rsidR="000E417B" w:rsidRPr="001B6263" w:rsidRDefault="000E417B" w:rsidP="000E417B">
      <w:pPr>
        <w:tabs>
          <w:tab w:val="left" w:pos="3810"/>
        </w:tabs>
        <w:ind w:firstLine="0"/>
        <w:jc w:val="center"/>
        <w:rPr>
          <w:sz w:val="24"/>
        </w:rPr>
      </w:pPr>
      <w:r w:rsidRPr="001B6263">
        <w:rPr>
          <w:sz w:val="24"/>
        </w:rPr>
        <w:t xml:space="preserve">Ведомственная целевая программа </w:t>
      </w:r>
    </w:p>
    <w:p w:rsidR="000E417B" w:rsidRPr="001B6263" w:rsidRDefault="000E417B" w:rsidP="000E417B">
      <w:pPr>
        <w:tabs>
          <w:tab w:val="left" w:pos="3810"/>
        </w:tabs>
        <w:ind w:firstLine="0"/>
        <w:jc w:val="center"/>
        <w:rPr>
          <w:sz w:val="24"/>
        </w:rPr>
      </w:pPr>
      <w:r w:rsidRPr="001B6263">
        <w:rPr>
          <w:sz w:val="24"/>
        </w:rPr>
        <w:t xml:space="preserve">внутригородского муниципального образования Санкт-Петербурга </w:t>
      </w:r>
    </w:p>
    <w:p w:rsidR="000E417B" w:rsidRPr="001B6263" w:rsidRDefault="000E417B" w:rsidP="000E417B">
      <w:pPr>
        <w:tabs>
          <w:tab w:val="left" w:pos="3810"/>
        </w:tabs>
        <w:ind w:firstLine="0"/>
        <w:jc w:val="center"/>
        <w:rPr>
          <w:sz w:val="24"/>
        </w:rPr>
      </w:pPr>
      <w:r w:rsidRPr="001B6263">
        <w:rPr>
          <w:sz w:val="24"/>
        </w:rPr>
        <w:t>муниципальный округ Васильевский</w:t>
      </w:r>
      <w:r w:rsidR="00131C9C" w:rsidRPr="001B6263">
        <w:rPr>
          <w:sz w:val="24"/>
        </w:rPr>
        <w:t xml:space="preserve"> </w:t>
      </w:r>
      <w:r w:rsidRPr="001B6263">
        <w:rPr>
          <w:sz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B6263">
        <w:rPr>
          <w:sz w:val="24"/>
        </w:rPr>
        <w:t>психоактивных</w:t>
      </w:r>
      <w:proofErr w:type="spellEnd"/>
      <w:r w:rsidRPr="001B6263">
        <w:rPr>
          <w:sz w:val="24"/>
        </w:rPr>
        <w:t xml:space="preserve"> веществ, наркомании </w:t>
      </w:r>
      <w:r w:rsidR="00364EC0" w:rsidRPr="001B6263">
        <w:rPr>
          <w:sz w:val="24"/>
        </w:rPr>
        <w:t>в Санкт-Петербурге» на 20</w:t>
      </w:r>
      <w:r w:rsidR="00987E60" w:rsidRPr="001B6263">
        <w:rPr>
          <w:sz w:val="24"/>
        </w:rPr>
        <w:t>22</w:t>
      </w:r>
      <w:r w:rsidR="00364EC0" w:rsidRPr="001B6263">
        <w:rPr>
          <w:sz w:val="24"/>
        </w:rPr>
        <w:t xml:space="preserve"> год</w:t>
      </w:r>
    </w:p>
    <w:p w:rsidR="000E417B" w:rsidRPr="001B6263" w:rsidRDefault="000E417B" w:rsidP="000E417B">
      <w:pPr>
        <w:tabs>
          <w:tab w:val="left" w:pos="3810"/>
        </w:tabs>
        <w:ind w:firstLine="0"/>
        <w:jc w:val="center"/>
        <w:rPr>
          <w:sz w:val="24"/>
        </w:rPr>
      </w:pPr>
      <w:r w:rsidRPr="001B6263">
        <w:rPr>
          <w:sz w:val="24"/>
        </w:rPr>
        <w:t xml:space="preserve"> Паспорт программы</w:t>
      </w:r>
    </w:p>
    <w:tbl>
      <w:tblPr>
        <w:tblW w:w="5000" w:type="pct"/>
        <w:tblLook w:val="04A0" w:firstRow="1" w:lastRow="0" w:firstColumn="1" w:lastColumn="0" w:noHBand="0" w:noVBand="1"/>
      </w:tblPr>
      <w:tblGrid>
        <w:gridCol w:w="1070"/>
        <w:gridCol w:w="2724"/>
        <w:gridCol w:w="10992"/>
      </w:tblGrid>
      <w:tr w:rsidR="001B6263" w:rsidRPr="000E417B" w:rsidTr="001B6263">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1.</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Наименование программы</w:t>
            </w:r>
          </w:p>
        </w:tc>
        <w:tc>
          <w:tcPr>
            <w:tcW w:w="3717" w:type="pct"/>
            <w:tcBorders>
              <w:top w:val="single" w:sz="4" w:space="0" w:color="auto"/>
              <w:left w:val="nil"/>
              <w:bottom w:val="single" w:sz="4" w:space="0" w:color="auto"/>
              <w:right w:val="single" w:sz="4" w:space="0" w:color="auto"/>
            </w:tcBorders>
            <w:shd w:val="clear" w:color="auto" w:fill="auto"/>
            <w:vAlign w:val="center"/>
            <w:hideMark/>
          </w:tcPr>
          <w:p w:rsidR="001B6263" w:rsidRPr="000E417B" w:rsidRDefault="001B6263" w:rsidP="001B6263">
            <w:pPr>
              <w:ind w:firstLine="0"/>
              <w:rPr>
                <w:rFonts w:eastAsia="Times New Roman"/>
                <w:color w:val="000000"/>
                <w:szCs w:val="20"/>
                <w:lang w:eastAsia="ru-RU"/>
              </w:rPr>
            </w:pPr>
            <w:r w:rsidRPr="000E417B">
              <w:rPr>
                <w:rFonts w:eastAsia="Times New Roman"/>
                <w:color w:val="000000"/>
                <w:szCs w:val="20"/>
                <w:lang w:eastAsia="ru-RU"/>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E417B">
              <w:rPr>
                <w:rFonts w:eastAsia="Times New Roman"/>
                <w:color w:val="000000"/>
                <w:szCs w:val="20"/>
                <w:lang w:eastAsia="ru-RU"/>
              </w:rPr>
              <w:t>психоактивных</w:t>
            </w:r>
            <w:proofErr w:type="spellEnd"/>
            <w:r w:rsidRPr="000E417B">
              <w:rPr>
                <w:rFonts w:eastAsia="Times New Roman"/>
                <w:color w:val="000000"/>
                <w:szCs w:val="20"/>
                <w:lang w:eastAsia="ru-RU"/>
              </w:rPr>
              <w:t xml:space="preserve"> веществ, наркомании в Санкт-Петербурге»  (далее – Программа).</w:t>
            </w:r>
          </w:p>
        </w:tc>
      </w:tr>
      <w:tr w:rsidR="001B6263" w:rsidRPr="000E417B" w:rsidTr="001B6263">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2.</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Основание для разработки программы</w:t>
            </w:r>
          </w:p>
        </w:tc>
        <w:tc>
          <w:tcPr>
            <w:tcW w:w="3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rPr>
                <w:rFonts w:eastAsia="Times New Roman"/>
                <w:color w:val="000000"/>
                <w:szCs w:val="20"/>
                <w:lang w:eastAsia="ru-RU"/>
              </w:rPr>
            </w:pPr>
            <w:r w:rsidRPr="000E417B">
              <w:rPr>
                <w:rFonts w:eastAsia="Times New Roman"/>
                <w:color w:val="000000"/>
                <w:szCs w:val="20"/>
                <w:lang w:eastAsia="ru-RU"/>
              </w:rPr>
              <w:t xml:space="preserve">Федеральный закон от 06.10.2003 г. № 131-ФЗ «Об общих принципах организации местного самоуправления в Российской Федерации»; Закон Санкт-Петербурга от 21.09.2011 года № 541-106 «О профилактике незаконного потребления наркотических средств и психотропных веществ, наркомании в Санкт-Петербурге» (Гл.2, ст.4, гл.3, ст.9); </w:t>
            </w:r>
            <w:proofErr w:type="gramStart"/>
            <w:r w:rsidRPr="000E417B">
              <w:rPr>
                <w:rFonts w:eastAsia="Times New Roman"/>
                <w:color w:val="000000"/>
                <w:szCs w:val="20"/>
                <w:lang w:eastAsia="ru-RU"/>
              </w:rPr>
              <w:t xml:space="preserve">Закон Санкт-Петербурга «Об организации местного самоуправления в Санкт-Петербурге» от 23.09.2009 года  №  420-79 (Гл.3, ст.10, п.1, пп.35), Устав МО Васильевский (Гл.2, ст.5, п.2, пп.33), Положение  об участии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E417B">
              <w:rPr>
                <w:rFonts w:eastAsia="Times New Roman"/>
                <w:color w:val="000000"/>
                <w:szCs w:val="20"/>
                <w:lang w:eastAsia="ru-RU"/>
              </w:rPr>
              <w:t>психоактивных</w:t>
            </w:r>
            <w:proofErr w:type="spellEnd"/>
            <w:r w:rsidRPr="000E417B">
              <w:rPr>
                <w:rFonts w:eastAsia="Times New Roman"/>
                <w:color w:val="000000"/>
                <w:szCs w:val="20"/>
                <w:lang w:eastAsia="ru-RU"/>
              </w:rPr>
              <w:t xml:space="preserve"> веществ, наркомании в Санкт-Петербурге», утвержденное Постановлением</w:t>
            </w:r>
            <w:proofErr w:type="gramEnd"/>
            <w:r w:rsidRPr="000E417B">
              <w:rPr>
                <w:rFonts w:eastAsia="Times New Roman"/>
                <w:color w:val="000000"/>
                <w:szCs w:val="20"/>
                <w:lang w:eastAsia="ru-RU"/>
              </w:rPr>
              <w:t xml:space="preserve"> местной администрации МО </w:t>
            </w:r>
            <w:proofErr w:type="gramStart"/>
            <w:r w:rsidRPr="000E417B">
              <w:rPr>
                <w:rFonts w:eastAsia="Times New Roman"/>
                <w:color w:val="000000"/>
                <w:szCs w:val="20"/>
                <w:lang w:eastAsia="ru-RU"/>
              </w:rPr>
              <w:t>Васильевский</w:t>
            </w:r>
            <w:proofErr w:type="gramEnd"/>
            <w:r w:rsidRPr="000E417B">
              <w:rPr>
                <w:rFonts w:eastAsia="Times New Roman"/>
                <w:color w:val="000000"/>
                <w:szCs w:val="20"/>
                <w:lang w:eastAsia="ru-RU"/>
              </w:rPr>
              <w:t xml:space="preserve"> от 30.09.2015 № 91. (в редакции Постановления от 30.09.2016. № 77).</w:t>
            </w:r>
          </w:p>
        </w:tc>
      </w:tr>
      <w:tr w:rsidR="001B6263" w:rsidRPr="000E417B" w:rsidTr="001B6263">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3.</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Реализуемый вопрос местного значения</w:t>
            </w:r>
          </w:p>
        </w:tc>
        <w:tc>
          <w:tcPr>
            <w:tcW w:w="3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rPr>
                <w:rFonts w:eastAsia="Times New Roman"/>
                <w:color w:val="000000"/>
                <w:szCs w:val="20"/>
                <w:lang w:eastAsia="ru-RU"/>
              </w:rPr>
            </w:pPr>
            <w:r w:rsidRPr="000E417B">
              <w:rPr>
                <w:rFonts w:eastAsia="Times New Roman"/>
                <w:color w:val="000000"/>
                <w:szCs w:val="20"/>
                <w:lang w:eastAsia="ru-RU"/>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E417B">
              <w:rPr>
                <w:rFonts w:eastAsia="Times New Roman"/>
                <w:color w:val="000000"/>
                <w:szCs w:val="20"/>
                <w:lang w:eastAsia="ru-RU"/>
              </w:rPr>
              <w:t>психоактивных</w:t>
            </w:r>
            <w:proofErr w:type="spellEnd"/>
            <w:r w:rsidRPr="000E417B">
              <w:rPr>
                <w:rFonts w:eastAsia="Times New Roman"/>
                <w:color w:val="000000"/>
                <w:szCs w:val="20"/>
                <w:lang w:eastAsia="ru-RU"/>
              </w:rPr>
              <w:t xml:space="preserve"> веществ, наркомании в Санкт-Петербурге»</w:t>
            </w:r>
          </w:p>
        </w:tc>
      </w:tr>
      <w:tr w:rsidR="001B6263" w:rsidRPr="000E417B" w:rsidTr="001B6263">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4.</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Разработчик программы</w:t>
            </w:r>
          </w:p>
        </w:tc>
        <w:tc>
          <w:tcPr>
            <w:tcW w:w="3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rPr>
                <w:rFonts w:eastAsia="Times New Roman"/>
                <w:color w:val="000000"/>
                <w:szCs w:val="20"/>
                <w:lang w:eastAsia="ru-RU"/>
              </w:rPr>
            </w:pPr>
            <w:r w:rsidRPr="000E417B">
              <w:rPr>
                <w:rFonts w:eastAsia="Times New Roman"/>
                <w:color w:val="000000"/>
                <w:szCs w:val="20"/>
                <w:lang w:eastAsia="ru-RU"/>
              </w:rPr>
              <w:t xml:space="preserve">Местная администрация внутригородского муниципального образования Санкт-Петербурга муниципальный округ </w:t>
            </w:r>
            <w:r w:rsidRPr="000E417B">
              <w:rPr>
                <w:rFonts w:eastAsia="Times New Roman"/>
                <w:color w:val="000000"/>
                <w:szCs w:val="20"/>
                <w:lang w:eastAsia="ru-RU"/>
              </w:rPr>
              <w:lastRenderedPageBreak/>
              <w:t>Васильевский.</w:t>
            </w:r>
          </w:p>
        </w:tc>
      </w:tr>
      <w:tr w:rsidR="001B6263" w:rsidRPr="000E417B" w:rsidTr="001B6263">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lastRenderedPageBreak/>
              <w:t>5.</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Исполнители программы</w:t>
            </w:r>
          </w:p>
        </w:tc>
        <w:tc>
          <w:tcPr>
            <w:tcW w:w="3717" w:type="pct"/>
            <w:tcBorders>
              <w:top w:val="single" w:sz="4" w:space="0" w:color="auto"/>
              <w:left w:val="nil"/>
              <w:bottom w:val="nil"/>
              <w:right w:val="single" w:sz="4" w:space="0" w:color="auto"/>
            </w:tcBorders>
            <w:shd w:val="clear" w:color="auto" w:fill="auto"/>
            <w:vAlign w:val="center"/>
            <w:hideMark/>
          </w:tcPr>
          <w:p w:rsidR="001B6263" w:rsidRPr="000E417B" w:rsidRDefault="001B6263" w:rsidP="001B6263">
            <w:pPr>
              <w:ind w:firstLine="0"/>
              <w:rPr>
                <w:rFonts w:eastAsia="Times New Roman"/>
                <w:color w:val="000000"/>
                <w:szCs w:val="20"/>
                <w:lang w:eastAsia="ru-RU"/>
              </w:rPr>
            </w:pPr>
            <w:r w:rsidRPr="000E417B">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1B6263" w:rsidRPr="000E417B" w:rsidTr="001B6263">
        <w:trPr>
          <w:trHeight w:val="20"/>
        </w:trPr>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6.</w:t>
            </w:r>
          </w:p>
        </w:tc>
        <w:tc>
          <w:tcPr>
            <w:tcW w:w="921" w:type="pct"/>
            <w:vMerge w:val="restart"/>
            <w:tcBorders>
              <w:top w:val="nil"/>
              <w:left w:val="single" w:sz="4" w:space="0" w:color="auto"/>
              <w:bottom w:val="single" w:sz="4" w:space="0" w:color="auto"/>
              <w:right w:val="nil"/>
            </w:tcBorders>
            <w:shd w:val="clear" w:color="auto" w:fill="auto"/>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Цели и задачи программы</w:t>
            </w:r>
          </w:p>
        </w:tc>
        <w:tc>
          <w:tcPr>
            <w:tcW w:w="3717" w:type="pct"/>
            <w:tcBorders>
              <w:top w:val="single" w:sz="4" w:space="0" w:color="auto"/>
              <w:left w:val="single" w:sz="4" w:space="0" w:color="auto"/>
              <w:bottom w:val="nil"/>
              <w:right w:val="single" w:sz="4" w:space="0" w:color="000000"/>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 пропаганда здорового образа.</w:t>
            </w:r>
          </w:p>
        </w:tc>
      </w:tr>
      <w:tr w:rsidR="001B6263" w:rsidRPr="000E417B" w:rsidTr="001B6263">
        <w:trPr>
          <w:trHeight w:val="20"/>
        </w:trPr>
        <w:tc>
          <w:tcPr>
            <w:tcW w:w="362" w:type="pct"/>
            <w:vMerge/>
            <w:tcBorders>
              <w:top w:val="nil"/>
              <w:left w:val="single" w:sz="4" w:space="0" w:color="auto"/>
              <w:bottom w:val="single" w:sz="4" w:space="0" w:color="auto"/>
              <w:right w:val="single" w:sz="4" w:space="0" w:color="auto"/>
            </w:tcBorders>
            <w:vAlign w:val="center"/>
            <w:hideMark/>
          </w:tcPr>
          <w:p w:rsidR="001B6263" w:rsidRPr="000E417B" w:rsidRDefault="001B6263" w:rsidP="001B6263">
            <w:pPr>
              <w:ind w:firstLine="0"/>
              <w:jc w:val="left"/>
              <w:rPr>
                <w:rFonts w:eastAsia="Times New Roman"/>
                <w:color w:val="000000"/>
                <w:szCs w:val="20"/>
                <w:lang w:eastAsia="ru-RU"/>
              </w:rPr>
            </w:pPr>
          </w:p>
        </w:tc>
        <w:tc>
          <w:tcPr>
            <w:tcW w:w="921" w:type="pct"/>
            <w:vMerge/>
            <w:tcBorders>
              <w:top w:val="nil"/>
              <w:left w:val="single" w:sz="4" w:space="0" w:color="auto"/>
              <w:bottom w:val="single" w:sz="4" w:space="0" w:color="auto"/>
              <w:right w:val="nil"/>
            </w:tcBorders>
            <w:vAlign w:val="center"/>
            <w:hideMark/>
          </w:tcPr>
          <w:p w:rsidR="001B6263" w:rsidRPr="000E417B" w:rsidRDefault="001B6263" w:rsidP="001B6263">
            <w:pPr>
              <w:ind w:firstLine="0"/>
              <w:jc w:val="left"/>
              <w:rPr>
                <w:rFonts w:eastAsia="Times New Roman"/>
                <w:color w:val="000000"/>
                <w:szCs w:val="20"/>
                <w:lang w:eastAsia="ru-RU"/>
              </w:rPr>
            </w:pPr>
          </w:p>
        </w:tc>
        <w:tc>
          <w:tcPr>
            <w:tcW w:w="3717" w:type="pct"/>
            <w:tcBorders>
              <w:top w:val="nil"/>
              <w:left w:val="single" w:sz="4" w:space="0" w:color="auto"/>
              <w:bottom w:val="nil"/>
              <w:right w:val="single" w:sz="4" w:space="0" w:color="000000"/>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-мотивирование к творческой деятельности, как альтернативе употребления алкоголя и наркотиков.</w:t>
            </w:r>
          </w:p>
        </w:tc>
      </w:tr>
      <w:tr w:rsidR="001B6263" w:rsidRPr="000E417B" w:rsidTr="001B6263">
        <w:trPr>
          <w:trHeight w:val="20"/>
        </w:trPr>
        <w:tc>
          <w:tcPr>
            <w:tcW w:w="362" w:type="pct"/>
            <w:vMerge/>
            <w:tcBorders>
              <w:top w:val="nil"/>
              <w:left w:val="single" w:sz="4" w:space="0" w:color="auto"/>
              <w:bottom w:val="single" w:sz="4" w:space="0" w:color="auto"/>
              <w:right w:val="single" w:sz="4" w:space="0" w:color="auto"/>
            </w:tcBorders>
            <w:vAlign w:val="center"/>
            <w:hideMark/>
          </w:tcPr>
          <w:p w:rsidR="001B6263" w:rsidRPr="000E417B" w:rsidRDefault="001B6263" w:rsidP="001B6263">
            <w:pPr>
              <w:ind w:firstLine="0"/>
              <w:jc w:val="left"/>
              <w:rPr>
                <w:rFonts w:eastAsia="Times New Roman"/>
                <w:color w:val="000000"/>
                <w:szCs w:val="20"/>
                <w:lang w:eastAsia="ru-RU"/>
              </w:rPr>
            </w:pPr>
          </w:p>
        </w:tc>
        <w:tc>
          <w:tcPr>
            <w:tcW w:w="921" w:type="pct"/>
            <w:vMerge/>
            <w:tcBorders>
              <w:top w:val="nil"/>
              <w:left w:val="single" w:sz="4" w:space="0" w:color="auto"/>
              <w:bottom w:val="single" w:sz="4" w:space="0" w:color="auto"/>
              <w:right w:val="nil"/>
            </w:tcBorders>
            <w:vAlign w:val="center"/>
            <w:hideMark/>
          </w:tcPr>
          <w:p w:rsidR="001B6263" w:rsidRPr="000E417B" w:rsidRDefault="001B6263" w:rsidP="001B6263">
            <w:pPr>
              <w:ind w:firstLine="0"/>
              <w:jc w:val="left"/>
              <w:rPr>
                <w:rFonts w:eastAsia="Times New Roman"/>
                <w:color w:val="000000"/>
                <w:szCs w:val="20"/>
                <w:lang w:eastAsia="ru-RU"/>
              </w:rPr>
            </w:pPr>
          </w:p>
        </w:tc>
        <w:tc>
          <w:tcPr>
            <w:tcW w:w="3717" w:type="pct"/>
            <w:tcBorders>
              <w:top w:val="nil"/>
              <w:left w:val="single" w:sz="4" w:space="0" w:color="auto"/>
              <w:bottom w:val="single" w:sz="4" w:space="0" w:color="auto"/>
              <w:right w:val="single" w:sz="4" w:space="0" w:color="000000"/>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 xml:space="preserve">- формирование среди жителей МО </w:t>
            </w:r>
            <w:proofErr w:type="gramStart"/>
            <w:r w:rsidRPr="000E417B">
              <w:rPr>
                <w:rFonts w:eastAsia="Times New Roman"/>
                <w:color w:val="000000"/>
                <w:szCs w:val="20"/>
                <w:lang w:eastAsia="ru-RU"/>
              </w:rPr>
              <w:t>Васильевский</w:t>
            </w:r>
            <w:proofErr w:type="gramEnd"/>
            <w:r w:rsidRPr="000E417B">
              <w:rPr>
                <w:rFonts w:eastAsia="Times New Roman"/>
                <w:color w:val="000000"/>
                <w:szCs w:val="20"/>
                <w:lang w:eastAsia="ru-RU"/>
              </w:rPr>
              <w:t xml:space="preserve"> негативного отношения к потреблению наркотиков.</w:t>
            </w:r>
          </w:p>
        </w:tc>
      </w:tr>
      <w:tr w:rsidR="001B6263" w:rsidRPr="000E417B" w:rsidTr="001B6263">
        <w:trPr>
          <w:trHeight w:val="2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7.</w:t>
            </w:r>
          </w:p>
        </w:tc>
        <w:tc>
          <w:tcPr>
            <w:tcW w:w="921" w:type="pct"/>
            <w:tcBorders>
              <w:top w:val="nil"/>
              <w:left w:val="nil"/>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Срок реализации программы</w:t>
            </w:r>
          </w:p>
        </w:tc>
        <w:tc>
          <w:tcPr>
            <w:tcW w:w="3717" w:type="pct"/>
            <w:tcBorders>
              <w:top w:val="nil"/>
              <w:left w:val="nil"/>
              <w:bottom w:val="single" w:sz="4" w:space="0" w:color="auto"/>
              <w:right w:val="single" w:sz="4" w:space="0" w:color="auto"/>
            </w:tcBorders>
            <w:shd w:val="clear" w:color="auto" w:fill="auto"/>
            <w:vAlign w:val="center"/>
            <w:hideMark/>
          </w:tcPr>
          <w:p w:rsidR="001B6263" w:rsidRPr="000E417B" w:rsidRDefault="001B6263" w:rsidP="001B6263">
            <w:pPr>
              <w:ind w:firstLine="0"/>
              <w:rPr>
                <w:rFonts w:eastAsia="Times New Roman"/>
                <w:color w:val="000000"/>
                <w:szCs w:val="20"/>
                <w:lang w:eastAsia="ru-RU"/>
              </w:rPr>
            </w:pPr>
            <w:r w:rsidRPr="000E417B">
              <w:rPr>
                <w:rFonts w:eastAsia="Times New Roman"/>
                <w:color w:val="000000"/>
                <w:szCs w:val="20"/>
                <w:lang w:eastAsia="ru-RU"/>
              </w:rPr>
              <w:t>Программа реализуется в 202</w:t>
            </w:r>
            <w:r>
              <w:rPr>
                <w:rFonts w:eastAsia="Times New Roman"/>
                <w:color w:val="000000"/>
                <w:szCs w:val="20"/>
                <w:lang w:eastAsia="ru-RU"/>
              </w:rPr>
              <w:t>2</w:t>
            </w:r>
            <w:r w:rsidRPr="000E417B">
              <w:rPr>
                <w:rFonts w:eastAsia="Times New Roman"/>
                <w:color w:val="000000"/>
                <w:szCs w:val="20"/>
                <w:lang w:eastAsia="ru-RU"/>
              </w:rPr>
              <w:t xml:space="preserve"> календарном году. Сроки реализации определяются перечнем мероприятий согласно приложению № 1 к Программе.</w:t>
            </w:r>
          </w:p>
        </w:tc>
      </w:tr>
      <w:tr w:rsidR="001B6263" w:rsidRPr="000E417B" w:rsidTr="001B6263">
        <w:trPr>
          <w:trHeight w:val="2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8.</w:t>
            </w:r>
          </w:p>
        </w:tc>
        <w:tc>
          <w:tcPr>
            <w:tcW w:w="921" w:type="pct"/>
            <w:tcBorders>
              <w:top w:val="nil"/>
              <w:left w:val="nil"/>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Источники финансирования программы</w:t>
            </w:r>
          </w:p>
        </w:tc>
        <w:tc>
          <w:tcPr>
            <w:tcW w:w="3717" w:type="pct"/>
            <w:tcBorders>
              <w:top w:val="single" w:sz="4" w:space="0" w:color="auto"/>
              <w:left w:val="nil"/>
              <w:bottom w:val="single" w:sz="4" w:space="0" w:color="auto"/>
              <w:right w:val="single" w:sz="4" w:space="0" w:color="auto"/>
            </w:tcBorders>
            <w:shd w:val="clear" w:color="auto" w:fill="auto"/>
            <w:vAlign w:val="center"/>
            <w:hideMark/>
          </w:tcPr>
          <w:p w:rsidR="001B6263" w:rsidRPr="000E417B" w:rsidRDefault="001B6263" w:rsidP="001B6263">
            <w:pPr>
              <w:ind w:firstLine="0"/>
              <w:rPr>
                <w:rFonts w:eastAsia="Times New Roman"/>
                <w:color w:val="000000"/>
                <w:szCs w:val="20"/>
                <w:lang w:eastAsia="ru-RU"/>
              </w:rPr>
            </w:pPr>
            <w:r w:rsidRPr="000E417B">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1B6263" w:rsidRPr="000E417B" w:rsidTr="001B6263">
        <w:trPr>
          <w:trHeight w:val="2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9.</w:t>
            </w:r>
          </w:p>
        </w:tc>
        <w:tc>
          <w:tcPr>
            <w:tcW w:w="921" w:type="pct"/>
            <w:tcBorders>
              <w:top w:val="nil"/>
              <w:left w:val="nil"/>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Объем финансирования</w:t>
            </w:r>
          </w:p>
        </w:tc>
        <w:tc>
          <w:tcPr>
            <w:tcW w:w="3717" w:type="pct"/>
            <w:tcBorders>
              <w:top w:val="single" w:sz="4" w:space="0" w:color="auto"/>
              <w:left w:val="nil"/>
              <w:bottom w:val="nil"/>
              <w:right w:val="single" w:sz="4" w:space="0" w:color="auto"/>
            </w:tcBorders>
            <w:shd w:val="clear" w:color="000000" w:fill="FFFFFF"/>
            <w:vAlign w:val="center"/>
            <w:hideMark/>
          </w:tcPr>
          <w:p w:rsidR="001B6263" w:rsidRPr="000E417B" w:rsidRDefault="001B6263" w:rsidP="001B6263">
            <w:pPr>
              <w:ind w:firstLine="0"/>
              <w:jc w:val="left"/>
              <w:rPr>
                <w:rFonts w:eastAsia="Times New Roman"/>
                <w:color w:val="000000"/>
                <w:szCs w:val="20"/>
                <w:lang w:eastAsia="ru-RU"/>
              </w:rPr>
            </w:pPr>
            <w:r>
              <w:rPr>
                <w:rFonts w:eastAsia="Times New Roman"/>
                <w:color w:val="000000"/>
                <w:szCs w:val="20"/>
                <w:lang w:eastAsia="ru-RU"/>
              </w:rPr>
              <w:t>54,4</w:t>
            </w:r>
            <w:r w:rsidRPr="000E417B">
              <w:rPr>
                <w:rFonts w:eastAsia="Times New Roman"/>
                <w:color w:val="000000"/>
                <w:szCs w:val="20"/>
                <w:lang w:eastAsia="ru-RU"/>
              </w:rPr>
              <w:t xml:space="preserve"> (</w:t>
            </w:r>
            <w:r>
              <w:rPr>
                <w:rFonts w:eastAsia="Times New Roman"/>
                <w:color w:val="000000"/>
                <w:szCs w:val="20"/>
                <w:lang w:eastAsia="ru-RU"/>
              </w:rPr>
              <w:t>Пятьдесят четыре т</w:t>
            </w:r>
            <w:r w:rsidRPr="000E417B">
              <w:rPr>
                <w:rFonts w:eastAsia="Times New Roman"/>
                <w:color w:val="000000"/>
                <w:szCs w:val="20"/>
                <w:lang w:eastAsia="ru-RU"/>
              </w:rPr>
              <w:t>ысяч</w:t>
            </w:r>
            <w:r>
              <w:rPr>
                <w:rFonts w:eastAsia="Times New Roman"/>
                <w:color w:val="000000"/>
                <w:szCs w:val="20"/>
                <w:lang w:eastAsia="ru-RU"/>
              </w:rPr>
              <w:t>и четыреста</w:t>
            </w:r>
            <w:r w:rsidRPr="000E417B">
              <w:rPr>
                <w:rFonts w:eastAsia="Times New Roman"/>
                <w:color w:val="000000"/>
                <w:szCs w:val="20"/>
                <w:lang w:eastAsia="ru-RU"/>
              </w:rPr>
              <w:t xml:space="preserve"> рублей) 00 коп.</w:t>
            </w:r>
          </w:p>
        </w:tc>
      </w:tr>
      <w:tr w:rsidR="001B6263" w:rsidRPr="000E417B" w:rsidTr="001B6263">
        <w:trPr>
          <w:trHeight w:val="20"/>
        </w:trPr>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10.</w:t>
            </w:r>
          </w:p>
        </w:tc>
        <w:tc>
          <w:tcPr>
            <w:tcW w:w="921" w:type="pct"/>
            <w:vMerge w:val="restart"/>
            <w:tcBorders>
              <w:top w:val="nil"/>
              <w:left w:val="single" w:sz="4" w:space="0" w:color="auto"/>
              <w:bottom w:val="single" w:sz="4" w:space="0" w:color="auto"/>
              <w:right w:val="single" w:sz="4" w:space="0" w:color="000000"/>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Ожидаемые результаты от реализации программы</w:t>
            </w:r>
          </w:p>
        </w:tc>
        <w:tc>
          <w:tcPr>
            <w:tcW w:w="3717" w:type="pct"/>
            <w:tcBorders>
              <w:top w:val="single" w:sz="4" w:space="0" w:color="auto"/>
              <w:left w:val="nil"/>
              <w:bottom w:val="nil"/>
              <w:right w:val="single" w:sz="4" w:space="0" w:color="000000"/>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 xml:space="preserve">- усиление негативного отношения к наркотикам среди жителей МО </w:t>
            </w:r>
            <w:proofErr w:type="gramStart"/>
            <w:r w:rsidRPr="000E417B">
              <w:rPr>
                <w:rFonts w:eastAsia="Times New Roman"/>
                <w:color w:val="000000"/>
                <w:szCs w:val="20"/>
                <w:lang w:eastAsia="ru-RU"/>
              </w:rPr>
              <w:t>Васильевский</w:t>
            </w:r>
            <w:proofErr w:type="gramEnd"/>
            <w:r w:rsidRPr="000E417B">
              <w:rPr>
                <w:rFonts w:eastAsia="Times New Roman"/>
                <w:color w:val="000000"/>
                <w:szCs w:val="20"/>
                <w:lang w:eastAsia="ru-RU"/>
              </w:rPr>
              <w:t>.</w:t>
            </w:r>
          </w:p>
        </w:tc>
      </w:tr>
      <w:tr w:rsidR="001B6263" w:rsidRPr="000E417B" w:rsidTr="001B6263">
        <w:trPr>
          <w:trHeight w:val="20"/>
        </w:trPr>
        <w:tc>
          <w:tcPr>
            <w:tcW w:w="362" w:type="pct"/>
            <w:vMerge/>
            <w:tcBorders>
              <w:top w:val="nil"/>
              <w:left w:val="single" w:sz="4" w:space="0" w:color="auto"/>
              <w:bottom w:val="single" w:sz="4" w:space="0" w:color="auto"/>
              <w:right w:val="single" w:sz="4" w:space="0" w:color="auto"/>
            </w:tcBorders>
            <w:vAlign w:val="center"/>
            <w:hideMark/>
          </w:tcPr>
          <w:p w:rsidR="001B6263" w:rsidRPr="000E417B" w:rsidRDefault="001B6263" w:rsidP="001B6263">
            <w:pPr>
              <w:ind w:firstLine="0"/>
              <w:jc w:val="left"/>
              <w:rPr>
                <w:rFonts w:eastAsia="Times New Roman"/>
                <w:color w:val="000000"/>
                <w:szCs w:val="20"/>
                <w:lang w:eastAsia="ru-RU"/>
              </w:rPr>
            </w:pPr>
          </w:p>
        </w:tc>
        <w:tc>
          <w:tcPr>
            <w:tcW w:w="921" w:type="pct"/>
            <w:vMerge/>
            <w:tcBorders>
              <w:top w:val="nil"/>
              <w:left w:val="single" w:sz="4" w:space="0" w:color="auto"/>
              <w:bottom w:val="single" w:sz="4" w:space="0" w:color="auto"/>
              <w:right w:val="single" w:sz="4" w:space="0" w:color="000000"/>
            </w:tcBorders>
            <w:vAlign w:val="center"/>
            <w:hideMark/>
          </w:tcPr>
          <w:p w:rsidR="001B6263" w:rsidRPr="000E417B" w:rsidRDefault="001B6263" w:rsidP="001B6263">
            <w:pPr>
              <w:ind w:firstLine="0"/>
              <w:jc w:val="left"/>
              <w:rPr>
                <w:rFonts w:eastAsia="Times New Roman"/>
                <w:color w:val="000000"/>
                <w:szCs w:val="20"/>
                <w:lang w:eastAsia="ru-RU"/>
              </w:rPr>
            </w:pPr>
          </w:p>
        </w:tc>
        <w:tc>
          <w:tcPr>
            <w:tcW w:w="3717" w:type="pct"/>
            <w:tcBorders>
              <w:top w:val="nil"/>
              <w:left w:val="nil"/>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 усиление положительного отношения к здоровому образу жизни.</w:t>
            </w:r>
          </w:p>
        </w:tc>
      </w:tr>
      <w:tr w:rsidR="001B6263" w:rsidRPr="000E417B" w:rsidTr="001B6263">
        <w:trPr>
          <w:trHeight w:val="2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11.</w:t>
            </w:r>
          </w:p>
        </w:tc>
        <w:tc>
          <w:tcPr>
            <w:tcW w:w="921" w:type="pct"/>
            <w:tcBorders>
              <w:top w:val="nil"/>
              <w:left w:val="nil"/>
              <w:bottom w:val="single" w:sz="4" w:space="0" w:color="auto"/>
              <w:right w:val="single" w:sz="4" w:space="0" w:color="auto"/>
            </w:tcBorders>
            <w:shd w:val="clear" w:color="auto" w:fill="auto"/>
            <w:vAlign w:val="center"/>
            <w:hideMark/>
          </w:tcPr>
          <w:p w:rsidR="001B6263" w:rsidRPr="000E417B" w:rsidRDefault="001B6263" w:rsidP="001B6263">
            <w:pPr>
              <w:ind w:firstLine="0"/>
              <w:jc w:val="left"/>
              <w:rPr>
                <w:rFonts w:eastAsia="Times New Roman"/>
                <w:color w:val="000000"/>
                <w:szCs w:val="20"/>
                <w:lang w:eastAsia="ru-RU"/>
              </w:rPr>
            </w:pPr>
            <w:r w:rsidRPr="000E417B">
              <w:rPr>
                <w:rFonts w:eastAsia="Times New Roman"/>
                <w:color w:val="000000"/>
                <w:szCs w:val="20"/>
                <w:lang w:eastAsia="ru-RU"/>
              </w:rPr>
              <w:t>Система контроля над исполнением программы</w:t>
            </w:r>
          </w:p>
        </w:tc>
        <w:tc>
          <w:tcPr>
            <w:tcW w:w="3717" w:type="pct"/>
            <w:tcBorders>
              <w:top w:val="single" w:sz="4" w:space="0" w:color="auto"/>
              <w:left w:val="nil"/>
              <w:bottom w:val="single" w:sz="4" w:space="0" w:color="auto"/>
              <w:right w:val="single" w:sz="4" w:space="0" w:color="auto"/>
            </w:tcBorders>
            <w:shd w:val="clear" w:color="auto" w:fill="auto"/>
            <w:vAlign w:val="center"/>
            <w:hideMark/>
          </w:tcPr>
          <w:p w:rsidR="001B6263" w:rsidRPr="000E417B" w:rsidRDefault="001B6263" w:rsidP="001B6263">
            <w:pPr>
              <w:ind w:firstLine="0"/>
              <w:rPr>
                <w:rFonts w:eastAsia="Times New Roman"/>
                <w:color w:val="000000"/>
                <w:szCs w:val="20"/>
                <w:lang w:eastAsia="ru-RU"/>
              </w:rPr>
            </w:pPr>
            <w:proofErr w:type="gramStart"/>
            <w:r w:rsidRPr="000E417B">
              <w:rPr>
                <w:rFonts w:eastAsia="Times New Roman"/>
                <w:color w:val="000000"/>
                <w:szCs w:val="20"/>
                <w:lang w:eastAsia="ru-RU"/>
              </w:rPr>
              <w:t>Контроль за</w:t>
            </w:r>
            <w:proofErr w:type="gramEnd"/>
            <w:r w:rsidRPr="000E417B">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FF2C40" w:rsidRPr="008A23DA" w:rsidRDefault="00FF2C40" w:rsidP="000E417B">
      <w:pPr>
        <w:tabs>
          <w:tab w:val="left" w:pos="3810"/>
        </w:tabs>
        <w:ind w:firstLine="0"/>
        <w:jc w:val="center"/>
        <w:rPr>
          <w:sz w:val="24"/>
          <w:highlight w:val="yellow"/>
        </w:rPr>
      </w:pPr>
    </w:p>
    <w:p w:rsidR="000E417B" w:rsidRPr="008A23DA" w:rsidRDefault="000E417B" w:rsidP="000E417B">
      <w:pPr>
        <w:tabs>
          <w:tab w:val="left" w:pos="3810"/>
        </w:tabs>
        <w:ind w:firstLine="0"/>
        <w:jc w:val="center"/>
        <w:rPr>
          <w:highlight w:val="yellow"/>
        </w:rPr>
      </w:pPr>
    </w:p>
    <w:p w:rsidR="0086220B" w:rsidRPr="008A23DA" w:rsidRDefault="0086220B" w:rsidP="000E417B">
      <w:pPr>
        <w:tabs>
          <w:tab w:val="left" w:pos="3810"/>
        </w:tabs>
        <w:ind w:firstLine="0"/>
        <w:jc w:val="center"/>
        <w:rPr>
          <w:highlight w:val="yellow"/>
        </w:rPr>
      </w:pPr>
    </w:p>
    <w:p w:rsidR="0086220B" w:rsidRPr="008A23DA" w:rsidRDefault="0086220B" w:rsidP="000E417B">
      <w:pPr>
        <w:tabs>
          <w:tab w:val="left" w:pos="3810"/>
        </w:tabs>
        <w:ind w:firstLine="0"/>
        <w:jc w:val="center"/>
        <w:rPr>
          <w:highlight w:val="yellow"/>
        </w:rPr>
      </w:pPr>
    </w:p>
    <w:p w:rsidR="0086220B" w:rsidRPr="008A23DA" w:rsidRDefault="0086220B" w:rsidP="000E417B">
      <w:pPr>
        <w:tabs>
          <w:tab w:val="left" w:pos="3810"/>
        </w:tabs>
        <w:ind w:firstLine="0"/>
        <w:jc w:val="center"/>
        <w:rPr>
          <w:highlight w:val="yellow"/>
        </w:rPr>
      </w:pPr>
    </w:p>
    <w:p w:rsidR="0086220B" w:rsidRPr="008A23DA" w:rsidRDefault="0086220B" w:rsidP="000E417B">
      <w:pPr>
        <w:tabs>
          <w:tab w:val="left" w:pos="3810"/>
        </w:tabs>
        <w:ind w:firstLine="0"/>
        <w:jc w:val="center"/>
        <w:rPr>
          <w:highlight w:val="yellow"/>
        </w:rPr>
      </w:pPr>
    </w:p>
    <w:p w:rsidR="0086220B" w:rsidRPr="008A23DA" w:rsidRDefault="0086220B" w:rsidP="000E417B">
      <w:pPr>
        <w:tabs>
          <w:tab w:val="left" w:pos="3810"/>
        </w:tabs>
        <w:ind w:firstLine="0"/>
        <w:jc w:val="center"/>
        <w:rPr>
          <w:highlight w:val="yellow"/>
        </w:rPr>
      </w:pPr>
    </w:p>
    <w:p w:rsidR="0086220B" w:rsidRPr="008A23DA" w:rsidRDefault="0086220B" w:rsidP="000E417B">
      <w:pPr>
        <w:tabs>
          <w:tab w:val="left" w:pos="3810"/>
        </w:tabs>
        <w:ind w:firstLine="0"/>
        <w:jc w:val="center"/>
        <w:rPr>
          <w:highlight w:val="yellow"/>
        </w:rPr>
      </w:pPr>
    </w:p>
    <w:p w:rsidR="00FF2C40" w:rsidRPr="008A23DA" w:rsidRDefault="00FF2C40" w:rsidP="000E417B">
      <w:pPr>
        <w:tabs>
          <w:tab w:val="left" w:pos="3810"/>
        </w:tabs>
        <w:ind w:firstLine="0"/>
        <w:jc w:val="right"/>
        <w:rPr>
          <w:sz w:val="24"/>
          <w:szCs w:val="24"/>
          <w:highlight w:val="yellow"/>
        </w:rPr>
        <w:sectPr w:rsidR="00FF2C40" w:rsidRPr="008A23DA" w:rsidSect="001D2F55">
          <w:pgSz w:w="16838" w:h="11906" w:orient="landscape"/>
          <w:pgMar w:top="1701" w:right="1134" w:bottom="850" w:left="1134" w:header="708" w:footer="708" w:gutter="0"/>
          <w:cols w:space="708"/>
          <w:docGrid w:linePitch="360"/>
        </w:sectPr>
      </w:pPr>
    </w:p>
    <w:p w:rsidR="000E417B" w:rsidRPr="001B6263" w:rsidRDefault="000E417B" w:rsidP="000E417B">
      <w:pPr>
        <w:tabs>
          <w:tab w:val="left" w:pos="3810"/>
        </w:tabs>
        <w:ind w:firstLine="0"/>
        <w:jc w:val="right"/>
        <w:rPr>
          <w:sz w:val="24"/>
          <w:szCs w:val="24"/>
        </w:rPr>
      </w:pPr>
      <w:r w:rsidRPr="001B6263">
        <w:rPr>
          <w:sz w:val="24"/>
          <w:szCs w:val="24"/>
        </w:rPr>
        <w:lastRenderedPageBreak/>
        <w:t>Приложение № 1 к ведомственной целевой программе</w:t>
      </w:r>
    </w:p>
    <w:p w:rsidR="00FF2C40" w:rsidRPr="001B6263" w:rsidRDefault="00FF2C40" w:rsidP="000E417B">
      <w:pPr>
        <w:tabs>
          <w:tab w:val="left" w:pos="3810"/>
        </w:tabs>
        <w:ind w:firstLine="0"/>
        <w:jc w:val="right"/>
        <w:rPr>
          <w:sz w:val="24"/>
          <w:szCs w:val="24"/>
        </w:rPr>
      </w:pPr>
    </w:p>
    <w:p w:rsidR="00281FD4" w:rsidRPr="001B6263" w:rsidRDefault="00281FD4" w:rsidP="00281FD4">
      <w:pPr>
        <w:tabs>
          <w:tab w:val="left" w:pos="3810"/>
        </w:tabs>
        <w:ind w:firstLine="0"/>
        <w:jc w:val="center"/>
        <w:rPr>
          <w:sz w:val="24"/>
        </w:rPr>
      </w:pPr>
      <w:r w:rsidRPr="001B6263">
        <w:rPr>
          <w:sz w:val="24"/>
        </w:rPr>
        <w:t>Перечень мероприятий</w:t>
      </w:r>
    </w:p>
    <w:p w:rsidR="00281FD4" w:rsidRPr="001B6263" w:rsidRDefault="00281FD4" w:rsidP="00281FD4">
      <w:pPr>
        <w:tabs>
          <w:tab w:val="left" w:pos="3810"/>
        </w:tabs>
        <w:ind w:firstLine="0"/>
        <w:jc w:val="center"/>
        <w:rPr>
          <w:sz w:val="24"/>
        </w:rPr>
      </w:pPr>
      <w:r w:rsidRPr="001B6263">
        <w:rPr>
          <w:sz w:val="24"/>
        </w:rPr>
        <w:t>к ведомственной целевой программе</w:t>
      </w:r>
    </w:p>
    <w:p w:rsidR="00281FD4" w:rsidRPr="001B6263" w:rsidRDefault="00281FD4" w:rsidP="00281FD4">
      <w:pPr>
        <w:tabs>
          <w:tab w:val="left" w:pos="3810"/>
        </w:tabs>
        <w:ind w:firstLine="0"/>
        <w:jc w:val="center"/>
        <w:rPr>
          <w:sz w:val="24"/>
        </w:rPr>
      </w:pPr>
      <w:r w:rsidRPr="001B6263">
        <w:rPr>
          <w:sz w:val="24"/>
        </w:rPr>
        <w:t>внутригородского муниципального образования Санкт-Петербурга</w:t>
      </w:r>
      <w:r w:rsidR="00F15766" w:rsidRPr="001B6263">
        <w:rPr>
          <w:sz w:val="24"/>
        </w:rPr>
        <w:t xml:space="preserve"> </w:t>
      </w:r>
      <w:r w:rsidRPr="001B6263">
        <w:rPr>
          <w:sz w:val="24"/>
        </w:rPr>
        <w:t>муниципальный округ Васильевский</w:t>
      </w:r>
    </w:p>
    <w:p w:rsidR="000E417B" w:rsidRPr="001B6263" w:rsidRDefault="00281FD4" w:rsidP="00281FD4">
      <w:pPr>
        <w:tabs>
          <w:tab w:val="left" w:pos="3810"/>
        </w:tabs>
        <w:ind w:firstLine="0"/>
        <w:jc w:val="center"/>
        <w:rPr>
          <w:sz w:val="24"/>
        </w:rPr>
      </w:pPr>
      <w:r w:rsidRPr="001B6263">
        <w:rPr>
          <w:sz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B6263">
        <w:rPr>
          <w:sz w:val="24"/>
        </w:rPr>
        <w:t>психоактивных</w:t>
      </w:r>
      <w:proofErr w:type="spellEnd"/>
      <w:r w:rsidRPr="001B6263">
        <w:rPr>
          <w:sz w:val="24"/>
        </w:rPr>
        <w:t xml:space="preserve"> веществ, нарком</w:t>
      </w:r>
      <w:r w:rsidR="00987E60" w:rsidRPr="001B6263">
        <w:rPr>
          <w:sz w:val="24"/>
        </w:rPr>
        <w:t>ании в Санкт-Петербурге» на 2022</w:t>
      </w:r>
      <w:r w:rsidRPr="001B6263">
        <w:rPr>
          <w:sz w:val="24"/>
        </w:rPr>
        <w:t xml:space="preserve"> год</w:t>
      </w:r>
    </w:p>
    <w:p w:rsidR="00FF2C40" w:rsidRPr="008A23DA" w:rsidRDefault="00FF2C40" w:rsidP="00281FD4">
      <w:pPr>
        <w:tabs>
          <w:tab w:val="left" w:pos="3810"/>
        </w:tabs>
        <w:ind w:firstLine="0"/>
        <w:jc w:val="center"/>
        <w:rPr>
          <w:sz w:val="24"/>
          <w:highlight w:val="yellow"/>
        </w:rPr>
      </w:pPr>
    </w:p>
    <w:tbl>
      <w:tblPr>
        <w:tblW w:w="5034" w:type="pct"/>
        <w:tblLook w:val="04A0" w:firstRow="1" w:lastRow="0" w:firstColumn="1" w:lastColumn="0" w:noHBand="0" w:noVBand="1"/>
      </w:tblPr>
      <w:tblGrid>
        <w:gridCol w:w="488"/>
        <w:gridCol w:w="4156"/>
        <w:gridCol w:w="1843"/>
        <w:gridCol w:w="816"/>
        <w:gridCol w:w="1376"/>
        <w:gridCol w:w="1387"/>
        <w:gridCol w:w="2385"/>
        <w:gridCol w:w="2436"/>
      </w:tblGrid>
      <w:tr w:rsidR="001B6263" w:rsidRPr="00281FD4" w:rsidTr="001B6263">
        <w:trPr>
          <w:trHeight w:val="20"/>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 xml:space="preserve">№ </w:t>
            </w:r>
            <w:proofErr w:type="gramStart"/>
            <w:r w:rsidRPr="00281FD4">
              <w:rPr>
                <w:rFonts w:eastAsia="Times New Roman"/>
                <w:color w:val="000000"/>
                <w:szCs w:val="20"/>
                <w:lang w:eastAsia="ru-RU"/>
              </w:rPr>
              <w:t>п</w:t>
            </w:r>
            <w:proofErr w:type="gramEnd"/>
            <w:r w:rsidRPr="00281FD4">
              <w:rPr>
                <w:rFonts w:eastAsia="Times New Roman"/>
                <w:color w:val="000000"/>
                <w:szCs w:val="20"/>
                <w:lang w:eastAsia="ru-RU"/>
              </w:rPr>
              <w:t>/п</w:t>
            </w:r>
          </w:p>
        </w:tc>
        <w:tc>
          <w:tcPr>
            <w:tcW w:w="1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Наименование мероприятия</w:t>
            </w:r>
          </w:p>
        </w:tc>
        <w:tc>
          <w:tcPr>
            <w:tcW w:w="893" w:type="pct"/>
            <w:gridSpan w:val="2"/>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Участники мероприятия/</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Планируемое количество участников</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Цена за единицу, тыс. руб.</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Объем финансирования,</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Срок исполнения</w:t>
            </w:r>
          </w:p>
        </w:tc>
      </w:tr>
      <w:tr w:rsidR="001B6263" w:rsidRPr="00281FD4" w:rsidTr="001B6263">
        <w:trPr>
          <w:trHeight w:val="2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1B6263" w:rsidRPr="00281FD4" w:rsidRDefault="001B6263" w:rsidP="001B6263">
            <w:pPr>
              <w:ind w:firstLine="0"/>
              <w:jc w:val="left"/>
              <w:rPr>
                <w:rFonts w:eastAsia="Times New Roman"/>
                <w:color w:val="000000"/>
                <w:szCs w:val="20"/>
                <w:lang w:eastAsia="ru-RU"/>
              </w:rPr>
            </w:pPr>
          </w:p>
        </w:tc>
        <w:tc>
          <w:tcPr>
            <w:tcW w:w="1396" w:type="pct"/>
            <w:vMerge/>
            <w:tcBorders>
              <w:top w:val="single" w:sz="4" w:space="0" w:color="auto"/>
              <w:left w:val="single" w:sz="4" w:space="0" w:color="auto"/>
              <w:bottom w:val="single" w:sz="4" w:space="0" w:color="auto"/>
              <w:right w:val="single" w:sz="4" w:space="0" w:color="auto"/>
            </w:tcBorders>
            <w:vAlign w:val="center"/>
            <w:hideMark/>
          </w:tcPr>
          <w:p w:rsidR="001B6263" w:rsidRPr="00281FD4" w:rsidRDefault="001B6263" w:rsidP="001B6263">
            <w:pPr>
              <w:ind w:firstLine="0"/>
              <w:jc w:val="left"/>
              <w:rPr>
                <w:rFonts w:eastAsia="Times New Roman"/>
                <w:color w:val="000000"/>
                <w:szCs w:val="20"/>
                <w:lang w:eastAsia="ru-RU"/>
              </w:rPr>
            </w:pPr>
          </w:p>
        </w:tc>
        <w:tc>
          <w:tcPr>
            <w:tcW w:w="893" w:type="pct"/>
            <w:gridSpan w:val="2"/>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количество</w:t>
            </w: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1B6263" w:rsidRPr="00281FD4" w:rsidRDefault="001B6263" w:rsidP="001B6263">
            <w:pPr>
              <w:ind w:firstLine="0"/>
              <w:jc w:val="left"/>
              <w:rPr>
                <w:rFonts w:eastAsia="Times New Roman"/>
                <w:color w:val="000000"/>
                <w:szCs w:val="20"/>
                <w:lang w:eastAsia="ru-RU"/>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1B6263" w:rsidRPr="00281FD4" w:rsidRDefault="001B6263" w:rsidP="001B6263">
            <w:pPr>
              <w:ind w:firstLine="0"/>
              <w:jc w:val="left"/>
              <w:rPr>
                <w:rFonts w:eastAsia="Times New Roman"/>
                <w:color w:val="000000"/>
                <w:szCs w:val="20"/>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тыс. руб.</w:t>
            </w: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1B6263" w:rsidRPr="00281FD4" w:rsidRDefault="001B6263" w:rsidP="001B6263">
            <w:pPr>
              <w:ind w:firstLine="0"/>
              <w:jc w:val="left"/>
              <w:rPr>
                <w:rFonts w:eastAsia="Times New Roman"/>
                <w:color w:val="000000"/>
                <w:szCs w:val="20"/>
                <w:lang w:eastAsia="ru-RU"/>
              </w:rPr>
            </w:pPr>
          </w:p>
        </w:tc>
      </w:tr>
      <w:tr w:rsidR="001B6263" w:rsidRPr="00281FD4" w:rsidTr="001B6263">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1.</w:t>
            </w:r>
          </w:p>
        </w:tc>
        <w:tc>
          <w:tcPr>
            <w:tcW w:w="1396"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left"/>
              <w:rPr>
                <w:rFonts w:eastAsia="Times New Roman"/>
                <w:color w:val="000000"/>
                <w:szCs w:val="20"/>
                <w:lang w:eastAsia="ru-RU"/>
              </w:rPr>
            </w:pPr>
            <w:r w:rsidRPr="00281FD4">
              <w:rPr>
                <w:rFonts w:eastAsia="Times New Roman"/>
                <w:color w:val="000000"/>
                <w:szCs w:val="20"/>
                <w:lang w:eastAsia="ru-RU"/>
              </w:rPr>
              <w:t>Участие в заседаниях антинаркотической комиссии с представителями администрации Василеостровского района, правоохранительных органов, наркологического диспансера.</w:t>
            </w:r>
          </w:p>
        </w:tc>
        <w:tc>
          <w:tcPr>
            <w:tcW w:w="619"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 xml:space="preserve">Местная администрация МО </w:t>
            </w:r>
            <w:proofErr w:type="gramStart"/>
            <w:r w:rsidRPr="00281FD4">
              <w:rPr>
                <w:rFonts w:eastAsia="Times New Roman"/>
                <w:color w:val="000000"/>
                <w:szCs w:val="20"/>
                <w:lang w:eastAsia="ru-RU"/>
              </w:rPr>
              <w:t>Васильевский</w:t>
            </w:r>
            <w:proofErr w:type="gramEnd"/>
          </w:p>
        </w:tc>
        <w:tc>
          <w:tcPr>
            <w:tcW w:w="274"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462"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1</w:t>
            </w:r>
          </w:p>
        </w:tc>
        <w:tc>
          <w:tcPr>
            <w:tcW w:w="466"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0,0</w:t>
            </w:r>
          </w:p>
        </w:tc>
        <w:tc>
          <w:tcPr>
            <w:tcW w:w="801"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Без финансирования</w:t>
            </w:r>
          </w:p>
        </w:tc>
        <w:tc>
          <w:tcPr>
            <w:tcW w:w="818"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1-4 квартал (по плану комиссии)</w:t>
            </w:r>
          </w:p>
        </w:tc>
      </w:tr>
      <w:tr w:rsidR="001B6263" w:rsidRPr="00281FD4" w:rsidTr="001B6263">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2.</w:t>
            </w:r>
          </w:p>
        </w:tc>
        <w:tc>
          <w:tcPr>
            <w:tcW w:w="1396"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left"/>
              <w:rPr>
                <w:rFonts w:eastAsia="Times New Roman"/>
                <w:color w:val="000000"/>
                <w:szCs w:val="20"/>
                <w:lang w:eastAsia="ru-RU"/>
              </w:rPr>
            </w:pPr>
            <w:r w:rsidRPr="00281FD4">
              <w:rPr>
                <w:rFonts w:eastAsia="Times New Roman"/>
                <w:color w:val="000000"/>
                <w:szCs w:val="20"/>
                <w:lang w:eastAsia="ru-RU"/>
              </w:rPr>
              <w:t xml:space="preserve">Разработка, изготовление и распространение буклетов по профилактике наркомании:                                                                                        -  буклет «Остановим наркоманию вместе!» (300 шт.); 3 оригинал-макета, корректура. </w:t>
            </w:r>
            <w:proofErr w:type="spellStart"/>
            <w:r w:rsidRPr="00281FD4">
              <w:rPr>
                <w:rFonts w:eastAsia="Times New Roman"/>
                <w:color w:val="000000"/>
                <w:szCs w:val="20"/>
                <w:lang w:eastAsia="ru-RU"/>
              </w:rPr>
              <w:t>Евробуклет</w:t>
            </w:r>
            <w:proofErr w:type="spellEnd"/>
            <w:r w:rsidRPr="00281FD4">
              <w:rPr>
                <w:rFonts w:eastAsia="Times New Roman"/>
                <w:color w:val="000000"/>
                <w:szCs w:val="20"/>
                <w:lang w:eastAsia="ru-RU"/>
              </w:rPr>
              <w:t>, Формат А</w:t>
            </w:r>
            <w:proofErr w:type="gramStart"/>
            <w:r w:rsidRPr="00281FD4">
              <w:rPr>
                <w:rFonts w:eastAsia="Times New Roman"/>
                <w:color w:val="000000"/>
                <w:szCs w:val="20"/>
                <w:lang w:eastAsia="ru-RU"/>
              </w:rPr>
              <w:t>4</w:t>
            </w:r>
            <w:proofErr w:type="gramEnd"/>
            <w:r w:rsidRPr="00281FD4">
              <w:rPr>
                <w:rFonts w:eastAsia="Times New Roman"/>
                <w:color w:val="000000"/>
                <w:szCs w:val="20"/>
                <w:lang w:eastAsia="ru-RU"/>
              </w:rPr>
              <w:t>, офсет, 2 фальца, цветность 4+4 (бумага глянцевая 170 гр./м2)</w:t>
            </w:r>
          </w:p>
        </w:tc>
        <w:tc>
          <w:tcPr>
            <w:tcW w:w="619"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Жители МО Васильевский, Местная администрация МО Васильевский</w:t>
            </w:r>
          </w:p>
        </w:tc>
        <w:tc>
          <w:tcPr>
            <w:tcW w:w="274" w:type="pct"/>
            <w:tcBorders>
              <w:top w:val="nil"/>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2" w:type="pct"/>
            <w:tcBorders>
              <w:top w:val="nil"/>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6" w:type="pct"/>
            <w:tcBorders>
              <w:top w:val="nil"/>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Pr>
                <w:rFonts w:eastAsia="Times New Roman"/>
                <w:color w:val="000000"/>
                <w:szCs w:val="20"/>
                <w:lang w:eastAsia="ru-RU"/>
              </w:rPr>
              <w:t>0,0305</w:t>
            </w:r>
          </w:p>
        </w:tc>
        <w:tc>
          <w:tcPr>
            <w:tcW w:w="801" w:type="pct"/>
            <w:tcBorders>
              <w:top w:val="nil"/>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321FCD">
              <w:rPr>
                <w:rFonts w:eastAsia="Times New Roman"/>
                <w:color w:val="000000"/>
                <w:szCs w:val="20"/>
                <w:lang w:eastAsia="ru-RU"/>
              </w:rPr>
              <w:t>9,2</w:t>
            </w:r>
          </w:p>
        </w:tc>
        <w:tc>
          <w:tcPr>
            <w:tcW w:w="818"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Изготовление: 1 квартал Распространение: 1-4 квартал</w:t>
            </w:r>
          </w:p>
        </w:tc>
      </w:tr>
      <w:tr w:rsidR="001B6263" w:rsidRPr="00281FD4" w:rsidTr="001B6263">
        <w:trPr>
          <w:trHeight w:val="2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3.</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left"/>
              <w:rPr>
                <w:rFonts w:eastAsia="Times New Roman"/>
                <w:color w:val="000000"/>
                <w:szCs w:val="20"/>
                <w:lang w:eastAsia="ru-RU"/>
              </w:rPr>
            </w:pPr>
            <w:r w:rsidRPr="00281FD4">
              <w:rPr>
                <w:rFonts w:eastAsia="Times New Roman"/>
                <w:color w:val="000000"/>
                <w:szCs w:val="20"/>
                <w:lang w:eastAsia="ru-RU"/>
              </w:rPr>
              <w:t xml:space="preserve">Разработка, изготовление и распространение </w:t>
            </w:r>
            <w:proofErr w:type="spellStart"/>
            <w:r w:rsidRPr="00281FD4">
              <w:rPr>
                <w:rFonts w:eastAsia="Times New Roman"/>
                <w:color w:val="000000"/>
                <w:szCs w:val="20"/>
                <w:lang w:eastAsia="ru-RU"/>
              </w:rPr>
              <w:t>бкулетов</w:t>
            </w:r>
            <w:proofErr w:type="spellEnd"/>
            <w:r w:rsidRPr="00281FD4">
              <w:rPr>
                <w:rFonts w:eastAsia="Times New Roman"/>
                <w:color w:val="000000"/>
                <w:szCs w:val="20"/>
                <w:lang w:eastAsia="ru-RU"/>
              </w:rPr>
              <w:t xml:space="preserve"> по профилактике наркомании:                - буклет «Сделай правильный выбор!»  (300 шт.); 3 оригинал-макета, корректура. </w:t>
            </w:r>
            <w:proofErr w:type="spellStart"/>
            <w:r w:rsidRPr="00281FD4">
              <w:rPr>
                <w:rFonts w:eastAsia="Times New Roman"/>
                <w:color w:val="000000"/>
                <w:szCs w:val="20"/>
                <w:lang w:eastAsia="ru-RU"/>
              </w:rPr>
              <w:t>Евробуклет</w:t>
            </w:r>
            <w:proofErr w:type="spellEnd"/>
            <w:r w:rsidRPr="00281FD4">
              <w:rPr>
                <w:rFonts w:eastAsia="Times New Roman"/>
                <w:color w:val="000000"/>
                <w:szCs w:val="20"/>
                <w:lang w:eastAsia="ru-RU"/>
              </w:rPr>
              <w:t>, Формат А</w:t>
            </w:r>
            <w:proofErr w:type="gramStart"/>
            <w:r w:rsidRPr="00281FD4">
              <w:rPr>
                <w:rFonts w:eastAsia="Times New Roman"/>
                <w:color w:val="000000"/>
                <w:szCs w:val="20"/>
                <w:lang w:eastAsia="ru-RU"/>
              </w:rPr>
              <w:t>4</w:t>
            </w:r>
            <w:proofErr w:type="gramEnd"/>
            <w:r w:rsidRPr="00281FD4">
              <w:rPr>
                <w:rFonts w:eastAsia="Times New Roman"/>
                <w:color w:val="000000"/>
                <w:szCs w:val="20"/>
                <w:lang w:eastAsia="ru-RU"/>
              </w:rPr>
              <w:t>, офсет, 2 фальца, цветность 4+4 (бумага глянцевая 170 гр./м2)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Жители МО Васильевский, Местная администрация МО Васильевский</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0,</w:t>
            </w:r>
            <w:r>
              <w:rPr>
                <w:rFonts w:eastAsia="Times New Roman"/>
                <w:color w:val="000000"/>
                <w:szCs w:val="20"/>
                <w:lang w:eastAsia="ru-RU"/>
              </w:rPr>
              <w:t>0305</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321FCD">
              <w:rPr>
                <w:rFonts w:eastAsia="Times New Roman"/>
                <w:color w:val="000000"/>
                <w:szCs w:val="20"/>
                <w:lang w:eastAsia="ru-RU"/>
              </w:rPr>
              <w:t>9,2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Изготовление: 1 квартал Распространение: 1-4 квартал</w:t>
            </w:r>
          </w:p>
        </w:tc>
      </w:tr>
      <w:tr w:rsidR="001B6263" w:rsidRPr="00281FD4" w:rsidTr="001B6263">
        <w:trPr>
          <w:trHeight w:val="2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left"/>
              <w:rPr>
                <w:rFonts w:eastAsia="Times New Roman"/>
                <w:color w:val="000000"/>
                <w:szCs w:val="20"/>
                <w:lang w:eastAsia="ru-RU"/>
              </w:rPr>
            </w:pPr>
            <w:r w:rsidRPr="00281FD4">
              <w:rPr>
                <w:rFonts w:eastAsia="Times New Roman"/>
                <w:color w:val="000000"/>
                <w:szCs w:val="20"/>
                <w:lang w:eastAsia="ru-RU"/>
              </w:rPr>
              <w:t xml:space="preserve">Разработка, изготовление и распространение буклетов по профилактике наркомании:               - буклет «Защити ребенка от наркотиков!» (родителям о наркомании)  (300 шт.)   3 оригинал-макета, корректура. </w:t>
            </w:r>
            <w:proofErr w:type="spellStart"/>
            <w:r w:rsidRPr="00281FD4">
              <w:rPr>
                <w:rFonts w:eastAsia="Times New Roman"/>
                <w:color w:val="000000"/>
                <w:szCs w:val="20"/>
                <w:lang w:eastAsia="ru-RU"/>
              </w:rPr>
              <w:t>Евробуклет</w:t>
            </w:r>
            <w:proofErr w:type="spellEnd"/>
            <w:r w:rsidRPr="00281FD4">
              <w:rPr>
                <w:rFonts w:eastAsia="Times New Roman"/>
                <w:color w:val="000000"/>
                <w:szCs w:val="20"/>
                <w:lang w:eastAsia="ru-RU"/>
              </w:rPr>
              <w:t>, Формат А</w:t>
            </w:r>
            <w:proofErr w:type="gramStart"/>
            <w:r w:rsidRPr="00281FD4">
              <w:rPr>
                <w:rFonts w:eastAsia="Times New Roman"/>
                <w:color w:val="000000"/>
                <w:szCs w:val="20"/>
                <w:lang w:eastAsia="ru-RU"/>
              </w:rPr>
              <w:t>4</w:t>
            </w:r>
            <w:proofErr w:type="gramEnd"/>
            <w:r w:rsidRPr="00281FD4">
              <w:rPr>
                <w:rFonts w:eastAsia="Times New Roman"/>
                <w:color w:val="000000"/>
                <w:szCs w:val="20"/>
                <w:lang w:eastAsia="ru-RU"/>
              </w:rPr>
              <w:t>, офсет, 2 фальца, цветность 4+4 (бумага глянцевая 170 гр./м2)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Жители МО Васильевский, Местная администрация МО Васильевский</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6" w:type="pct"/>
            <w:tcBorders>
              <w:top w:val="single" w:sz="4" w:space="0" w:color="auto"/>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0,</w:t>
            </w:r>
            <w:r>
              <w:rPr>
                <w:rFonts w:eastAsia="Times New Roman"/>
                <w:color w:val="000000"/>
                <w:szCs w:val="20"/>
                <w:lang w:eastAsia="ru-RU"/>
              </w:rPr>
              <w:t>0305</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321FCD">
              <w:rPr>
                <w:rFonts w:eastAsia="Times New Roman"/>
                <w:color w:val="000000"/>
                <w:szCs w:val="20"/>
                <w:lang w:eastAsia="ru-RU"/>
              </w:rPr>
              <w:t>9,2</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Изготовление: 1 квартал Распространение: 1-4 квартал</w:t>
            </w:r>
          </w:p>
        </w:tc>
      </w:tr>
      <w:tr w:rsidR="001B6263" w:rsidRPr="00281FD4" w:rsidTr="001B6263">
        <w:trPr>
          <w:trHeight w:val="2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5</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left"/>
              <w:rPr>
                <w:rFonts w:eastAsia="Times New Roman"/>
                <w:color w:val="000000"/>
                <w:szCs w:val="20"/>
                <w:lang w:eastAsia="ru-RU"/>
              </w:rPr>
            </w:pPr>
            <w:r w:rsidRPr="00281FD4">
              <w:rPr>
                <w:rFonts w:eastAsia="Times New Roman"/>
                <w:color w:val="000000"/>
                <w:szCs w:val="20"/>
                <w:lang w:eastAsia="ru-RU"/>
              </w:rPr>
              <w:t xml:space="preserve">Разработка, изготовление и распространение памяток по профилактике наркомании:               </w:t>
            </w:r>
            <w:r w:rsidRPr="00281FD4">
              <w:rPr>
                <w:rFonts w:eastAsia="Times New Roman"/>
                <w:color w:val="000000"/>
                <w:szCs w:val="20"/>
                <w:lang w:eastAsia="ru-RU"/>
              </w:rPr>
              <w:lastRenderedPageBreak/>
              <w:t>- памятка по борьбе с наркоманией,  (250 шт.)   Оригинал-макет, корректура. Формат А5, офсет, цветность 4+4 (бумага глянцевая 170 гр./м</w:t>
            </w:r>
            <w:proofErr w:type="gramStart"/>
            <w:r w:rsidRPr="00281FD4">
              <w:rPr>
                <w:rFonts w:eastAsia="Times New Roman"/>
                <w:color w:val="000000"/>
                <w:szCs w:val="20"/>
                <w:lang w:eastAsia="ru-RU"/>
              </w:rPr>
              <w:t>2</w:t>
            </w:r>
            <w:proofErr w:type="gramEnd"/>
            <w:r w:rsidRPr="00281FD4">
              <w:rPr>
                <w:rFonts w:eastAsia="Times New Roman"/>
                <w:color w:val="000000"/>
                <w:szCs w:val="20"/>
                <w:lang w:eastAsia="ru-RU"/>
              </w:rPr>
              <w:t>)</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lastRenderedPageBreak/>
              <w:t xml:space="preserve">Жители МО Васильевский, </w:t>
            </w:r>
            <w:r w:rsidRPr="00281FD4">
              <w:rPr>
                <w:rFonts w:eastAsia="Times New Roman"/>
                <w:color w:val="000000"/>
                <w:szCs w:val="20"/>
                <w:lang w:eastAsia="ru-RU"/>
              </w:rPr>
              <w:lastRenderedPageBreak/>
              <w:t>Местная администрация МО Васильевский</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0A57E8" w:rsidRDefault="001B6263" w:rsidP="001B6263">
            <w:pPr>
              <w:ind w:firstLine="0"/>
              <w:jc w:val="center"/>
              <w:rPr>
                <w:rFonts w:eastAsia="Times New Roman"/>
                <w:color w:val="000000"/>
                <w:szCs w:val="20"/>
                <w:lang w:eastAsia="ru-RU"/>
              </w:rPr>
            </w:pPr>
            <w:r w:rsidRPr="000A57E8">
              <w:rPr>
                <w:rFonts w:eastAsia="Times New Roman"/>
                <w:color w:val="000000"/>
                <w:szCs w:val="20"/>
                <w:lang w:eastAsia="ru-RU"/>
              </w:rPr>
              <w:lastRenderedPageBreak/>
              <w:t>250</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0A57E8" w:rsidRDefault="001B6263" w:rsidP="001B6263">
            <w:pPr>
              <w:ind w:firstLine="0"/>
              <w:jc w:val="center"/>
              <w:rPr>
                <w:rFonts w:eastAsia="Times New Roman"/>
                <w:color w:val="000000"/>
                <w:szCs w:val="20"/>
                <w:lang w:eastAsia="ru-RU"/>
              </w:rPr>
            </w:pPr>
            <w:r w:rsidRPr="000A57E8">
              <w:rPr>
                <w:rFonts w:eastAsia="Times New Roman"/>
                <w:color w:val="000000"/>
                <w:szCs w:val="20"/>
                <w:lang w:eastAsia="ru-RU"/>
              </w:rPr>
              <w:t>250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0A57E8" w:rsidRDefault="001B6263" w:rsidP="001B6263">
            <w:pPr>
              <w:ind w:firstLine="0"/>
              <w:jc w:val="center"/>
              <w:rPr>
                <w:rFonts w:eastAsia="Times New Roman"/>
                <w:color w:val="000000"/>
                <w:szCs w:val="20"/>
                <w:lang w:eastAsia="ru-RU"/>
              </w:rPr>
            </w:pPr>
            <w:r w:rsidRPr="000A57E8">
              <w:rPr>
                <w:rFonts w:eastAsia="Times New Roman"/>
                <w:color w:val="000000"/>
                <w:szCs w:val="20"/>
                <w:lang w:eastAsia="ru-RU"/>
              </w:rPr>
              <w:t>0,027</w:t>
            </w:r>
            <w:r>
              <w:rPr>
                <w:rFonts w:eastAsia="Times New Roman"/>
                <w:color w:val="000000"/>
                <w:szCs w:val="20"/>
                <w:lang w:eastAsia="ru-RU"/>
              </w:rPr>
              <w:t>2</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 w:val="22"/>
                <w:lang w:eastAsia="ru-RU"/>
              </w:rPr>
            </w:pPr>
            <w:r>
              <w:rPr>
                <w:rFonts w:eastAsia="Times New Roman"/>
                <w:color w:val="000000"/>
                <w:sz w:val="22"/>
                <w:lang w:eastAsia="ru-RU"/>
              </w:rPr>
              <w:t>6,8</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 xml:space="preserve">Изготовление: 1 квартал Распространение: 1-4 </w:t>
            </w:r>
            <w:r w:rsidRPr="00281FD4">
              <w:rPr>
                <w:rFonts w:eastAsia="Times New Roman"/>
                <w:color w:val="000000"/>
                <w:szCs w:val="20"/>
                <w:lang w:eastAsia="ru-RU"/>
              </w:rPr>
              <w:lastRenderedPageBreak/>
              <w:t>квартал</w:t>
            </w:r>
          </w:p>
        </w:tc>
      </w:tr>
      <w:tr w:rsidR="001B6263" w:rsidRPr="00281FD4" w:rsidTr="001B6263">
        <w:trPr>
          <w:trHeight w:val="2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lastRenderedPageBreak/>
              <w:t>6</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left"/>
              <w:rPr>
                <w:rFonts w:eastAsia="Times New Roman"/>
                <w:color w:val="000000"/>
                <w:szCs w:val="20"/>
                <w:lang w:eastAsia="ru-RU"/>
              </w:rPr>
            </w:pPr>
            <w:r w:rsidRPr="00281FD4">
              <w:rPr>
                <w:rFonts w:eastAsia="Times New Roman"/>
                <w:color w:val="000000"/>
                <w:szCs w:val="20"/>
                <w:lang w:eastAsia="ru-RU"/>
              </w:rPr>
              <w:t xml:space="preserve">Организация и проведение лекции по профилактике вредных привычек для жителей МО </w:t>
            </w:r>
            <w:proofErr w:type="gramStart"/>
            <w:r w:rsidRPr="00281FD4">
              <w:rPr>
                <w:rFonts w:eastAsia="Times New Roman"/>
                <w:color w:val="000000"/>
                <w:szCs w:val="20"/>
                <w:lang w:eastAsia="ru-RU"/>
              </w:rPr>
              <w:t>Васильевский</w:t>
            </w:r>
            <w:proofErr w:type="gramEnd"/>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 xml:space="preserve">Жители МО </w:t>
            </w:r>
            <w:proofErr w:type="gramStart"/>
            <w:r w:rsidRPr="00281FD4">
              <w:rPr>
                <w:rFonts w:eastAsia="Times New Roman"/>
                <w:color w:val="000000"/>
                <w:szCs w:val="20"/>
                <w:lang w:eastAsia="ru-RU"/>
              </w:rPr>
              <w:t>Васильевский</w:t>
            </w:r>
            <w:proofErr w:type="gramEnd"/>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0A57E8" w:rsidRDefault="001B6263" w:rsidP="001B6263">
            <w:pPr>
              <w:ind w:firstLine="0"/>
              <w:jc w:val="center"/>
              <w:rPr>
                <w:rFonts w:eastAsia="Times New Roman"/>
                <w:color w:val="000000"/>
                <w:szCs w:val="20"/>
                <w:lang w:eastAsia="ru-RU"/>
              </w:rPr>
            </w:pPr>
            <w:r w:rsidRPr="000A57E8">
              <w:rPr>
                <w:rFonts w:eastAsia="Times New Roman"/>
                <w:color w:val="000000"/>
                <w:szCs w:val="20"/>
                <w:lang w:eastAsia="ru-RU"/>
              </w:rPr>
              <w:t>1</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0A57E8" w:rsidRDefault="001B6263" w:rsidP="001B6263">
            <w:pPr>
              <w:ind w:firstLine="0"/>
              <w:jc w:val="center"/>
              <w:rPr>
                <w:rFonts w:eastAsia="Times New Roman"/>
                <w:color w:val="000000"/>
                <w:szCs w:val="20"/>
                <w:lang w:eastAsia="ru-RU"/>
              </w:rPr>
            </w:pPr>
            <w:r w:rsidRPr="000A57E8">
              <w:rPr>
                <w:rFonts w:eastAsia="Times New Roman"/>
                <w:color w:val="000000"/>
                <w:szCs w:val="20"/>
                <w:lang w:eastAsia="ru-RU"/>
              </w:rPr>
              <w:t>30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0A57E8" w:rsidRDefault="001B6263" w:rsidP="001B6263">
            <w:pPr>
              <w:ind w:firstLine="0"/>
              <w:jc w:val="center"/>
              <w:rPr>
                <w:rFonts w:eastAsia="Times New Roman"/>
                <w:color w:val="000000"/>
                <w:szCs w:val="20"/>
                <w:lang w:eastAsia="ru-RU"/>
              </w:rPr>
            </w:pPr>
            <w:r w:rsidRPr="000A57E8">
              <w:rPr>
                <w:rFonts w:eastAsia="Times New Roman"/>
                <w:color w:val="000000"/>
                <w:szCs w:val="20"/>
                <w:lang w:eastAsia="ru-RU"/>
              </w:rPr>
              <w:t>20,</w:t>
            </w:r>
            <w:r>
              <w:rPr>
                <w:rFonts w:eastAsia="Times New Roman"/>
                <w:color w:val="000000"/>
                <w:szCs w:val="20"/>
                <w:lang w:eastAsia="ru-RU"/>
              </w:rPr>
              <w:t>0</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6263" w:rsidRPr="000A57E8" w:rsidRDefault="001B6263" w:rsidP="001B6263">
            <w:pPr>
              <w:ind w:firstLine="0"/>
              <w:jc w:val="center"/>
              <w:rPr>
                <w:rFonts w:eastAsia="Times New Roman"/>
                <w:color w:val="000000"/>
                <w:szCs w:val="20"/>
                <w:lang w:eastAsia="ru-RU"/>
              </w:rPr>
            </w:pPr>
            <w:r w:rsidRPr="000A57E8">
              <w:rPr>
                <w:rFonts w:eastAsia="Times New Roman"/>
                <w:color w:val="000000"/>
                <w:szCs w:val="20"/>
                <w:lang w:eastAsia="ru-RU"/>
              </w:rPr>
              <w:t>20,</w:t>
            </w:r>
            <w:r>
              <w:rPr>
                <w:rFonts w:eastAsia="Times New Roman"/>
                <w:color w:val="000000"/>
                <w:szCs w:val="20"/>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1-4 квартал</w:t>
            </w:r>
          </w:p>
        </w:tc>
      </w:tr>
      <w:tr w:rsidR="001B6263" w:rsidRPr="00281FD4" w:rsidTr="001B6263">
        <w:trPr>
          <w:trHeight w:val="2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7</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left"/>
              <w:rPr>
                <w:rFonts w:eastAsia="Times New Roman"/>
                <w:color w:val="000000"/>
                <w:szCs w:val="20"/>
                <w:lang w:eastAsia="ru-RU"/>
              </w:rPr>
            </w:pPr>
            <w:r w:rsidRPr="00281FD4">
              <w:rPr>
                <w:rFonts w:eastAsia="Times New Roman"/>
                <w:color w:val="000000"/>
                <w:szCs w:val="20"/>
                <w:lang w:eastAsia="ru-RU"/>
              </w:rPr>
              <w:t xml:space="preserve">Размещение материалов по профилактике наркомании, телефонов доверия, на информационных стендах, в муниципальной газете и на официальном сайте МО </w:t>
            </w:r>
            <w:proofErr w:type="gramStart"/>
            <w:r w:rsidRPr="00281FD4">
              <w:rPr>
                <w:rFonts w:eastAsia="Times New Roman"/>
                <w:color w:val="000000"/>
                <w:szCs w:val="20"/>
                <w:lang w:eastAsia="ru-RU"/>
              </w:rPr>
              <w:t>Васильевский</w:t>
            </w:r>
            <w:proofErr w:type="gramEnd"/>
            <w:r w:rsidRPr="00281FD4">
              <w:rPr>
                <w:rFonts w:eastAsia="Times New Roman"/>
                <w:color w:val="000000"/>
                <w:szCs w:val="20"/>
                <w:lang w:eastAsia="ru-RU"/>
              </w:rPr>
              <w:t>.</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 xml:space="preserve">Местная администрация МО </w:t>
            </w:r>
            <w:proofErr w:type="gramStart"/>
            <w:r w:rsidRPr="00281FD4">
              <w:rPr>
                <w:rFonts w:eastAsia="Times New Roman"/>
                <w:color w:val="000000"/>
                <w:szCs w:val="20"/>
                <w:lang w:eastAsia="ru-RU"/>
              </w:rPr>
              <w:t>Васильевский</w:t>
            </w:r>
            <w:proofErr w:type="gramEnd"/>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1</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Без финансирования</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 xml:space="preserve">1-4 квартал </w:t>
            </w:r>
          </w:p>
        </w:tc>
      </w:tr>
      <w:tr w:rsidR="001B6263" w:rsidRPr="00281FD4" w:rsidTr="001B6263">
        <w:trPr>
          <w:trHeight w:val="2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8</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left"/>
              <w:rPr>
                <w:rFonts w:eastAsia="Times New Roman"/>
                <w:color w:val="000000"/>
                <w:szCs w:val="20"/>
                <w:lang w:eastAsia="ru-RU"/>
              </w:rPr>
            </w:pPr>
            <w:r w:rsidRPr="00281FD4">
              <w:rPr>
                <w:rFonts w:eastAsia="Times New Roman"/>
                <w:color w:val="000000"/>
                <w:szCs w:val="20"/>
                <w:lang w:eastAsia="ru-RU"/>
              </w:rPr>
              <w:t>Участие в проведении лекций, семинаров, показов видео материалов по антинаркотической профилактике.</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 xml:space="preserve">Жители МО </w:t>
            </w:r>
            <w:proofErr w:type="gramStart"/>
            <w:r w:rsidRPr="00281FD4">
              <w:rPr>
                <w:rFonts w:eastAsia="Times New Roman"/>
                <w:color w:val="000000"/>
                <w:szCs w:val="20"/>
                <w:lang w:eastAsia="ru-RU"/>
              </w:rPr>
              <w:t>Васильевский</w:t>
            </w:r>
            <w:proofErr w:type="gramEnd"/>
            <w:r w:rsidRPr="00281FD4">
              <w:rPr>
                <w:rFonts w:eastAsia="Times New Roman"/>
                <w:color w:val="000000"/>
                <w:szCs w:val="20"/>
                <w:lang w:eastAsia="ru-RU"/>
              </w:rPr>
              <w:t xml:space="preserve">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2</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20</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0,0</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Без финансирования</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1-4 квартал</w:t>
            </w:r>
          </w:p>
        </w:tc>
      </w:tr>
      <w:tr w:rsidR="001B6263" w:rsidRPr="00281FD4" w:rsidTr="001B6263">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 </w:t>
            </w:r>
          </w:p>
        </w:tc>
        <w:tc>
          <w:tcPr>
            <w:tcW w:w="1396"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left"/>
              <w:rPr>
                <w:rFonts w:eastAsia="Times New Roman"/>
                <w:color w:val="000000"/>
                <w:szCs w:val="20"/>
                <w:lang w:eastAsia="ru-RU"/>
              </w:rPr>
            </w:pPr>
            <w:r w:rsidRPr="00281FD4">
              <w:rPr>
                <w:rFonts w:eastAsia="Times New Roman"/>
                <w:color w:val="000000"/>
                <w:szCs w:val="20"/>
                <w:lang w:eastAsia="ru-RU"/>
              </w:rPr>
              <w:t>Итого:</w:t>
            </w:r>
          </w:p>
        </w:tc>
        <w:tc>
          <w:tcPr>
            <w:tcW w:w="619"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left"/>
              <w:rPr>
                <w:rFonts w:eastAsia="Times New Roman"/>
                <w:color w:val="000000"/>
                <w:szCs w:val="20"/>
                <w:lang w:eastAsia="ru-RU"/>
              </w:rPr>
            </w:pPr>
            <w:r w:rsidRPr="00281FD4">
              <w:rPr>
                <w:rFonts w:eastAsia="Times New Roman"/>
                <w:color w:val="000000"/>
                <w:szCs w:val="20"/>
                <w:lang w:eastAsia="ru-RU"/>
              </w:rPr>
              <w:t> </w:t>
            </w:r>
          </w:p>
        </w:tc>
        <w:tc>
          <w:tcPr>
            <w:tcW w:w="274" w:type="pct"/>
            <w:tcBorders>
              <w:top w:val="nil"/>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1161</w:t>
            </w:r>
          </w:p>
        </w:tc>
        <w:tc>
          <w:tcPr>
            <w:tcW w:w="462" w:type="pct"/>
            <w:tcBorders>
              <w:top w:val="nil"/>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1202</w:t>
            </w:r>
          </w:p>
        </w:tc>
        <w:tc>
          <w:tcPr>
            <w:tcW w:w="466" w:type="pct"/>
            <w:tcBorders>
              <w:top w:val="nil"/>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left"/>
              <w:rPr>
                <w:rFonts w:eastAsia="Times New Roman"/>
                <w:color w:val="000000"/>
                <w:szCs w:val="20"/>
                <w:lang w:eastAsia="ru-RU"/>
              </w:rPr>
            </w:pPr>
            <w:r w:rsidRPr="00281FD4">
              <w:rPr>
                <w:rFonts w:eastAsia="Times New Roman"/>
                <w:color w:val="000000"/>
                <w:szCs w:val="20"/>
                <w:lang w:eastAsia="ru-RU"/>
              </w:rPr>
              <w:t> </w:t>
            </w:r>
          </w:p>
        </w:tc>
        <w:tc>
          <w:tcPr>
            <w:tcW w:w="801" w:type="pct"/>
            <w:tcBorders>
              <w:top w:val="nil"/>
              <w:left w:val="nil"/>
              <w:bottom w:val="single" w:sz="4" w:space="0" w:color="auto"/>
              <w:right w:val="single" w:sz="4" w:space="0" w:color="auto"/>
            </w:tcBorders>
            <w:shd w:val="clear" w:color="000000" w:fill="FFFFFF"/>
            <w:vAlign w:val="center"/>
            <w:hideMark/>
          </w:tcPr>
          <w:p w:rsidR="001B6263" w:rsidRPr="00281FD4" w:rsidRDefault="001B6263" w:rsidP="001B6263">
            <w:pPr>
              <w:ind w:firstLine="0"/>
              <w:jc w:val="center"/>
              <w:rPr>
                <w:rFonts w:eastAsia="Times New Roman"/>
                <w:color w:val="000000"/>
                <w:szCs w:val="20"/>
                <w:lang w:eastAsia="ru-RU"/>
              </w:rPr>
            </w:pPr>
            <w:r>
              <w:rPr>
                <w:rFonts w:eastAsia="Times New Roman"/>
                <w:color w:val="000000"/>
                <w:szCs w:val="20"/>
                <w:lang w:eastAsia="ru-RU"/>
              </w:rPr>
              <w:t>54,4</w:t>
            </w:r>
          </w:p>
        </w:tc>
        <w:tc>
          <w:tcPr>
            <w:tcW w:w="818" w:type="pct"/>
            <w:tcBorders>
              <w:top w:val="nil"/>
              <w:left w:val="nil"/>
              <w:bottom w:val="single" w:sz="4" w:space="0" w:color="auto"/>
              <w:right w:val="single" w:sz="4" w:space="0" w:color="auto"/>
            </w:tcBorders>
            <w:shd w:val="clear" w:color="auto" w:fill="auto"/>
            <w:vAlign w:val="center"/>
            <w:hideMark/>
          </w:tcPr>
          <w:p w:rsidR="001B6263" w:rsidRPr="00281FD4" w:rsidRDefault="001B6263" w:rsidP="001B6263">
            <w:pPr>
              <w:ind w:firstLine="0"/>
              <w:jc w:val="center"/>
              <w:rPr>
                <w:rFonts w:eastAsia="Times New Roman"/>
                <w:color w:val="000000"/>
                <w:szCs w:val="20"/>
                <w:lang w:eastAsia="ru-RU"/>
              </w:rPr>
            </w:pPr>
            <w:r w:rsidRPr="00281FD4">
              <w:rPr>
                <w:rFonts w:eastAsia="Times New Roman"/>
                <w:color w:val="000000"/>
                <w:szCs w:val="20"/>
                <w:lang w:eastAsia="ru-RU"/>
              </w:rPr>
              <w:t> </w:t>
            </w:r>
          </w:p>
        </w:tc>
      </w:tr>
    </w:tbl>
    <w:p w:rsidR="001B6263" w:rsidRDefault="001B6263" w:rsidP="00571C26">
      <w:pPr>
        <w:tabs>
          <w:tab w:val="left" w:pos="3810"/>
        </w:tabs>
        <w:ind w:firstLine="0"/>
        <w:jc w:val="center"/>
        <w:sectPr w:rsidR="001B6263"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281FD4" w:rsidTr="0086220B">
        <w:tc>
          <w:tcPr>
            <w:tcW w:w="10740" w:type="dxa"/>
          </w:tcPr>
          <w:p w:rsidR="00281FD4" w:rsidRDefault="00281FD4" w:rsidP="00571C26">
            <w:pPr>
              <w:tabs>
                <w:tab w:val="left" w:pos="3810"/>
              </w:tabs>
              <w:ind w:firstLine="0"/>
              <w:jc w:val="center"/>
            </w:pPr>
          </w:p>
        </w:tc>
        <w:tc>
          <w:tcPr>
            <w:tcW w:w="4046" w:type="dxa"/>
          </w:tcPr>
          <w:p w:rsidR="00281FD4" w:rsidRPr="00722E47" w:rsidRDefault="00364EC0" w:rsidP="00571C26">
            <w:pPr>
              <w:tabs>
                <w:tab w:val="left" w:pos="11115"/>
              </w:tabs>
              <w:ind w:firstLine="0"/>
              <w:rPr>
                <w:sz w:val="24"/>
              </w:rPr>
            </w:pPr>
            <w:r w:rsidRPr="00722E47">
              <w:rPr>
                <w:sz w:val="24"/>
              </w:rPr>
              <w:t>Приложение № 13</w:t>
            </w:r>
          </w:p>
          <w:p w:rsidR="00281FD4" w:rsidRPr="00722E47" w:rsidRDefault="00281FD4" w:rsidP="00571C26">
            <w:pPr>
              <w:tabs>
                <w:tab w:val="left" w:pos="11115"/>
              </w:tabs>
              <w:ind w:firstLine="0"/>
              <w:rPr>
                <w:sz w:val="24"/>
              </w:rPr>
            </w:pPr>
            <w:r w:rsidRPr="00722E47">
              <w:rPr>
                <w:sz w:val="24"/>
              </w:rPr>
              <w:t xml:space="preserve">к постановлению </w:t>
            </w:r>
          </w:p>
          <w:p w:rsidR="00281FD4" w:rsidRPr="00722E47" w:rsidRDefault="00281FD4" w:rsidP="00571C26">
            <w:pPr>
              <w:tabs>
                <w:tab w:val="left" w:pos="11115"/>
              </w:tabs>
              <w:ind w:firstLine="0"/>
              <w:rPr>
                <w:sz w:val="24"/>
              </w:rPr>
            </w:pPr>
            <w:r w:rsidRPr="00722E47">
              <w:rPr>
                <w:sz w:val="24"/>
              </w:rPr>
              <w:t xml:space="preserve">Местной администрации </w:t>
            </w:r>
          </w:p>
          <w:p w:rsidR="00281FD4" w:rsidRPr="00722E47" w:rsidRDefault="00281FD4" w:rsidP="00571C26">
            <w:pPr>
              <w:tabs>
                <w:tab w:val="left" w:pos="11115"/>
              </w:tabs>
              <w:ind w:firstLine="0"/>
              <w:rPr>
                <w:sz w:val="24"/>
              </w:rPr>
            </w:pPr>
            <w:r w:rsidRPr="00722E47">
              <w:rPr>
                <w:sz w:val="24"/>
              </w:rPr>
              <w:t xml:space="preserve">внутригородского муниципального </w:t>
            </w:r>
          </w:p>
          <w:p w:rsidR="00281FD4" w:rsidRPr="00722E47" w:rsidRDefault="00281FD4" w:rsidP="00571C26">
            <w:pPr>
              <w:tabs>
                <w:tab w:val="left" w:pos="11115"/>
              </w:tabs>
              <w:ind w:firstLine="0"/>
              <w:rPr>
                <w:sz w:val="24"/>
              </w:rPr>
            </w:pPr>
            <w:r w:rsidRPr="00722E47">
              <w:rPr>
                <w:sz w:val="24"/>
              </w:rPr>
              <w:t xml:space="preserve">образования Санкт-Петербурга </w:t>
            </w:r>
          </w:p>
          <w:p w:rsidR="00281FD4" w:rsidRPr="00722E47" w:rsidRDefault="00281FD4" w:rsidP="00571C26">
            <w:pPr>
              <w:tabs>
                <w:tab w:val="left" w:pos="11115"/>
              </w:tabs>
              <w:ind w:firstLine="0"/>
              <w:rPr>
                <w:sz w:val="24"/>
              </w:rPr>
            </w:pPr>
            <w:r w:rsidRPr="00722E47">
              <w:rPr>
                <w:sz w:val="24"/>
              </w:rPr>
              <w:t>муниципальный округ Васильевский</w:t>
            </w:r>
          </w:p>
          <w:p w:rsidR="00281FD4" w:rsidRPr="00722E47" w:rsidRDefault="00281FD4" w:rsidP="00571C26">
            <w:pPr>
              <w:tabs>
                <w:tab w:val="left" w:pos="11115"/>
              </w:tabs>
              <w:ind w:firstLine="0"/>
              <w:rPr>
                <w:sz w:val="24"/>
              </w:rPr>
            </w:pPr>
            <w:r w:rsidRPr="00722E47">
              <w:rPr>
                <w:sz w:val="24"/>
              </w:rPr>
              <w:t xml:space="preserve"> от </w:t>
            </w:r>
            <w:r w:rsidR="00987E60">
              <w:rPr>
                <w:sz w:val="24"/>
              </w:rPr>
              <w:t xml:space="preserve"> _______________ 2021</w:t>
            </w:r>
            <w:r w:rsidR="008454C5">
              <w:rPr>
                <w:sz w:val="24"/>
              </w:rPr>
              <w:t xml:space="preserve"> №</w:t>
            </w:r>
          </w:p>
          <w:p w:rsidR="00281FD4" w:rsidRPr="00722E47" w:rsidRDefault="00281FD4" w:rsidP="00571C26">
            <w:pPr>
              <w:tabs>
                <w:tab w:val="left" w:pos="3810"/>
              </w:tabs>
              <w:ind w:firstLine="0"/>
              <w:jc w:val="center"/>
              <w:rPr>
                <w:sz w:val="24"/>
              </w:rPr>
            </w:pPr>
          </w:p>
        </w:tc>
      </w:tr>
      <w:tr w:rsidR="00281FD4" w:rsidTr="0086220B">
        <w:tc>
          <w:tcPr>
            <w:tcW w:w="10740" w:type="dxa"/>
          </w:tcPr>
          <w:p w:rsidR="00281FD4" w:rsidRPr="00364EC0" w:rsidRDefault="00281FD4" w:rsidP="00571C26">
            <w:pPr>
              <w:ind w:firstLine="0"/>
              <w:rPr>
                <w:sz w:val="24"/>
              </w:rPr>
            </w:pPr>
            <w:r w:rsidRPr="00364EC0">
              <w:rPr>
                <w:sz w:val="24"/>
              </w:rPr>
              <w:t>«СОГЛАСОВАНО»</w:t>
            </w:r>
          </w:p>
          <w:p w:rsidR="00281FD4" w:rsidRPr="00364EC0" w:rsidRDefault="00281FD4" w:rsidP="00571C26">
            <w:pPr>
              <w:ind w:firstLine="0"/>
              <w:rPr>
                <w:sz w:val="24"/>
              </w:rPr>
            </w:pPr>
            <w:r w:rsidRPr="00364EC0">
              <w:rPr>
                <w:sz w:val="24"/>
              </w:rPr>
              <w:t xml:space="preserve">Глава МО </w:t>
            </w:r>
            <w:proofErr w:type="gramStart"/>
            <w:r w:rsidRPr="00364EC0">
              <w:rPr>
                <w:sz w:val="24"/>
              </w:rPr>
              <w:t>Васильевский</w:t>
            </w:r>
            <w:proofErr w:type="gramEnd"/>
          </w:p>
          <w:p w:rsidR="00281FD4" w:rsidRPr="00364EC0" w:rsidRDefault="00281FD4" w:rsidP="00571C26">
            <w:pPr>
              <w:ind w:firstLine="0"/>
              <w:rPr>
                <w:sz w:val="24"/>
              </w:rPr>
            </w:pPr>
            <w:proofErr w:type="spellStart"/>
            <w:r w:rsidRPr="00364EC0">
              <w:rPr>
                <w:sz w:val="24"/>
              </w:rPr>
              <w:t>И.С.</w:t>
            </w:r>
            <w:r w:rsidRPr="00364EC0">
              <w:rPr>
                <w:color w:val="FFFFFF" w:themeColor="background1"/>
                <w:sz w:val="24"/>
              </w:rPr>
              <w:t>о</w:t>
            </w:r>
            <w:r w:rsidRPr="00364EC0">
              <w:rPr>
                <w:sz w:val="24"/>
              </w:rPr>
              <w:t>Фигурин</w:t>
            </w:r>
            <w:proofErr w:type="spellEnd"/>
            <w:r w:rsidRPr="00364EC0">
              <w:rPr>
                <w:sz w:val="24"/>
              </w:rPr>
              <w:t xml:space="preserve">__________________                 </w:t>
            </w:r>
          </w:p>
          <w:p w:rsidR="00281FD4" w:rsidRPr="00364EC0" w:rsidRDefault="00987E60" w:rsidP="00571C26">
            <w:pPr>
              <w:ind w:firstLine="0"/>
              <w:rPr>
                <w:sz w:val="24"/>
              </w:rPr>
            </w:pPr>
            <w:r>
              <w:rPr>
                <w:sz w:val="24"/>
              </w:rPr>
              <w:t xml:space="preserve"> _______________ 2021</w:t>
            </w:r>
          </w:p>
          <w:p w:rsidR="00281FD4" w:rsidRDefault="00281FD4" w:rsidP="00571C26">
            <w:pPr>
              <w:tabs>
                <w:tab w:val="left" w:pos="3810"/>
              </w:tabs>
              <w:ind w:firstLine="0"/>
              <w:jc w:val="left"/>
            </w:pPr>
          </w:p>
        </w:tc>
        <w:tc>
          <w:tcPr>
            <w:tcW w:w="4046" w:type="dxa"/>
          </w:tcPr>
          <w:p w:rsidR="00281FD4" w:rsidRPr="00722E47" w:rsidRDefault="00281FD4" w:rsidP="00571C26">
            <w:pPr>
              <w:tabs>
                <w:tab w:val="left" w:pos="11115"/>
              </w:tabs>
              <w:ind w:firstLine="0"/>
              <w:rPr>
                <w:sz w:val="24"/>
              </w:rPr>
            </w:pPr>
            <w:r w:rsidRPr="00722E47">
              <w:rPr>
                <w:sz w:val="24"/>
              </w:rPr>
              <w:t>«УТВЕРЖДАЮ»</w:t>
            </w:r>
          </w:p>
          <w:p w:rsidR="008A23DA" w:rsidRPr="008A23DA" w:rsidRDefault="008A23DA" w:rsidP="008A23DA">
            <w:pPr>
              <w:tabs>
                <w:tab w:val="left" w:pos="3810"/>
              </w:tabs>
              <w:ind w:firstLine="0"/>
              <w:jc w:val="left"/>
              <w:rPr>
                <w:sz w:val="24"/>
              </w:rPr>
            </w:pPr>
            <w:r w:rsidRPr="008A23DA">
              <w:rPr>
                <w:sz w:val="24"/>
              </w:rPr>
              <w:t>Заместитель Главы Местной администрации</w:t>
            </w:r>
          </w:p>
          <w:p w:rsidR="008A23DA" w:rsidRPr="008A23DA" w:rsidRDefault="008A23DA" w:rsidP="008A23DA">
            <w:pPr>
              <w:tabs>
                <w:tab w:val="left" w:pos="3810"/>
              </w:tabs>
              <w:ind w:firstLine="0"/>
              <w:jc w:val="left"/>
              <w:rPr>
                <w:sz w:val="24"/>
              </w:rPr>
            </w:pPr>
            <w:r w:rsidRPr="008A23DA">
              <w:rPr>
                <w:sz w:val="24"/>
              </w:rPr>
              <w:t xml:space="preserve">МО </w:t>
            </w:r>
            <w:proofErr w:type="gramStart"/>
            <w:r w:rsidRPr="008A23DA">
              <w:rPr>
                <w:sz w:val="24"/>
              </w:rPr>
              <w:t>Васильевский</w:t>
            </w:r>
            <w:proofErr w:type="gramEnd"/>
          </w:p>
          <w:p w:rsidR="00281FD4" w:rsidRPr="00722E47" w:rsidRDefault="008A23DA" w:rsidP="008A23DA">
            <w:pPr>
              <w:tabs>
                <w:tab w:val="left" w:pos="3810"/>
              </w:tabs>
              <w:ind w:firstLine="0"/>
              <w:jc w:val="left"/>
              <w:rPr>
                <w:sz w:val="24"/>
              </w:rPr>
            </w:pPr>
            <w:r w:rsidRPr="008A23DA">
              <w:rPr>
                <w:sz w:val="24"/>
              </w:rPr>
              <w:t xml:space="preserve">И.Л. Бирюк </w:t>
            </w:r>
            <w:r w:rsidR="00281FD4" w:rsidRPr="00722E47">
              <w:rPr>
                <w:sz w:val="24"/>
              </w:rPr>
              <w:t xml:space="preserve">________________                </w:t>
            </w:r>
            <w:r w:rsidR="00987E60">
              <w:rPr>
                <w:sz w:val="24"/>
              </w:rPr>
              <w:t xml:space="preserve"> _______________ 2021</w:t>
            </w:r>
          </w:p>
        </w:tc>
      </w:tr>
      <w:tr w:rsidR="00281FD4" w:rsidTr="0086220B">
        <w:tc>
          <w:tcPr>
            <w:tcW w:w="10740" w:type="dxa"/>
          </w:tcPr>
          <w:p w:rsidR="00281FD4" w:rsidRDefault="00281FD4" w:rsidP="00571C26">
            <w:pPr>
              <w:tabs>
                <w:tab w:val="left" w:pos="3810"/>
              </w:tabs>
              <w:ind w:firstLine="0"/>
              <w:jc w:val="left"/>
            </w:pPr>
          </w:p>
        </w:tc>
        <w:tc>
          <w:tcPr>
            <w:tcW w:w="4046" w:type="dxa"/>
          </w:tcPr>
          <w:p w:rsidR="00281FD4" w:rsidRPr="00141C05" w:rsidRDefault="00281FD4" w:rsidP="00571C26">
            <w:pPr>
              <w:tabs>
                <w:tab w:val="left" w:pos="3810"/>
              </w:tabs>
              <w:ind w:firstLine="0"/>
              <w:rPr>
                <w:sz w:val="24"/>
              </w:rPr>
            </w:pPr>
          </w:p>
        </w:tc>
      </w:tr>
    </w:tbl>
    <w:p w:rsidR="00281FD4" w:rsidRPr="00141C05" w:rsidRDefault="00281FD4" w:rsidP="00281FD4">
      <w:pPr>
        <w:tabs>
          <w:tab w:val="left" w:pos="3810"/>
        </w:tabs>
        <w:ind w:firstLine="0"/>
        <w:jc w:val="center"/>
        <w:rPr>
          <w:sz w:val="24"/>
        </w:rPr>
      </w:pPr>
      <w:r w:rsidRPr="00141C05">
        <w:rPr>
          <w:sz w:val="24"/>
        </w:rPr>
        <w:t xml:space="preserve">Ведомственная целевая программа внутригородского муниципального образования </w:t>
      </w:r>
    </w:p>
    <w:p w:rsidR="00281FD4" w:rsidRPr="00141C05" w:rsidRDefault="00281FD4" w:rsidP="00281FD4">
      <w:pPr>
        <w:tabs>
          <w:tab w:val="left" w:pos="3810"/>
        </w:tabs>
        <w:ind w:firstLine="0"/>
        <w:jc w:val="center"/>
        <w:rPr>
          <w:sz w:val="24"/>
        </w:rPr>
      </w:pPr>
      <w:r w:rsidRPr="00141C05">
        <w:rPr>
          <w:sz w:val="24"/>
        </w:rPr>
        <w:t>Санкт-Петербурга муниципальный округ Васильевский</w:t>
      </w:r>
    </w:p>
    <w:p w:rsidR="00281FD4" w:rsidRPr="00141C05" w:rsidRDefault="00281FD4" w:rsidP="00281FD4">
      <w:pPr>
        <w:tabs>
          <w:tab w:val="left" w:pos="3810"/>
        </w:tabs>
        <w:ind w:firstLine="0"/>
        <w:jc w:val="center"/>
        <w:rPr>
          <w:sz w:val="24"/>
        </w:rPr>
      </w:pPr>
      <w:r w:rsidRPr="00141C05">
        <w:rPr>
          <w:sz w:val="24"/>
        </w:rPr>
        <w:t xml:space="preserve">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w:t>
      </w:r>
      <w:r w:rsidR="00987E60">
        <w:rPr>
          <w:sz w:val="24"/>
        </w:rPr>
        <w:t>жэтнических) конфликтов» на 2022</w:t>
      </w:r>
      <w:r w:rsidRPr="00141C05">
        <w:rPr>
          <w:sz w:val="24"/>
        </w:rPr>
        <w:t xml:space="preserve"> год</w:t>
      </w:r>
    </w:p>
    <w:p w:rsidR="00281FD4" w:rsidRDefault="00281FD4" w:rsidP="00281FD4">
      <w:pPr>
        <w:tabs>
          <w:tab w:val="left" w:pos="3810"/>
        </w:tabs>
        <w:ind w:firstLine="0"/>
        <w:jc w:val="center"/>
        <w:rPr>
          <w:sz w:val="24"/>
        </w:rPr>
      </w:pPr>
      <w:r w:rsidRPr="00141C05">
        <w:rPr>
          <w:sz w:val="24"/>
        </w:rPr>
        <w:t>Паспорт программы</w:t>
      </w:r>
    </w:p>
    <w:p w:rsidR="00FF2C40" w:rsidRPr="00141C05" w:rsidRDefault="00FF2C40" w:rsidP="00281FD4">
      <w:pPr>
        <w:tabs>
          <w:tab w:val="left" w:pos="3810"/>
        </w:tabs>
        <w:ind w:firstLine="0"/>
        <w:jc w:val="center"/>
        <w:rPr>
          <w:sz w:val="24"/>
        </w:rPr>
      </w:pPr>
    </w:p>
    <w:tbl>
      <w:tblPr>
        <w:tblW w:w="5000" w:type="pct"/>
        <w:tblLook w:val="04A0" w:firstRow="1" w:lastRow="0" w:firstColumn="1" w:lastColumn="0" w:noHBand="0" w:noVBand="1"/>
      </w:tblPr>
      <w:tblGrid>
        <w:gridCol w:w="757"/>
        <w:gridCol w:w="3371"/>
        <w:gridCol w:w="10658"/>
      </w:tblGrid>
      <w:tr w:rsidR="008A23DA" w:rsidRPr="008A23DA" w:rsidTr="008A23DA">
        <w:trPr>
          <w:trHeight w:val="30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Наименование программы</w:t>
            </w:r>
          </w:p>
        </w:tc>
        <w:tc>
          <w:tcPr>
            <w:tcW w:w="3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(далее – Программа).</w:t>
            </w:r>
          </w:p>
        </w:tc>
      </w:tr>
      <w:tr w:rsidR="008A23DA" w:rsidRPr="008A23DA" w:rsidTr="008A23DA">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604"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r>
      <w:tr w:rsidR="008A23DA" w:rsidRPr="008A23DA" w:rsidTr="008A23DA">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604"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r>
      <w:tr w:rsidR="008A23DA" w:rsidRPr="008A23DA" w:rsidTr="008A23DA">
        <w:trPr>
          <w:trHeight w:val="3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604"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r>
      <w:tr w:rsidR="008A23DA" w:rsidRPr="008A23DA" w:rsidTr="008A23DA">
        <w:trPr>
          <w:trHeight w:val="23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604"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r>
      <w:tr w:rsidR="008A23DA" w:rsidRPr="008A23DA" w:rsidTr="008A23DA">
        <w:trPr>
          <w:trHeight w:val="371"/>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2.</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Основание для разработки программы:</w:t>
            </w: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8A23DA" w:rsidRPr="008A23DA" w:rsidTr="008A23DA">
        <w:trPr>
          <w:trHeight w:val="194"/>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Федеральный закон от 06.03.2006 № 35-ФЗ «О противодействии терроризму»;</w:t>
            </w:r>
          </w:p>
        </w:tc>
      </w:tr>
      <w:tr w:rsidR="008A23DA" w:rsidRPr="008A23DA" w:rsidTr="008A23DA">
        <w:trPr>
          <w:trHeight w:val="132"/>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Федеральный закон от 25.07.2002 № 114-ФЗ «О противодействии экстремистской деятельности»;</w:t>
            </w:r>
          </w:p>
        </w:tc>
      </w:tr>
      <w:tr w:rsidR="008A23DA" w:rsidRPr="008A23DA" w:rsidTr="008A23DA">
        <w:trPr>
          <w:trHeight w:val="28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 Закон Санкт-Петербурга «Об организации местного самоуправлении в Санкт-Петербурге» №  420-79 от 23.09.2009 года; </w:t>
            </w:r>
          </w:p>
        </w:tc>
      </w:tr>
      <w:tr w:rsidR="008A23DA" w:rsidRPr="008A23DA" w:rsidTr="008A23DA">
        <w:trPr>
          <w:trHeight w:val="98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Распоряжение Комитета по межнациональным отношениям и реализации миграционной политики в Санкт-Петербурге от 25.01.2017 № 8-р «Об утверждении Методических рекомендаций по реализации органами местного самоуправления внутригородских муниципальных образований Санкт-Петербурга подпункта 42 пункта 1 статьи 10 Закона Санкт-Петербурга «Об организации местного самоуправления в Санкт-Петербурге»;</w:t>
            </w:r>
          </w:p>
        </w:tc>
      </w:tr>
      <w:tr w:rsidR="008A23DA" w:rsidRPr="008A23DA" w:rsidTr="008A23DA">
        <w:trPr>
          <w:trHeight w:val="264"/>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w:t>
            </w:r>
          </w:p>
        </w:tc>
        <w:tc>
          <w:tcPr>
            <w:tcW w:w="36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 Устав МО Васильевский (Ст.5, п. 2, </w:t>
            </w:r>
            <w:proofErr w:type="spellStart"/>
            <w:r w:rsidRPr="008A23DA">
              <w:rPr>
                <w:rFonts w:eastAsia="Times New Roman"/>
                <w:color w:val="000000"/>
                <w:szCs w:val="20"/>
                <w:lang w:eastAsia="ru-RU"/>
              </w:rPr>
              <w:t>пп</w:t>
            </w:r>
            <w:proofErr w:type="spellEnd"/>
            <w:r w:rsidRPr="008A23DA">
              <w:rPr>
                <w:rFonts w:eastAsia="Times New Roman"/>
                <w:color w:val="000000"/>
                <w:szCs w:val="20"/>
                <w:lang w:eastAsia="ru-RU"/>
              </w:rPr>
              <w:t xml:space="preserve">. 39); </w:t>
            </w:r>
          </w:p>
        </w:tc>
      </w:tr>
      <w:tr w:rsidR="008A23DA" w:rsidRPr="008A23DA" w:rsidTr="008A23DA">
        <w:trPr>
          <w:trHeight w:val="1133"/>
        </w:trPr>
        <w:tc>
          <w:tcPr>
            <w:tcW w:w="256" w:type="pct"/>
            <w:vMerge/>
            <w:tcBorders>
              <w:top w:val="single" w:sz="4" w:space="0" w:color="auto"/>
              <w:left w:val="single" w:sz="4" w:space="0" w:color="auto"/>
              <w:bottom w:val="single" w:sz="4" w:space="0" w:color="000000"/>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40" w:type="pct"/>
            <w:vMerge/>
            <w:tcBorders>
              <w:top w:val="single" w:sz="4" w:space="0" w:color="auto"/>
              <w:left w:val="single" w:sz="4" w:space="0" w:color="auto"/>
              <w:bottom w:val="single" w:sz="4" w:space="0" w:color="000000"/>
              <w:right w:val="single" w:sz="4" w:space="0" w:color="000000"/>
            </w:tcBorders>
            <w:vAlign w:val="center"/>
            <w:hideMark/>
          </w:tcPr>
          <w:p w:rsidR="008A23DA" w:rsidRPr="008A23DA" w:rsidRDefault="008A23DA" w:rsidP="008A23DA">
            <w:pPr>
              <w:ind w:firstLine="0"/>
              <w:jc w:val="left"/>
              <w:rPr>
                <w:rFonts w:eastAsia="Times New Roman"/>
                <w:color w:val="000000"/>
                <w:szCs w:val="20"/>
                <w:lang w:eastAsia="ru-RU"/>
              </w:rPr>
            </w:pP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proofErr w:type="gramStart"/>
            <w:r w:rsidRPr="008A23DA">
              <w:rPr>
                <w:rFonts w:eastAsia="Times New Roman"/>
                <w:color w:val="000000"/>
                <w:szCs w:val="20"/>
                <w:lang w:eastAsia="ru-RU"/>
              </w:rPr>
              <w:t>− 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внутригородского муниципального образования Санкт-Петербурга  муниципальный округ Васильевский, социальную и культурную адаптацию мигрантов, профилактику межнациональных (межэтнических) конфликтов, утвержденное Постановлением Местной администрации МО Василевский от 30.09.2016 № 81.</w:t>
            </w:r>
            <w:proofErr w:type="gramEnd"/>
          </w:p>
        </w:tc>
      </w:tr>
      <w:tr w:rsidR="008A23DA" w:rsidRPr="008A23DA" w:rsidTr="008A23DA">
        <w:trPr>
          <w:trHeight w:val="823"/>
        </w:trPr>
        <w:tc>
          <w:tcPr>
            <w:tcW w:w="256" w:type="pct"/>
            <w:tcBorders>
              <w:top w:val="nil"/>
              <w:left w:val="single" w:sz="4" w:space="0" w:color="auto"/>
              <w:bottom w:val="single" w:sz="4" w:space="0" w:color="auto"/>
              <w:right w:val="nil"/>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3.</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Реализуемый вопрос местного значения</w:t>
            </w: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r>
      <w:tr w:rsidR="008A23DA" w:rsidRPr="008A23DA" w:rsidTr="008A23DA">
        <w:trPr>
          <w:trHeight w:val="3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4.</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Разработчик программы:</w:t>
            </w: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8A23DA" w:rsidRPr="008A23DA" w:rsidTr="008A23DA">
        <w:trPr>
          <w:trHeight w:val="82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5.</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Исполнители программы</w:t>
            </w: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8A23DA" w:rsidRPr="008A23DA" w:rsidTr="008A23DA">
        <w:trPr>
          <w:trHeight w:val="2316"/>
        </w:trPr>
        <w:tc>
          <w:tcPr>
            <w:tcW w:w="256" w:type="pct"/>
            <w:tcBorders>
              <w:top w:val="nil"/>
              <w:left w:val="single" w:sz="4" w:space="0" w:color="auto"/>
              <w:bottom w:val="nil"/>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6.</w:t>
            </w:r>
          </w:p>
        </w:tc>
        <w:tc>
          <w:tcPr>
            <w:tcW w:w="1140" w:type="pct"/>
            <w:tcBorders>
              <w:top w:val="single" w:sz="4" w:space="0" w:color="auto"/>
              <w:left w:val="nil"/>
              <w:bottom w:val="nil"/>
              <w:right w:val="single" w:sz="4" w:space="0" w:color="000000"/>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Цели и задачи программы</w:t>
            </w: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Целью ведомственной целевой программы является обеспечение на территории муниципального образования участия в пределах компетенции органов местного самоуправления (далее – ОМС)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w:t>
            </w:r>
            <w:r w:rsidRPr="008A23DA">
              <w:rPr>
                <w:rFonts w:eastAsia="Times New Roman"/>
                <w:color w:val="000000"/>
                <w:szCs w:val="20"/>
                <w:lang w:eastAsia="ru-RU"/>
              </w:rPr>
              <w:br/>
              <w:t>Основные задачи ведомственной целевой программы:</w:t>
            </w:r>
            <w:r w:rsidRPr="008A23DA">
              <w:rPr>
                <w:rFonts w:eastAsia="Times New Roman"/>
                <w:color w:val="000000"/>
                <w:szCs w:val="20"/>
                <w:lang w:eastAsia="ru-RU"/>
              </w:rPr>
              <w:br/>
              <w:t>− гармонизация межэтнических и межконфессиональных отношений, предупреждение проявлений экстремизма и возникновения межнациональных (межэтнических) конфликтов;                                                                                      − участие в реализации мер по сохранению и развитию языков и культуры народов Российской Федерации;                                                                                  − участие в пределах компетенции ОМС в реализации мер по социальной и культурной адаптации мигрантов.</w:t>
            </w:r>
          </w:p>
        </w:tc>
      </w:tr>
      <w:tr w:rsidR="008A23DA" w:rsidRPr="008A23DA" w:rsidTr="008A23DA">
        <w:trPr>
          <w:trHeight w:val="540"/>
        </w:trPr>
        <w:tc>
          <w:tcPr>
            <w:tcW w:w="2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7.</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Срок реализации программы</w:t>
            </w:r>
          </w:p>
        </w:tc>
        <w:tc>
          <w:tcPr>
            <w:tcW w:w="3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Программа реализуется в 2022 календарном году. </w:t>
            </w:r>
            <w:r w:rsidRPr="008A23DA">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8A23DA" w:rsidRPr="008A23DA" w:rsidTr="008A23DA">
        <w:trPr>
          <w:trHeight w:val="23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604"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r>
      <w:tr w:rsidR="008A23DA" w:rsidRPr="008A23DA" w:rsidTr="008A23DA">
        <w:trPr>
          <w:trHeight w:val="47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8.</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Источники финансирования программы</w:t>
            </w: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8A23DA" w:rsidRPr="008A23DA" w:rsidTr="008A23DA">
        <w:trPr>
          <w:trHeight w:val="269"/>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9.</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Объем финансирования</w:t>
            </w:r>
          </w:p>
        </w:tc>
        <w:tc>
          <w:tcPr>
            <w:tcW w:w="3604" w:type="pct"/>
            <w:tcBorders>
              <w:top w:val="single" w:sz="4" w:space="0" w:color="auto"/>
              <w:left w:val="nil"/>
              <w:bottom w:val="single" w:sz="4" w:space="0" w:color="auto"/>
              <w:right w:val="single" w:sz="4" w:space="0" w:color="auto"/>
            </w:tcBorders>
            <w:shd w:val="clear" w:color="000000" w:fill="FFFFFF"/>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18,2 (Восемнадцать тысяч двести) рублей 00 коп.</w:t>
            </w:r>
          </w:p>
        </w:tc>
      </w:tr>
      <w:tr w:rsidR="008A23DA" w:rsidRPr="008A23DA" w:rsidTr="008A23DA">
        <w:trPr>
          <w:trHeight w:val="1412"/>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lastRenderedPageBreak/>
              <w:t>10.</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Ожидаемые результаты реализации программы</w:t>
            </w: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 укрепление гражданского единства и гармонизация межнациональных отношений многонационального российского общества;                                                    − развитие информационного пространства на территории МО </w:t>
            </w:r>
            <w:proofErr w:type="gramStart"/>
            <w:r w:rsidRPr="008A23DA">
              <w:rPr>
                <w:rFonts w:eastAsia="Times New Roman"/>
                <w:color w:val="000000"/>
                <w:szCs w:val="20"/>
                <w:lang w:eastAsia="ru-RU"/>
              </w:rPr>
              <w:t>Васильевский</w:t>
            </w:r>
            <w:proofErr w:type="gramEnd"/>
            <w:r w:rsidRPr="008A23DA">
              <w:rPr>
                <w:rFonts w:eastAsia="Times New Roman"/>
                <w:color w:val="000000"/>
                <w:szCs w:val="20"/>
                <w:lang w:eastAsia="ru-RU"/>
              </w:rPr>
              <w:t>, способствующего укреплению межнационального (межконфессионального) согласия, формированию, уважительного отношения лиц, проживающих или временно пребывающих на территории МО Васильевский, к культурным, религиозным, социальным и бытовым ценностям многонационального российского общества, соблюдению прав и свобод человека;</w:t>
            </w:r>
          </w:p>
        </w:tc>
      </w:tr>
      <w:tr w:rsidR="008A23DA" w:rsidRPr="008A23DA" w:rsidTr="008A23DA">
        <w:trPr>
          <w:trHeight w:val="696"/>
        </w:trPr>
        <w:tc>
          <w:tcPr>
            <w:tcW w:w="256" w:type="pct"/>
            <w:vMerge/>
            <w:tcBorders>
              <w:top w:val="nil"/>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 профилактика социальной напряженности между гражданами Российской Федерации разных национальностей, исповедующими различные религии, а также иностранными гражданами и лицами без гражданства, проживающими или временно пребывающими на территории МО </w:t>
            </w:r>
            <w:proofErr w:type="gramStart"/>
            <w:r w:rsidRPr="008A23DA">
              <w:rPr>
                <w:rFonts w:eastAsia="Times New Roman"/>
                <w:color w:val="000000"/>
                <w:szCs w:val="20"/>
                <w:lang w:eastAsia="ru-RU"/>
              </w:rPr>
              <w:t>Васильевский</w:t>
            </w:r>
            <w:proofErr w:type="gramEnd"/>
            <w:r w:rsidRPr="008A23DA">
              <w:rPr>
                <w:rFonts w:eastAsia="Times New Roman"/>
                <w:color w:val="000000"/>
                <w:szCs w:val="20"/>
                <w:lang w:eastAsia="ru-RU"/>
              </w:rPr>
              <w:t xml:space="preserve"> и риска экстремистских проявлений.</w:t>
            </w:r>
          </w:p>
        </w:tc>
      </w:tr>
      <w:tr w:rsidR="008A23DA" w:rsidRPr="008A23DA" w:rsidTr="001019FC">
        <w:trPr>
          <w:trHeight w:val="42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11.</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Система контроля над исполнением программы</w:t>
            </w:r>
          </w:p>
        </w:tc>
        <w:tc>
          <w:tcPr>
            <w:tcW w:w="360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proofErr w:type="gramStart"/>
            <w:r w:rsidRPr="008A23DA">
              <w:rPr>
                <w:rFonts w:eastAsia="Times New Roman"/>
                <w:color w:val="000000"/>
                <w:szCs w:val="20"/>
                <w:lang w:eastAsia="ru-RU"/>
              </w:rPr>
              <w:t>Контроль за</w:t>
            </w:r>
            <w:proofErr w:type="gramEnd"/>
            <w:r w:rsidRPr="008A23DA">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9F5DCC" w:rsidRDefault="009F5DCC" w:rsidP="00571C26">
      <w:pPr>
        <w:tabs>
          <w:tab w:val="left" w:pos="3810"/>
        </w:tabs>
        <w:ind w:firstLine="0"/>
        <w:jc w:val="right"/>
        <w:rPr>
          <w:sz w:val="24"/>
        </w:rPr>
        <w:sectPr w:rsidR="009F5DCC" w:rsidSect="001D2F55">
          <w:pgSz w:w="16838" w:h="11906" w:orient="landscape"/>
          <w:pgMar w:top="1701" w:right="1134" w:bottom="850" w:left="1134" w:header="708" w:footer="708" w:gutter="0"/>
          <w:cols w:space="708"/>
          <w:docGrid w:linePitch="360"/>
        </w:sectPr>
      </w:pPr>
    </w:p>
    <w:p w:rsidR="00281FD4" w:rsidRDefault="00571C26" w:rsidP="00571C26">
      <w:pPr>
        <w:tabs>
          <w:tab w:val="left" w:pos="3810"/>
        </w:tabs>
        <w:ind w:firstLine="0"/>
        <w:jc w:val="right"/>
        <w:rPr>
          <w:sz w:val="24"/>
        </w:rPr>
      </w:pPr>
      <w:r w:rsidRPr="00141C05">
        <w:rPr>
          <w:sz w:val="24"/>
        </w:rPr>
        <w:lastRenderedPageBreak/>
        <w:t>Приложение № 1 к ведомственной целевой программе</w:t>
      </w:r>
    </w:p>
    <w:p w:rsidR="00FF2C40" w:rsidRPr="00141C05" w:rsidRDefault="00FF2C40" w:rsidP="00571C26">
      <w:pPr>
        <w:tabs>
          <w:tab w:val="left" w:pos="3810"/>
        </w:tabs>
        <w:ind w:firstLine="0"/>
        <w:jc w:val="right"/>
        <w:rPr>
          <w:sz w:val="24"/>
        </w:rPr>
      </w:pPr>
    </w:p>
    <w:p w:rsidR="00571C26" w:rsidRPr="00141C05" w:rsidRDefault="00571C26" w:rsidP="00571C26">
      <w:pPr>
        <w:tabs>
          <w:tab w:val="left" w:pos="3810"/>
        </w:tabs>
        <w:ind w:firstLine="0"/>
        <w:jc w:val="center"/>
        <w:rPr>
          <w:sz w:val="24"/>
        </w:rPr>
      </w:pPr>
      <w:r w:rsidRPr="00141C05">
        <w:rPr>
          <w:sz w:val="24"/>
        </w:rPr>
        <w:t xml:space="preserve">Перечень мероприятий к ведомственной целевой программе </w:t>
      </w:r>
    </w:p>
    <w:p w:rsidR="00571C26" w:rsidRPr="00141C05" w:rsidRDefault="00571C26" w:rsidP="00571C26">
      <w:pPr>
        <w:tabs>
          <w:tab w:val="left" w:pos="3810"/>
        </w:tabs>
        <w:ind w:firstLine="0"/>
        <w:jc w:val="center"/>
        <w:rPr>
          <w:sz w:val="24"/>
        </w:rPr>
      </w:pPr>
      <w:r w:rsidRPr="00141C05">
        <w:rPr>
          <w:sz w:val="24"/>
        </w:rPr>
        <w:t>внутригородского муниципального образования Санкт-Петербурга муниципальный округ Васильевский</w:t>
      </w:r>
    </w:p>
    <w:p w:rsidR="00571C26" w:rsidRDefault="00571C26" w:rsidP="00571C26">
      <w:pPr>
        <w:tabs>
          <w:tab w:val="left" w:pos="3810"/>
        </w:tabs>
        <w:ind w:firstLine="0"/>
        <w:jc w:val="center"/>
        <w:rPr>
          <w:sz w:val="24"/>
        </w:rPr>
      </w:pPr>
      <w:r w:rsidRPr="00141C05">
        <w:rPr>
          <w:sz w:val="24"/>
        </w:rPr>
        <w:t xml:space="preserve">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w:t>
      </w:r>
      <w:r w:rsidR="00B22155">
        <w:rPr>
          <w:sz w:val="24"/>
        </w:rPr>
        <w:t>жэтнических) конфликтов» на 2022</w:t>
      </w:r>
      <w:r w:rsidRPr="00141C05">
        <w:rPr>
          <w:sz w:val="24"/>
        </w:rPr>
        <w:t xml:space="preserve"> год</w:t>
      </w:r>
    </w:p>
    <w:p w:rsidR="00FF2C40" w:rsidRPr="00141C05" w:rsidRDefault="00FF2C40" w:rsidP="00571C26">
      <w:pPr>
        <w:tabs>
          <w:tab w:val="left" w:pos="3810"/>
        </w:tabs>
        <w:ind w:firstLine="0"/>
        <w:jc w:val="center"/>
        <w:rPr>
          <w:sz w:val="24"/>
        </w:rPr>
      </w:pPr>
    </w:p>
    <w:tbl>
      <w:tblPr>
        <w:tblW w:w="5000" w:type="pct"/>
        <w:tblLook w:val="04A0" w:firstRow="1" w:lastRow="0" w:firstColumn="1" w:lastColumn="0" w:noHBand="0" w:noVBand="1"/>
      </w:tblPr>
      <w:tblGrid>
        <w:gridCol w:w="628"/>
        <w:gridCol w:w="2923"/>
        <w:gridCol w:w="1968"/>
        <w:gridCol w:w="1727"/>
        <w:gridCol w:w="1762"/>
        <w:gridCol w:w="1269"/>
        <w:gridCol w:w="2179"/>
        <w:gridCol w:w="2330"/>
      </w:tblGrid>
      <w:tr w:rsidR="008A23DA" w:rsidRPr="008A23DA" w:rsidTr="008A23DA">
        <w:trPr>
          <w:trHeight w:val="1173"/>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 </w:t>
            </w:r>
            <w:proofErr w:type="gramStart"/>
            <w:r w:rsidRPr="008A23DA">
              <w:rPr>
                <w:rFonts w:eastAsia="Times New Roman"/>
                <w:color w:val="000000"/>
                <w:szCs w:val="20"/>
                <w:lang w:eastAsia="ru-RU"/>
              </w:rPr>
              <w:t>п</w:t>
            </w:r>
            <w:proofErr w:type="gramEnd"/>
            <w:r w:rsidRPr="008A23DA">
              <w:rPr>
                <w:rFonts w:eastAsia="Times New Roman"/>
                <w:color w:val="000000"/>
                <w:szCs w:val="20"/>
                <w:lang w:eastAsia="ru-RU"/>
              </w:rPr>
              <w:t>/п</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Наименование мероприятий</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Участники мероприятий</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Количество мероприятий (в случае с листовками и брошюрами – штук)</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Планируемое количество участников (в случае с листовками и брошюрами – штук)</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Цена за единицу, </w:t>
            </w:r>
            <w:proofErr w:type="spellStart"/>
            <w:r w:rsidRPr="008A23DA">
              <w:rPr>
                <w:rFonts w:eastAsia="Times New Roman"/>
                <w:color w:val="000000"/>
                <w:szCs w:val="20"/>
                <w:lang w:eastAsia="ru-RU"/>
              </w:rPr>
              <w:t>тыс</w:t>
            </w:r>
            <w:proofErr w:type="gramStart"/>
            <w:r w:rsidRPr="008A23DA">
              <w:rPr>
                <w:rFonts w:eastAsia="Times New Roman"/>
                <w:color w:val="000000"/>
                <w:szCs w:val="20"/>
                <w:lang w:eastAsia="ru-RU"/>
              </w:rPr>
              <w:t>.р</w:t>
            </w:r>
            <w:proofErr w:type="gramEnd"/>
            <w:r w:rsidRPr="008A23DA">
              <w:rPr>
                <w:rFonts w:eastAsia="Times New Roman"/>
                <w:color w:val="000000"/>
                <w:szCs w:val="20"/>
                <w:lang w:eastAsia="ru-RU"/>
              </w:rPr>
              <w:t>уб</w:t>
            </w:r>
            <w:proofErr w:type="spellEnd"/>
            <w:r w:rsidRPr="008A23DA">
              <w:rPr>
                <w:rFonts w:eastAsia="Times New Roman"/>
                <w:color w:val="000000"/>
                <w:szCs w:val="20"/>
                <w:lang w:eastAsia="ru-RU"/>
              </w:rPr>
              <w:t>.</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Объем финансирования, </w:t>
            </w:r>
            <w:proofErr w:type="spellStart"/>
            <w:r w:rsidRPr="008A23DA">
              <w:rPr>
                <w:rFonts w:eastAsia="Times New Roman"/>
                <w:color w:val="000000"/>
                <w:szCs w:val="20"/>
                <w:lang w:eastAsia="ru-RU"/>
              </w:rPr>
              <w:t>тыс</w:t>
            </w:r>
            <w:proofErr w:type="gramStart"/>
            <w:r w:rsidRPr="008A23DA">
              <w:rPr>
                <w:rFonts w:eastAsia="Times New Roman"/>
                <w:color w:val="000000"/>
                <w:szCs w:val="20"/>
                <w:lang w:eastAsia="ru-RU"/>
              </w:rPr>
              <w:t>.р</w:t>
            </w:r>
            <w:proofErr w:type="gramEnd"/>
            <w:r w:rsidRPr="008A23DA">
              <w:rPr>
                <w:rFonts w:eastAsia="Times New Roman"/>
                <w:color w:val="000000"/>
                <w:szCs w:val="20"/>
                <w:lang w:eastAsia="ru-RU"/>
              </w:rPr>
              <w:t>уб</w:t>
            </w:r>
            <w:proofErr w:type="spellEnd"/>
            <w:r w:rsidRPr="008A23DA">
              <w:rPr>
                <w:rFonts w:eastAsia="Times New Roman"/>
                <w:color w:val="000000"/>
                <w:szCs w:val="20"/>
                <w:lang w:eastAsia="ru-RU"/>
              </w:rPr>
              <w:t>.</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Срок исполнения</w:t>
            </w:r>
          </w:p>
        </w:tc>
      </w:tr>
      <w:tr w:rsidR="008A23DA" w:rsidRPr="008A23DA" w:rsidTr="008A23DA">
        <w:trPr>
          <w:trHeight w:val="2955"/>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Участие в деятельности коллегиальных органов при органах государственной власти Санкт-Петербурга и правоохранительных органах, совещаниях, конференциях, семинарах, проводимых Комитетом по межнациональным отношениям и реализации миграционной политики в Санкт-Петербурге и СПб ГКУ «Санкт-Петербургский Дом национальностей»</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Местная администрация МО </w:t>
            </w:r>
            <w:proofErr w:type="gramStart"/>
            <w:r w:rsidRPr="008A23DA">
              <w:rPr>
                <w:rFonts w:eastAsia="Times New Roman"/>
                <w:color w:val="000000"/>
                <w:szCs w:val="20"/>
                <w:lang w:eastAsia="ru-RU"/>
              </w:rPr>
              <w:t>Васильевский</w:t>
            </w:r>
            <w:proofErr w:type="gramEnd"/>
          </w:p>
        </w:tc>
        <w:tc>
          <w:tcPr>
            <w:tcW w:w="11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ascii="Calibri" w:eastAsia="Times New Roman" w:hAnsi="Calibri"/>
                <w:color w:val="000000"/>
                <w:szCs w:val="20"/>
                <w:lang w:eastAsia="ru-RU"/>
              </w:rPr>
            </w:pPr>
            <w:r w:rsidRPr="008A23DA">
              <w:rPr>
                <w:rFonts w:ascii="Calibri" w:eastAsia="Times New Roman" w:hAnsi="Calibri"/>
                <w:color w:val="000000"/>
                <w:szCs w:val="20"/>
                <w:lang w:eastAsia="ru-RU"/>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Без финансирования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В течение года при поступлении соответствующих приглашений</w:t>
            </w:r>
          </w:p>
        </w:tc>
      </w:tr>
      <w:tr w:rsidR="008A23DA" w:rsidRPr="008A23DA" w:rsidTr="008A23DA">
        <w:trPr>
          <w:trHeight w:val="2445"/>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lastRenderedPageBreak/>
              <w:t>2.</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Участие в мероприятиях, посвященных международным, общепризнанным (традиционным), общероссийским и городским праздникам и памятным датам, организованных на территории МО </w:t>
            </w:r>
            <w:proofErr w:type="gramStart"/>
            <w:r w:rsidRPr="008A23DA">
              <w:rPr>
                <w:rFonts w:eastAsia="Times New Roman"/>
                <w:color w:val="000000"/>
                <w:szCs w:val="20"/>
                <w:lang w:eastAsia="ru-RU"/>
              </w:rPr>
              <w:t>Васильевский</w:t>
            </w:r>
            <w:proofErr w:type="gramEnd"/>
            <w:r w:rsidRPr="008A23DA">
              <w:rPr>
                <w:rFonts w:eastAsia="Times New Roman"/>
                <w:color w:val="000000"/>
                <w:szCs w:val="20"/>
                <w:lang w:eastAsia="ru-RU"/>
              </w:rPr>
              <w:t xml:space="preserve"> национальными общественными объединениями, национально-культурными автономиями и казачьими обществами</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Местная администрация МО </w:t>
            </w:r>
            <w:proofErr w:type="gramStart"/>
            <w:r w:rsidRPr="008A23DA">
              <w:rPr>
                <w:rFonts w:eastAsia="Times New Roman"/>
                <w:color w:val="000000"/>
                <w:szCs w:val="20"/>
                <w:lang w:eastAsia="ru-RU"/>
              </w:rPr>
              <w:t>Васильевский</w:t>
            </w:r>
            <w:proofErr w:type="gramEnd"/>
            <w:r w:rsidRPr="008A23DA">
              <w:rPr>
                <w:rFonts w:eastAsia="Times New Roman"/>
                <w:color w:val="000000"/>
                <w:szCs w:val="20"/>
                <w:lang w:eastAsia="ru-RU"/>
              </w:rPr>
              <w:t>, жители МО Васильевский</w:t>
            </w:r>
          </w:p>
        </w:tc>
        <w:tc>
          <w:tcPr>
            <w:tcW w:w="11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ascii="Calibri" w:eastAsia="Times New Roman" w:hAnsi="Calibri"/>
                <w:color w:val="000000"/>
                <w:szCs w:val="20"/>
                <w:lang w:eastAsia="ru-RU"/>
              </w:rPr>
            </w:pPr>
            <w:r w:rsidRPr="008A23DA">
              <w:rPr>
                <w:rFonts w:ascii="Calibri" w:eastAsia="Times New Roman" w:hAnsi="Calibri"/>
                <w:color w:val="000000"/>
                <w:szCs w:val="20"/>
                <w:lang w:eastAsia="ru-RU"/>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0,00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Без финансирования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В течение года при поступлении соответствующего информации</w:t>
            </w:r>
          </w:p>
        </w:tc>
      </w:tr>
      <w:tr w:rsidR="008A23DA" w:rsidRPr="008A23DA" w:rsidTr="008A23DA">
        <w:trPr>
          <w:trHeight w:val="1667"/>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3.</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Информирование населения о проводимых в Санкт-Петербурге и на территории МО </w:t>
            </w:r>
            <w:proofErr w:type="gramStart"/>
            <w:r w:rsidRPr="008A23DA">
              <w:rPr>
                <w:rFonts w:eastAsia="Times New Roman"/>
                <w:color w:val="000000"/>
                <w:szCs w:val="20"/>
                <w:lang w:eastAsia="ru-RU"/>
              </w:rPr>
              <w:t>Васильевский</w:t>
            </w:r>
            <w:proofErr w:type="gramEnd"/>
            <w:r w:rsidRPr="008A23DA">
              <w:rPr>
                <w:rFonts w:eastAsia="Times New Roman"/>
                <w:color w:val="000000"/>
                <w:szCs w:val="20"/>
                <w:lang w:eastAsia="ru-RU"/>
              </w:rPr>
              <w:t xml:space="preserve"> мероприятиях в сфере межнациональных отношений, социальной и культурной адаптации мигрантов</w:t>
            </w:r>
          </w:p>
        </w:tc>
        <w:tc>
          <w:tcPr>
            <w:tcW w:w="665" w:type="pct"/>
            <w:tcBorders>
              <w:top w:val="nil"/>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Жители МО </w:t>
            </w:r>
            <w:proofErr w:type="gramStart"/>
            <w:r w:rsidRPr="008A23DA">
              <w:rPr>
                <w:rFonts w:eastAsia="Times New Roman"/>
                <w:color w:val="000000"/>
                <w:szCs w:val="20"/>
                <w:lang w:eastAsia="ru-RU"/>
              </w:rPr>
              <w:t>Васильевский</w:t>
            </w:r>
            <w:proofErr w:type="gramEnd"/>
          </w:p>
        </w:tc>
        <w:tc>
          <w:tcPr>
            <w:tcW w:w="118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A23DA" w:rsidRPr="008A23DA" w:rsidRDefault="008A23DA" w:rsidP="008A23DA">
            <w:pPr>
              <w:ind w:firstLine="0"/>
              <w:jc w:val="center"/>
              <w:rPr>
                <w:rFonts w:ascii="Calibri" w:eastAsia="Times New Roman" w:hAnsi="Calibri"/>
                <w:color w:val="000000"/>
                <w:szCs w:val="20"/>
                <w:lang w:eastAsia="ru-RU"/>
              </w:rPr>
            </w:pPr>
            <w:r w:rsidRPr="008A23DA">
              <w:rPr>
                <w:rFonts w:ascii="Calibri" w:eastAsia="Times New Roman" w:hAnsi="Calibri"/>
                <w:color w:val="000000"/>
                <w:szCs w:val="20"/>
                <w:lang w:eastAsia="ru-RU"/>
              </w:rPr>
              <w:t>−</w:t>
            </w:r>
          </w:p>
        </w:tc>
        <w:tc>
          <w:tcPr>
            <w:tcW w:w="429" w:type="pct"/>
            <w:tcBorders>
              <w:top w:val="nil"/>
              <w:left w:val="nil"/>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0,00</w:t>
            </w:r>
          </w:p>
        </w:tc>
        <w:tc>
          <w:tcPr>
            <w:tcW w:w="737" w:type="pct"/>
            <w:tcBorders>
              <w:top w:val="nil"/>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Без финансирования</w:t>
            </w:r>
          </w:p>
        </w:tc>
        <w:tc>
          <w:tcPr>
            <w:tcW w:w="788" w:type="pct"/>
            <w:tcBorders>
              <w:top w:val="nil"/>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В течение года при поступлении соответствующего информации</w:t>
            </w:r>
          </w:p>
        </w:tc>
      </w:tr>
      <w:tr w:rsidR="008A23DA" w:rsidRPr="008A23DA" w:rsidTr="008A23DA">
        <w:trPr>
          <w:trHeight w:val="420"/>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4.</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proofErr w:type="gramStart"/>
            <w:r w:rsidRPr="008A23DA">
              <w:rPr>
                <w:rFonts w:eastAsia="Times New Roman"/>
                <w:color w:val="000000"/>
                <w:szCs w:val="20"/>
                <w:lang w:eastAsia="ru-RU"/>
              </w:rPr>
              <w:t>Размещение в муниципальной газете «Муниципальный вестник округа № 8», на информационных стендах, на официальном сайте МО Васильевский в информационно-телекоммуникационной сети «Интернет» и в официальной группе в социальной сети «</w:t>
            </w:r>
            <w:proofErr w:type="spellStart"/>
            <w:r w:rsidRPr="008A23DA">
              <w:rPr>
                <w:rFonts w:eastAsia="Times New Roman"/>
                <w:color w:val="000000"/>
                <w:szCs w:val="20"/>
                <w:lang w:eastAsia="ru-RU"/>
              </w:rPr>
              <w:t>ВКонтакте</w:t>
            </w:r>
            <w:proofErr w:type="spellEnd"/>
            <w:r w:rsidRPr="008A23DA">
              <w:rPr>
                <w:rFonts w:eastAsia="Times New Roman"/>
                <w:color w:val="000000"/>
                <w:szCs w:val="20"/>
                <w:lang w:eastAsia="ru-RU"/>
              </w:rPr>
              <w:t xml:space="preserve">» материалов,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w:t>
            </w:r>
            <w:r w:rsidRPr="008A23DA">
              <w:rPr>
                <w:rFonts w:eastAsia="Times New Roman"/>
                <w:color w:val="000000"/>
                <w:szCs w:val="20"/>
                <w:lang w:eastAsia="ru-RU"/>
              </w:rPr>
              <w:lastRenderedPageBreak/>
              <w:t>мигрантов, профилактику межнациональных конфликтов</w:t>
            </w:r>
            <w:proofErr w:type="gramEnd"/>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lastRenderedPageBreak/>
              <w:t xml:space="preserve">Жители МО </w:t>
            </w:r>
            <w:proofErr w:type="gramStart"/>
            <w:r w:rsidRPr="008A23DA">
              <w:rPr>
                <w:rFonts w:eastAsia="Times New Roman"/>
                <w:color w:val="000000"/>
                <w:szCs w:val="20"/>
                <w:lang w:eastAsia="ru-RU"/>
              </w:rPr>
              <w:t>Васильевский</w:t>
            </w:r>
            <w:proofErr w:type="gramEnd"/>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ascii="Calibri" w:eastAsia="Times New Roman" w:hAnsi="Calibri"/>
                <w:color w:val="000000"/>
                <w:szCs w:val="20"/>
                <w:lang w:eastAsia="ru-RU"/>
              </w:rPr>
            </w:pPr>
            <w:r w:rsidRPr="008A23DA">
              <w:rPr>
                <w:rFonts w:ascii="Calibri" w:eastAsia="Times New Roman" w:hAnsi="Calibri"/>
                <w:color w:val="000000"/>
                <w:szCs w:val="20"/>
                <w:lang w:eastAsia="ru-RU"/>
              </w:rPr>
              <w:t>4</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4</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Без финансирования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В течение года</w:t>
            </w:r>
          </w:p>
        </w:tc>
      </w:tr>
      <w:tr w:rsidR="008A23DA" w:rsidRPr="008A23DA" w:rsidTr="008A23DA">
        <w:trPr>
          <w:trHeight w:val="2025"/>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lastRenderedPageBreak/>
              <w:t>5.</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Информирование иностранных граждан о законодательстве Российской Федерации и Санкт-Петербурга в части их правового положения, миграционного учета, трудоустройства, пребывания и проживания в Санкт-Петербурге</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Местная администрация МО </w:t>
            </w:r>
            <w:proofErr w:type="gramStart"/>
            <w:r w:rsidRPr="008A23DA">
              <w:rPr>
                <w:rFonts w:eastAsia="Times New Roman"/>
                <w:color w:val="000000"/>
                <w:szCs w:val="20"/>
                <w:lang w:eastAsia="ru-RU"/>
              </w:rPr>
              <w:t>Васильевский</w:t>
            </w:r>
            <w:proofErr w:type="gramEnd"/>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2</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2</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Без финансирования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1-4 квартал</w:t>
            </w:r>
          </w:p>
        </w:tc>
      </w:tr>
      <w:tr w:rsidR="008A23DA" w:rsidRPr="008A23DA" w:rsidTr="008A23DA">
        <w:trPr>
          <w:trHeight w:val="253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6.</w:t>
            </w:r>
          </w:p>
        </w:tc>
        <w:tc>
          <w:tcPr>
            <w:tcW w:w="988" w:type="pct"/>
            <w:tcBorders>
              <w:top w:val="single" w:sz="4" w:space="0" w:color="auto"/>
              <w:left w:val="nil"/>
              <w:bottom w:val="single" w:sz="4" w:space="0" w:color="auto"/>
              <w:right w:val="single" w:sz="4" w:space="0" w:color="000000"/>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Разработка, изготовление и распространение буклетов и плакатов по укреплению межнациональных и межконфессиональных отношений:                                                                                        -  буклет "Многообразие нации. Оригинал-макет, корректура. </w:t>
            </w:r>
            <w:proofErr w:type="spellStart"/>
            <w:r w:rsidRPr="008A23DA">
              <w:rPr>
                <w:rFonts w:eastAsia="Times New Roman"/>
                <w:color w:val="000000"/>
                <w:szCs w:val="20"/>
                <w:lang w:eastAsia="ru-RU"/>
              </w:rPr>
              <w:t>Евробуклет</w:t>
            </w:r>
            <w:proofErr w:type="spellEnd"/>
            <w:r w:rsidRPr="008A23DA">
              <w:rPr>
                <w:rFonts w:eastAsia="Times New Roman"/>
                <w:color w:val="000000"/>
                <w:szCs w:val="20"/>
                <w:lang w:eastAsia="ru-RU"/>
              </w:rPr>
              <w:t>, Формат А</w:t>
            </w:r>
            <w:proofErr w:type="gramStart"/>
            <w:r w:rsidRPr="008A23DA">
              <w:rPr>
                <w:rFonts w:eastAsia="Times New Roman"/>
                <w:color w:val="000000"/>
                <w:szCs w:val="20"/>
                <w:lang w:eastAsia="ru-RU"/>
              </w:rPr>
              <w:t>4</w:t>
            </w:r>
            <w:proofErr w:type="gramEnd"/>
            <w:r w:rsidRPr="008A23DA">
              <w:rPr>
                <w:rFonts w:eastAsia="Times New Roman"/>
                <w:color w:val="000000"/>
                <w:szCs w:val="20"/>
                <w:lang w:eastAsia="ru-RU"/>
              </w:rPr>
              <w:t>, 2 фальца, цветность 4+4 (бумага глянцевая, мелованная 170 гр./м2)</w:t>
            </w:r>
          </w:p>
        </w:tc>
        <w:tc>
          <w:tcPr>
            <w:tcW w:w="665" w:type="pct"/>
            <w:tcBorders>
              <w:top w:val="nil"/>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Местная администрация МО </w:t>
            </w:r>
            <w:proofErr w:type="gramStart"/>
            <w:r w:rsidRPr="008A23DA">
              <w:rPr>
                <w:rFonts w:eastAsia="Times New Roman"/>
                <w:color w:val="000000"/>
                <w:szCs w:val="20"/>
                <w:lang w:eastAsia="ru-RU"/>
              </w:rPr>
              <w:t>Васильевский</w:t>
            </w:r>
            <w:proofErr w:type="gramEnd"/>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350</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350</w:t>
            </w:r>
          </w:p>
        </w:tc>
        <w:tc>
          <w:tcPr>
            <w:tcW w:w="429" w:type="pct"/>
            <w:tcBorders>
              <w:top w:val="single" w:sz="4" w:space="0" w:color="auto"/>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0,0331</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11,6</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Изготовление: 1 квартал Распространение: 1-4 квартал</w:t>
            </w:r>
          </w:p>
        </w:tc>
      </w:tr>
      <w:tr w:rsidR="008A23DA" w:rsidRPr="008A23DA" w:rsidTr="008A23DA">
        <w:trPr>
          <w:trHeight w:val="2475"/>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7.</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Разработка, изготовление и распространение буклетов и плакатов по укреплению межнациональных и межконфессиональных отношений: - памятка по профилактике нетерпимости «Толерантная страна». Оригинал-макет, корректура. Формат А5, офсет, цветность 4+4 (бумага глянцевая, мелованная 170 гр./м</w:t>
            </w:r>
            <w:proofErr w:type="gramStart"/>
            <w:r w:rsidRPr="008A23DA">
              <w:rPr>
                <w:rFonts w:eastAsia="Times New Roman"/>
                <w:color w:val="000000"/>
                <w:szCs w:val="20"/>
                <w:lang w:eastAsia="ru-RU"/>
              </w:rPr>
              <w:t>2</w:t>
            </w:r>
            <w:proofErr w:type="gramEnd"/>
            <w:r w:rsidRPr="008A23DA">
              <w:rPr>
                <w:rFonts w:eastAsia="Times New Roman"/>
                <w:color w:val="000000"/>
                <w:szCs w:val="20"/>
                <w:lang w:eastAsia="ru-RU"/>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Местная администрация МО </w:t>
            </w:r>
            <w:proofErr w:type="gramStart"/>
            <w:r w:rsidRPr="008A23DA">
              <w:rPr>
                <w:rFonts w:eastAsia="Times New Roman"/>
                <w:color w:val="000000"/>
                <w:szCs w:val="20"/>
                <w:lang w:eastAsia="ru-RU"/>
              </w:rPr>
              <w:t>Васильевский</w:t>
            </w:r>
            <w:proofErr w:type="gramEnd"/>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350</w:t>
            </w:r>
          </w:p>
        </w:tc>
        <w:tc>
          <w:tcPr>
            <w:tcW w:w="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350</w:t>
            </w:r>
          </w:p>
        </w:tc>
        <w:tc>
          <w:tcPr>
            <w:tcW w:w="4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0,0189</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6,6</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Изготовление: 1 квартал Распространение: 1-4 квартал</w:t>
            </w:r>
          </w:p>
        </w:tc>
      </w:tr>
      <w:tr w:rsidR="008A23DA" w:rsidRPr="008A23DA" w:rsidTr="008A23DA">
        <w:trPr>
          <w:trHeight w:val="3538"/>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lastRenderedPageBreak/>
              <w:t>8.</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proofErr w:type="gramStart"/>
            <w:r w:rsidRPr="008A23DA">
              <w:rPr>
                <w:rFonts w:eastAsia="Times New Roman"/>
                <w:color w:val="000000"/>
                <w:szCs w:val="20"/>
                <w:lang w:eastAsia="ru-RU"/>
              </w:rPr>
              <w:t>Распространение информационных материалов, печатной продукции, предоставленных Комитетом по межнациональным отношениям и реализации миграционной политики в Санкт-Петербурге, другими органами исполнительной власти Санкт-Петербурга, территориальными органами федеральных органов государственной власти, в том числе правоохранительными, и иных информационных материалов</w:t>
            </w:r>
            <w:proofErr w:type="gramEnd"/>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Местная администрация МО </w:t>
            </w:r>
            <w:proofErr w:type="gramStart"/>
            <w:r w:rsidRPr="008A23DA">
              <w:rPr>
                <w:rFonts w:eastAsia="Times New Roman"/>
                <w:color w:val="000000"/>
                <w:szCs w:val="20"/>
                <w:lang w:eastAsia="ru-RU"/>
              </w:rPr>
              <w:t>Васильевский</w:t>
            </w:r>
            <w:proofErr w:type="gramEnd"/>
          </w:p>
        </w:tc>
        <w:tc>
          <w:tcPr>
            <w:tcW w:w="1180" w:type="pct"/>
            <w:gridSpan w:val="2"/>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ascii="Calibri" w:eastAsia="Times New Roman" w:hAnsi="Calibri"/>
                <w:color w:val="000000"/>
                <w:szCs w:val="20"/>
                <w:lang w:eastAsia="ru-RU"/>
              </w:rPr>
            </w:pPr>
            <w:r w:rsidRPr="008A23DA">
              <w:rPr>
                <w:rFonts w:ascii="Calibri" w:eastAsia="Times New Roman" w:hAnsi="Calibri"/>
                <w:color w:val="000000"/>
                <w:szCs w:val="20"/>
                <w:lang w:eastAsia="ru-RU"/>
              </w:rPr>
              <w:t>−</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0,0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Без финансирования</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В течение года при поступлении соответствующих информационных материалов печатной продукции</w:t>
            </w:r>
          </w:p>
        </w:tc>
      </w:tr>
      <w:tr w:rsidR="008A23DA" w:rsidRPr="008A23DA" w:rsidTr="008A23DA">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8.</w:t>
            </w:r>
          </w:p>
        </w:tc>
        <w:tc>
          <w:tcPr>
            <w:tcW w:w="988" w:type="pct"/>
            <w:tcBorders>
              <w:top w:val="single" w:sz="4" w:space="0" w:color="auto"/>
              <w:left w:val="nil"/>
              <w:bottom w:val="single" w:sz="4" w:space="0" w:color="auto"/>
              <w:right w:val="single" w:sz="4" w:space="0" w:color="000000"/>
            </w:tcBorders>
            <w:shd w:val="clear" w:color="auto" w:fill="auto"/>
            <w:noWrap/>
            <w:vAlign w:val="bottom"/>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Итого по программе:</w:t>
            </w:r>
          </w:p>
        </w:tc>
        <w:tc>
          <w:tcPr>
            <w:tcW w:w="665" w:type="pct"/>
            <w:tcBorders>
              <w:top w:val="nil"/>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706</w:t>
            </w:r>
          </w:p>
        </w:tc>
        <w:tc>
          <w:tcPr>
            <w:tcW w:w="596" w:type="pct"/>
            <w:tcBorders>
              <w:top w:val="nil"/>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706</w:t>
            </w:r>
          </w:p>
        </w:tc>
        <w:tc>
          <w:tcPr>
            <w:tcW w:w="429" w:type="pct"/>
            <w:tcBorders>
              <w:top w:val="nil"/>
              <w:left w:val="nil"/>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w:t>
            </w:r>
          </w:p>
        </w:tc>
        <w:tc>
          <w:tcPr>
            <w:tcW w:w="737" w:type="pct"/>
            <w:tcBorders>
              <w:top w:val="nil"/>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18,2</w:t>
            </w:r>
          </w:p>
        </w:tc>
        <w:tc>
          <w:tcPr>
            <w:tcW w:w="788" w:type="pct"/>
            <w:tcBorders>
              <w:top w:val="nil"/>
              <w:left w:val="nil"/>
              <w:bottom w:val="single" w:sz="4" w:space="0" w:color="auto"/>
              <w:right w:val="single" w:sz="4" w:space="0" w:color="auto"/>
            </w:tcBorders>
            <w:shd w:val="clear" w:color="auto" w:fill="auto"/>
            <w:noWrap/>
            <w:vAlign w:val="bottom"/>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w:t>
            </w:r>
          </w:p>
        </w:tc>
      </w:tr>
    </w:tbl>
    <w:p w:rsidR="008A23DA" w:rsidRDefault="008A23DA" w:rsidP="00571C26">
      <w:pPr>
        <w:tabs>
          <w:tab w:val="left" w:pos="3810"/>
        </w:tabs>
        <w:ind w:firstLine="0"/>
        <w:jc w:val="center"/>
        <w:sectPr w:rsidR="008A23DA"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571C26" w:rsidTr="0086220B">
        <w:tc>
          <w:tcPr>
            <w:tcW w:w="10740" w:type="dxa"/>
          </w:tcPr>
          <w:p w:rsidR="00571C26" w:rsidRDefault="00571C26" w:rsidP="00571C26">
            <w:pPr>
              <w:tabs>
                <w:tab w:val="left" w:pos="3810"/>
              </w:tabs>
              <w:ind w:firstLine="0"/>
              <w:jc w:val="center"/>
            </w:pPr>
          </w:p>
        </w:tc>
        <w:tc>
          <w:tcPr>
            <w:tcW w:w="4046" w:type="dxa"/>
          </w:tcPr>
          <w:p w:rsidR="00571C26" w:rsidRPr="0067077B" w:rsidRDefault="0067077B" w:rsidP="00571C26">
            <w:pPr>
              <w:tabs>
                <w:tab w:val="left" w:pos="11115"/>
              </w:tabs>
              <w:ind w:firstLine="0"/>
              <w:rPr>
                <w:sz w:val="24"/>
              </w:rPr>
            </w:pPr>
            <w:r w:rsidRPr="0067077B">
              <w:rPr>
                <w:sz w:val="24"/>
              </w:rPr>
              <w:t>Приложение № 1</w:t>
            </w:r>
            <w:r w:rsidR="003118DF">
              <w:rPr>
                <w:sz w:val="24"/>
              </w:rPr>
              <w:t>4</w:t>
            </w:r>
          </w:p>
          <w:p w:rsidR="00571C26" w:rsidRPr="0067077B" w:rsidRDefault="00571C26" w:rsidP="00571C26">
            <w:pPr>
              <w:tabs>
                <w:tab w:val="left" w:pos="11115"/>
              </w:tabs>
              <w:ind w:firstLine="0"/>
              <w:rPr>
                <w:sz w:val="24"/>
              </w:rPr>
            </w:pPr>
            <w:r w:rsidRPr="0067077B">
              <w:rPr>
                <w:sz w:val="24"/>
              </w:rPr>
              <w:t xml:space="preserve">к постановлению </w:t>
            </w:r>
          </w:p>
          <w:p w:rsidR="00571C26" w:rsidRPr="0067077B" w:rsidRDefault="00571C26" w:rsidP="00571C26">
            <w:pPr>
              <w:tabs>
                <w:tab w:val="left" w:pos="11115"/>
              </w:tabs>
              <w:ind w:firstLine="0"/>
              <w:rPr>
                <w:sz w:val="24"/>
              </w:rPr>
            </w:pPr>
            <w:r w:rsidRPr="0067077B">
              <w:rPr>
                <w:sz w:val="24"/>
              </w:rPr>
              <w:t xml:space="preserve">Местной администрации </w:t>
            </w:r>
          </w:p>
          <w:p w:rsidR="00571C26" w:rsidRPr="0067077B" w:rsidRDefault="00571C26" w:rsidP="00571C26">
            <w:pPr>
              <w:tabs>
                <w:tab w:val="left" w:pos="11115"/>
              </w:tabs>
              <w:ind w:firstLine="0"/>
              <w:rPr>
                <w:sz w:val="24"/>
              </w:rPr>
            </w:pPr>
            <w:r w:rsidRPr="0067077B">
              <w:rPr>
                <w:sz w:val="24"/>
              </w:rPr>
              <w:t xml:space="preserve">внутригородского муниципального </w:t>
            </w:r>
          </w:p>
          <w:p w:rsidR="00571C26" w:rsidRPr="0067077B" w:rsidRDefault="00571C26" w:rsidP="00571C26">
            <w:pPr>
              <w:tabs>
                <w:tab w:val="left" w:pos="11115"/>
              </w:tabs>
              <w:ind w:firstLine="0"/>
              <w:rPr>
                <w:sz w:val="24"/>
              </w:rPr>
            </w:pPr>
            <w:r w:rsidRPr="0067077B">
              <w:rPr>
                <w:sz w:val="24"/>
              </w:rPr>
              <w:t xml:space="preserve">образования Санкт-Петербурга </w:t>
            </w:r>
          </w:p>
          <w:p w:rsidR="00571C26" w:rsidRPr="0067077B" w:rsidRDefault="00571C26" w:rsidP="00571C26">
            <w:pPr>
              <w:tabs>
                <w:tab w:val="left" w:pos="11115"/>
              </w:tabs>
              <w:ind w:firstLine="0"/>
              <w:rPr>
                <w:sz w:val="24"/>
              </w:rPr>
            </w:pPr>
            <w:r w:rsidRPr="0067077B">
              <w:rPr>
                <w:sz w:val="24"/>
              </w:rPr>
              <w:t>муниципальный округ Васильевский</w:t>
            </w:r>
          </w:p>
          <w:p w:rsidR="00571C26" w:rsidRPr="0067077B" w:rsidRDefault="00571C26" w:rsidP="00571C26">
            <w:pPr>
              <w:tabs>
                <w:tab w:val="left" w:pos="11115"/>
              </w:tabs>
              <w:ind w:firstLine="0"/>
              <w:rPr>
                <w:sz w:val="24"/>
              </w:rPr>
            </w:pPr>
            <w:r w:rsidRPr="0067077B">
              <w:rPr>
                <w:sz w:val="24"/>
              </w:rPr>
              <w:t xml:space="preserve"> от </w:t>
            </w:r>
            <w:r w:rsidR="008454C5">
              <w:rPr>
                <w:sz w:val="24"/>
              </w:rPr>
              <w:t xml:space="preserve"> ___________</w:t>
            </w:r>
            <w:r w:rsidR="00B22155">
              <w:rPr>
                <w:sz w:val="24"/>
              </w:rPr>
              <w:t>____ 2021</w:t>
            </w:r>
            <w:r w:rsidR="008454C5">
              <w:rPr>
                <w:sz w:val="24"/>
              </w:rPr>
              <w:t xml:space="preserve"> №</w:t>
            </w:r>
          </w:p>
          <w:p w:rsidR="00571C26" w:rsidRPr="0067077B" w:rsidRDefault="00571C26" w:rsidP="00571C26">
            <w:pPr>
              <w:tabs>
                <w:tab w:val="left" w:pos="3810"/>
              </w:tabs>
              <w:ind w:firstLine="0"/>
              <w:jc w:val="center"/>
              <w:rPr>
                <w:sz w:val="24"/>
              </w:rPr>
            </w:pPr>
          </w:p>
        </w:tc>
      </w:tr>
      <w:tr w:rsidR="00571C26" w:rsidTr="0086220B">
        <w:tc>
          <w:tcPr>
            <w:tcW w:w="10740" w:type="dxa"/>
          </w:tcPr>
          <w:p w:rsidR="00571C26" w:rsidRPr="0067077B" w:rsidRDefault="00571C26" w:rsidP="00571C26">
            <w:pPr>
              <w:ind w:firstLine="0"/>
              <w:rPr>
                <w:sz w:val="24"/>
              </w:rPr>
            </w:pPr>
            <w:r w:rsidRPr="0067077B">
              <w:rPr>
                <w:sz w:val="24"/>
              </w:rPr>
              <w:t>«СОГЛАСОВАНО»</w:t>
            </w:r>
          </w:p>
          <w:p w:rsidR="00571C26" w:rsidRPr="0067077B" w:rsidRDefault="00571C26" w:rsidP="00571C26">
            <w:pPr>
              <w:ind w:firstLine="0"/>
              <w:rPr>
                <w:sz w:val="24"/>
              </w:rPr>
            </w:pPr>
            <w:r w:rsidRPr="0067077B">
              <w:rPr>
                <w:sz w:val="24"/>
              </w:rPr>
              <w:t xml:space="preserve">Глава МО </w:t>
            </w:r>
            <w:proofErr w:type="gramStart"/>
            <w:r w:rsidRPr="0067077B">
              <w:rPr>
                <w:sz w:val="24"/>
              </w:rPr>
              <w:t>Васильевский</w:t>
            </w:r>
            <w:proofErr w:type="gramEnd"/>
          </w:p>
          <w:p w:rsidR="00571C26" w:rsidRPr="0067077B" w:rsidRDefault="00571C26" w:rsidP="00571C26">
            <w:pPr>
              <w:ind w:firstLine="0"/>
              <w:rPr>
                <w:sz w:val="24"/>
              </w:rPr>
            </w:pPr>
            <w:proofErr w:type="spellStart"/>
            <w:r w:rsidRPr="0067077B">
              <w:rPr>
                <w:sz w:val="24"/>
              </w:rPr>
              <w:t>И.С.</w:t>
            </w:r>
            <w:r w:rsidRPr="0067077B">
              <w:rPr>
                <w:color w:val="FFFFFF" w:themeColor="background1"/>
                <w:sz w:val="24"/>
              </w:rPr>
              <w:t>о</w:t>
            </w:r>
            <w:r w:rsidRPr="0067077B">
              <w:rPr>
                <w:sz w:val="24"/>
              </w:rPr>
              <w:t>Фигурин</w:t>
            </w:r>
            <w:proofErr w:type="spellEnd"/>
            <w:r w:rsidRPr="0067077B">
              <w:rPr>
                <w:sz w:val="24"/>
              </w:rPr>
              <w:t xml:space="preserve">__________________                 </w:t>
            </w:r>
          </w:p>
          <w:p w:rsidR="00571C26" w:rsidRPr="0067077B" w:rsidRDefault="00B22155" w:rsidP="00571C26">
            <w:pPr>
              <w:ind w:firstLine="0"/>
              <w:rPr>
                <w:sz w:val="24"/>
              </w:rPr>
            </w:pPr>
            <w:r>
              <w:rPr>
                <w:sz w:val="24"/>
              </w:rPr>
              <w:t xml:space="preserve"> _______________ 2021</w:t>
            </w:r>
          </w:p>
          <w:p w:rsidR="00571C26" w:rsidRDefault="00571C26" w:rsidP="00571C26">
            <w:pPr>
              <w:tabs>
                <w:tab w:val="left" w:pos="3810"/>
              </w:tabs>
              <w:ind w:firstLine="0"/>
              <w:jc w:val="left"/>
            </w:pPr>
          </w:p>
        </w:tc>
        <w:tc>
          <w:tcPr>
            <w:tcW w:w="4046" w:type="dxa"/>
          </w:tcPr>
          <w:p w:rsidR="00571C26" w:rsidRPr="0067077B" w:rsidRDefault="00571C26" w:rsidP="00571C26">
            <w:pPr>
              <w:tabs>
                <w:tab w:val="left" w:pos="11115"/>
              </w:tabs>
              <w:ind w:firstLine="0"/>
              <w:rPr>
                <w:sz w:val="24"/>
              </w:rPr>
            </w:pPr>
            <w:r w:rsidRPr="0067077B">
              <w:rPr>
                <w:sz w:val="24"/>
              </w:rPr>
              <w:t>«УТВЕРЖДАЮ»</w:t>
            </w:r>
          </w:p>
          <w:p w:rsidR="008A23DA" w:rsidRPr="008A23DA" w:rsidRDefault="008A23DA" w:rsidP="008A23DA">
            <w:pPr>
              <w:tabs>
                <w:tab w:val="left" w:pos="3810"/>
              </w:tabs>
              <w:ind w:firstLine="0"/>
              <w:jc w:val="left"/>
              <w:rPr>
                <w:sz w:val="24"/>
              </w:rPr>
            </w:pPr>
            <w:r w:rsidRPr="008A23DA">
              <w:rPr>
                <w:sz w:val="24"/>
              </w:rPr>
              <w:t>Заместитель Главы Местной администрации</w:t>
            </w:r>
          </w:p>
          <w:p w:rsidR="008A23DA" w:rsidRPr="008A23DA" w:rsidRDefault="008A23DA" w:rsidP="008A23DA">
            <w:pPr>
              <w:tabs>
                <w:tab w:val="left" w:pos="3810"/>
              </w:tabs>
              <w:ind w:firstLine="0"/>
              <w:jc w:val="left"/>
              <w:rPr>
                <w:sz w:val="24"/>
              </w:rPr>
            </w:pPr>
            <w:r w:rsidRPr="008A23DA">
              <w:rPr>
                <w:sz w:val="24"/>
              </w:rPr>
              <w:t xml:space="preserve">МО </w:t>
            </w:r>
            <w:proofErr w:type="gramStart"/>
            <w:r w:rsidRPr="008A23DA">
              <w:rPr>
                <w:sz w:val="24"/>
              </w:rPr>
              <w:t>Васильевский</w:t>
            </w:r>
            <w:proofErr w:type="gramEnd"/>
          </w:p>
          <w:p w:rsidR="00571C26" w:rsidRPr="0067077B" w:rsidRDefault="008A23DA" w:rsidP="008A23DA">
            <w:pPr>
              <w:tabs>
                <w:tab w:val="left" w:pos="3810"/>
              </w:tabs>
              <w:ind w:firstLine="0"/>
              <w:jc w:val="left"/>
              <w:rPr>
                <w:sz w:val="24"/>
              </w:rPr>
            </w:pPr>
            <w:r w:rsidRPr="008A23DA">
              <w:rPr>
                <w:sz w:val="24"/>
              </w:rPr>
              <w:t xml:space="preserve">И.Л. Бирюк </w:t>
            </w:r>
            <w:r w:rsidR="00571C26" w:rsidRPr="0067077B">
              <w:rPr>
                <w:sz w:val="24"/>
              </w:rPr>
              <w:t xml:space="preserve">_______________                </w:t>
            </w:r>
            <w:r w:rsidR="00B22155">
              <w:rPr>
                <w:sz w:val="24"/>
              </w:rPr>
              <w:t xml:space="preserve"> _______________ 2021</w:t>
            </w:r>
          </w:p>
        </w:tc>
      </w:tr>
    </w:tbl>
    <w:p w:rsidR="003118DF" w:rsidRPr="00E51504" w:rsidRDefault="00571C26" w:rsidP="00571C26">
      <w:pPr>
        <w:tabs>
          <w:tab w:val="left" w:pos="3810"/>
        </w:tabs>
        <w:ind w:firstLine="0"/>
        <w:jc w:val="center"/>
        <w:rPr>
          <w:sz w:val="24"/>
        </w:rPr>
      </w:pPr>
      <w:r w:rsidRPr="00E51504">
        <w:rPr>
          <w:sz w:val="24"/>
        </w:rPr>
        <w:t xml:space="preserve">Ведомственная целевая программа </w:t>
      </w:r>
    </w:p>
    <w:p w:rsidR="00571C26" w:rsidRPr="00E51504" w:rsidRDefault="00571C26" w:rsidP="00571C26">
      <w:pPr>
        <w:tabs>
          <w:tab w:val="left" w:pos="3810"/>
        </w:tabs>
        <w:ind w:firstLine="0"/>
        <w:jc w:val="center"/>
        <w:rPr>
          <w:sz w:val="24"/>
        </w:rPr>
      </w:pPr>
      <w:r w:rsidRPr="00E51504">
        <w:rPr>
          <w:sz w:val="24"/>
        </w:rPr>
        <w:t xml:space="preserve">внутригородского муниципального образования Санкт-Петербурга муниципальный округ Васильевский </w:t>
      </w:r>
    </w:p>
    <w:p w:rsidR="00571C26" w:rsidRPr="00E51504" w:rsidRDefault="00571C26" w:rsidP="00571C26">
      <w:pPr>
        <w:tabs>
          <w:tab w:val="left" w:pos="3810"/>
        </w:tabs>
        <w:ind w:firstLine="0"/>
        <w:jc w:val="center"/>
        <w:rPr>
          <w:sz w:val="24"/>
        </w:rPr>
      </w:pPr>
      <w:r w:rsidRPr="00E51504">
        <w:rPr>
          <w:sz w:val="24"/>
        </w:rPr>
        <w:t xml:space="preserve"> «Организация  и проведение </w:t>
      </w:r>
      <w:proofErr w:type="gramStart"/>
      <w:r w:rsidRPr="00E51504">
        <w:rPr>
          <w:sz w:val="24"/>
        </w:rPr>
        <w:t>местных</w:t>
      </w:r>
      <w:proofErr w:type="gramEnd"/>
      <w:r w:rsidRPr="00E51504">
        <w:rPr>
          <w:sz w:val="24"/>
        </w:rPr>
        <w:t xml:space="preserve"> и участие в организации и проведении городских праздничных и ины</w:t>
      </w:r>
      <w:r w:rsidR="00B22155" w:rsidRPr="00E51504">
        <w:rPr>
          <w:sz w:val="24"/>
        </w:rPr>
        <w:t>х зрелищных мероприятий» на 2022</w:t>
      </w:r>
      <w:r w:rsidRPr="00E51504">
        <w:rPr>
          <w:sz w:val="24"/>
        </w:rPr>
        <w:t xml:space="preserve"> год</w:t>
      </w:r>
    </w:p>
    <w:p w:rsidR="00571C26" w:rsidRPr="00E51504" w:rsidRDefault="00571C26" w:rsidP="00571C26">
      <w:pPr>
        <w:tabs>
          <w:tab w:val="left" w:pos="3810"/>
        </w:tabs>
        <w:ind w:firstLine="0"/>
        <w:jc w:val="center"/>
        <w:rPr>
          <w:sz w:val="24"/>
        </w:rPr>
      </w:pPr>
      <w:r w:rsidRPr="00E51504">
        <w:rPr>
          <w:sz w:val="24"/>
        </w:rPr>
        <w:t>Паспорт программы</w:t>
      </w:r>
    </w:p>
    <w:p w:rsidR="00FF2C40" w:rsidRPr="008A23DA" w:rsidRDefault="00FF2C40" w:rsidP="00571C26">
      <w:pPr>
        <w:tabs>
          <w:tab w:val="left" w:pos="3810"/>
        </w:tabs>
        <w:ind w:firstLine="0"/>
        <w:jc w:val="center"/>
        <w:rPr>
          <w:sz w:val="24"/>
          <w:highlight w:val="yellow"/>
        </w:rPr>
      </w:pPr>
    </w:p>
    <w:tbl>
      <w:tblPr>
        <w:tblW w:w="5000" w:type="pct"/>
        <w:tblLook w:val="04A0" w:firstRow="1" w:lastRow="0" w:firstColumn="1" w:lastColumn="0" w:noHBand="0" w:noVBand="1"/>
      </w:tblPr>
      <w:tblGrid>
        <w:gridCol w:w="535"/>
        <w:gridCol w:w="2407"/>
        <w:gridCol w:w="11844"/>
      </w:tblGrid>
      <w:tr w:rsidR="00E51504" w:rsidTr="00E51504">
        <w:trPr>
          <w:trHeight w:val="20"/>
        </w:trPr>
        <w:tc>
          <w:tcPr>
            <w:tcW w:w="181" w:type="pct"/>
            <w:tcBorders>
              <w:top w:val="single" w:sz="4" w:space="0" w:color="auto"/>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w:t>
            </w:r>
          </w:p>
        </w:tc>
        <w:tc>
          <w:tcPr>
            <w:tcW w:w="81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Наименование программы</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 xml:space="preserve">«Организация и проведение </w:t>
            </w:r>
            <w:proofErr w:type="gramStart"/>
            <w:r>
              <w:rPr>
                <w:rFonts w:eastAsia="Times New Roman"/>
                <w:color w:val="000000"/>
                <w:szCs w:val="20"/>
                <w:lang w:eastAsia="ru-RU"/>
              </w:rPr>
              <w:t>местных</w:t>
            </w:r>
            <w:proofErr w:type="gramEnd"/>
            <w:r>
              <w:rPr>
                <w:rFonts w:eastAsia="Times New Roman"/>
                <w:color w:val="000000"/>
                <w:szCs w:val="20"/>
                <w:lang w:eastAsia="ru-RU"/>
              </w:rPr>
              <w:t xml:space="preserve"> и участие в организации и проведении городских праздничных и иных зрелищных мероприятий» (далее – Программа)</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Основание для разработки программы</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 xml:space="preserve">Федеральный закон от 06.10.2003 г. № 131-ФЗ «Об общих принципах организации местного самоуправления в Российской Федерации»; </w:t>
            </w:r>
            <w:proofErr w:type="gramStart"/>
            <w:r>
              <w:rPr>
                <w:rFonts w:eastAsia="Times New Roman"/>
                <w:color w:val="000000"/>
                <w:szCs w:val="20"/>
                <w:lang w:eastAsia="ru-RU"/>
              </w:rPr>
              <w:t>Закон Санкт-Петербурга «Об организации местного самоуправления в Санкт-Петербурге» от 23.09.2009 № 420-79 (Гл.3, ст.10, п.2, пп.4), Устав МО Васильевский (Гл.2, ст.5, п.2, пп.31), Положение об организации  и проведении местных и участие в организации и проведении городских праздничных  и иных зрелищных мероприятий, утвержденное Постановлением главы Местной администрации МО Васильевский № 94 от 30.09.2015</w:t>
            </w:r>
            <w:proofErr w:type="gramEnd"/>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3.</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Реализуемый вопрос местного значения</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 xml:space="preserve">Организация и проведение </w:t>
            </w:r>
            <w:proofErr w:type="gramStart"/>
            <w:r>
              <w:rPr>
                <w:rFonts w:eastAsia="Times New Roman"/>
                <w:color w:val="000000"/>
                <w:szCs w:val="20"/>
                <w:lang w:eastAsia="ru-RU"/>
              </w:rPr>
              <w:t>местных</w:t>
            </w:r>
            <w:proofErr w:type="gramEnd"/>
            <w:r>
              <w:rPr>
                <w:rFonts w:eastAsia="Times New Roman"/>
                <w:color w:val="000000"/>
                <w:szCs w:val="20"/>
                <w:lang w:eastAsia="ru-RU"/>
              </w:rPr>
              <w:t xml:space="preserve"> и участие в организации и проведении городских праздничных и иных зрелищных мероприятий</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4.</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Основные разработчики программы</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E51504" w:rsidTr="00E51504">
        <w:trPr>
          <w:trHeight w:val="20"/>
        </w:trPr>
        <w:tc>
          <w:tcPr>
            <w:tcW w:w="181" w:type="pct"/>
            <w:tcBorders>
              <w:top w:val="single" w:sz="4" w:space="0" w:color="auto"/>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5.</w:t>
            </w:r>
          </w:p>
        </w:tc>
        <w:tc>
          <w:tcPr>
            <w:tcW w:w="814"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Исполнители программы</w:t>
            </w:r>
          </w:p>
        </w:tc>
        <w:tc>
          <w:tcPr>
            <w:tcW w:w="4005"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 xml:space="preserve">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w:t>
            </w:r>
            <w:r>
              <w:rPr>
                <w:rFonts w:eastAsia="Times New Roman"/>
                <w:color w:val="000000"/>
                <w:szCs w:val="20"/>
                <w:lang w:eastAsia="ru-RU"/>
              </w:rPr>
              <w:lastRenderedPageBreak/>
              <w:t>муниципальных нужд».</w:t>
            </w:r>
          </w:p>
        </w:tc>
      </w:tr>
      <w:tr w:rsidR="00E51504" w:rsidTr="00E51504">
        <w:trPr>
          <w:trHeight w:val="20"/>
        </w:trPr>
        <w:tc>
          <w:tcPr>
            <w:tcW w:w="181" w:type="pct"/>
            <w:vMerge w:val="restart"/>
            <w:tcBorders>
              <w:top w:val="single" w:sz="4" w:space="0" w:color="auto"/>
              <w:left w:val="single" w:sz="4" w:space="0" w:color="auto"/>
              <w:bottom w:val="single" w:sz="4" w:space="0" w:color="000000"/>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lastRenderedPageBreak/>
              <w:t>6.</w:t>
            </w:r>
          </w:p>
        </w:tc>
        <w:tc>
          <w:tcPr>
            <w:tcW w:w="814" w:type="pct"/>
            <w:vMerge w:val="restart"/>
            <w:tcBorders>
              <w:top w:val="single" w:sz="4" w:space="0" w:color="auto"/>
              <w:left w:val="single" w:sz="4" w:space="0" w:color="auto"/>
              <w:bottom w:val="single" w:sz="4" w:space="0" w:color="auto"/>
              <w:right w:val="nil"/>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Цели и задачи программы</w:t>
            </w:r>
          </w:p>
        </w:tc>
        <w:tc>
          <w:tcPr>
            <w:tcW w:w="4005" w:type="pct"/>
            <w:tcBorders>
              <w:top w:val="single" w:sz="4" w:space="0" w:color="auto"/>
              <w:left w:val="single" w:sz="4" w:space="0" w:color="auto"/>
              <w:bottom w:val="nil"/>
              <w:right w:val="single" w:sz="4" w:space="0" w:color="000000"/>
            </w:tcBorders>
            <w:vAlign w:val="center"/>
            <w:hideMark/>
          </w:tcPr>
          <w:p w:rsidR="00E51504" w:rsidRDefault="00E51504" w:rsidP="00E51504">
            <w:pPr>
              <w:spacing w:line="276" w:lineRule="auto"/>
              <w:ind w:firstLine="0"/>
              <w:rPr>
                <w:rFonts w:eastAsia="Times New Roman"/>
                <w:szCs w:val="20"/>
                <w:lang w:eastAsia="ru-RU"/>
              </w:rPr>
            </w:pPr>
            <w:r>
              <w:rPr>
                <w:rFonts w:eastAsia="Times New Roman"/>
                <w:color w:val="000000"/>
                <w:szCs w:val="20"/>
                <w:lang w:eastAsia="ru-RU"/>
              </w:rPr>
              <w:t>Привлечение максимального количества жителей муниципального образования к участию в местных, городских  праздничных и иных зрелищных мероприятиях;</w:t>
            </w:r>
          </w:p>
        </w:tc>
      </w:tr>
      <w:tr w:rsidR="00E51504" w:rsidTr="00E51504">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4005" w:type="pct"/>
            <w:tcBorders>
              <w:top w:val="nil"/>
              <w:left w:val="single" w:sz="4" w:space="0" w:color="auto"/>
              <w:bottom w:val="nil"/>
              <w:right w:val="single" w:sz="4" w:space="0" w:color="000000"/>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Определение круга мероприятий для различных групп населения;</w:t>
            </w:r>
          </w:p>
        </w:tc>
      </w:tr>
      <w:tr w:rsidR="00E51504" w:rsidTr="00E51504">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4005" w:type="pct"/>
            <w:tcBorders>
              <w:top w:val="nil"/>
              <w:left w:val="single" w:sz="4" w:space="0" w:color="auto"/>
              <w:bottom w:val="nil"/>
              <w:right w:val="single" w:sz="4" w:space="0" w:color="000000"/>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Поступательное увеличение числа жителей различных категорий, участвующих в мероприятиях муниципального образования;</w:t>
            </w:r>
          </w:p>
        </w:tc>
      </w:tr>
      <w:tr w:rsidR="00E51504" w:rsidTr="00E51504">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4005" w:type="pct"/>
            <w:tcBorders>
              <w:top w:val="nil"/>
              <w:left w:val="single" w:sz="4" w:space="0" w:color="auto"/>
              <w:bottom w:val="single" w:sz="4" w:space="0" w:color="auto"/>
              <w:right w:val="single" w:sz="4" w:space="0" w:color="000000"/>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7.</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Срок реализации программы</w:t>
            </w:r>
          </w:p>
        </w:tc>
        <w:tc>
          <w:tcPr>
            <w:tcW w:w="4005"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Программа реализуется в 2022 календарном году.  Сроки реализации определяются перечнем мероприятий согласно приложению № 1 к Программе</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8.</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Источники финансирования программы</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9.</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Объем финансирования (в тыс. рублей)</w:t>
            </w:r>
          </w:p>
        </w:tc>
        <w:tc>
          <w:tcPr>
            <w:tcW w:w="4005" w:type="pct"/>
            <w:tcBorders>
              <w:top w:val="single" w:sz="4" w:space="0" w:color="auto"/>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rPr>
                <w:rFonts w:eastAsia="Times New Roman"/>
                <w:color w:val="000000"/>
                <w:szCs w:val="20"/>
                <w:lang w:eastAsia="ru-RU"/>
              </w:rPr>
            </w:pPr>
            <w:r w:rsidRPr="00065A5D">
              <w:rPr>
                <w:rFonts w:eastAsia="Times New Roman"/>
                <w:szCs w:val="20"/>
                <w:lang w:eastAsia="ru-RU"/>
              </w:rPr>
              <w:t>714</w:t>
            </w:r>
            <w:r>
              <w:rPr>
                <w:rFonts w:eastAsia="Times New Roman"/>
                <w:szCs w:val="20"/>
                <w:lang w:eastAsia="ru-RU"/>
              </w:rPr>
              <w:t>6</w:t>
            </w:r>
            <w:r w:rsidRPr="00065A5D">
              <w:rPr>
                <w:rFonts w:eastAsia="Times New Roman"/>
                <w:szCs w:val="20"/>
                <w:lang w:eastAsia="ru-RU"/>
              </w:rPr>
              <w:t xml:space="preserve">,9 </w:t>
            </w:r>
            <w:r>
              <w:rPr>
                <w:rFonts w:eastAsia="Times New Roman"/>
                <w:color w:val="000000"/>
                <w:szCs w:val="20"/>
                <w:lang w:eastAsia="ru-RU"/>
              </w:rPr>
              <w:t>(семь миллионов сто сорок шесть тысяч девяносто) рублей</w:t>
            </w:r>
          </w:p>
        </w:tc>
      </w:tr>
      <w:tr w:rsidR="00E51504" w:rsidTr="00E51504">
        <w:trPr>
          <w:trHeight w:val="20"/>
        </w:trPr>
        <w:tc>
          <w:tcPr>
            <w:tcW w:w="181" w:type="pct"/>
            <w:vMerge w:val="restart"/>
            <w:tcBorders>
              <w:top w:val="nil"/>
              <w:left w:val="single" w:sz="4" w:space="0" w:color="auto"/>
              <w:bottom w:val="single" w:sz="4" w:space="0" w:color="000000"/>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10.</w:t>
            </w:r>
          </w:p>
        </w:tc>
        <w:tc>
          <w:tcPr>
            <w:tcW w:w="814" w:type="pct"/>
            <w:vMerge w:val="restar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Ожидаемые результаты от реализации программы</w:t>
            </w:r>
          </w:p>
        </w:tc>
        <w:tc>
          <w:tcPr>
            <w:tcW w:w="4005" w:type="pct"/>
            <w:tcBorders>
              <w:top w:val="single" w:sz="4" w:space="0" w:color="auto"/>
              <w:left w:val="single" w:sz="4" w:space="0" w:color="auto"/>
              <w:bottom w:val="nil"/>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 xml:space="preserve">Привлечение максимального </w:t>
            </w:r>
            <w:proofErr w:type="gramStart"/>
            <w:r>
              <w:rPr>
                <w:rFonts w:eastAsia="Times New Roman"/>
                <w:color w:val="000000"/>
                <w:szCs w:val="20"/>
                <w:lang w:eastAsia="ru-RU"/>
              </w:rPr>
              <w:t>количества жителей муниципального образования различных слоев населения</w:t>
            </w:r>
            <w:proofErr w:type="gramEnd"/>
            <w:r>
              <w:rPr>
                <w:rFonts w:eastAsia="Times New Roman"/>
                <w:color w:val="000000"/>
                <w:szCs w:val="20"/>
                <w:lang w:eastAsia="ru-RU"/>
              </w:rPr>
              <w:t xml:space="preserve"> к участию в местных, городских праздничных и иных зрелищных мероприятиях; </w:t>
            </w:r>
          </w:p>
        </w:tc>
      </w:tr>
      <w:tr w:rsidR="00E51504" w:rsidTr="00E51504">
        <w:trPr>
          <w:trHeight w:val="20"/>
        </w:trPr>
        <w:tc>
          <w:tcPr>
            <w:tcW w:w="0" w:type="auto"/>
            <w:vMerge/>
            <w:tcBorders>
              <w:top w:val="nil"/>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4005" w:type="pct"/>
            <w:tcBorders>
              <w:top w:val="nil"/>
              <w:left w:val="single" w:sz="4" w:space="0" w:color="auto"/>
              <w:bottom w:val="single" w:sz="4" w:space="0" w:color="auto"/>
              <w:right w:val="single" w:sz="4" w:space="0" w:color="000000"/>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11.</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Система контроля над исполнением программы</w:t>
            </w:r>
          </w:p>
        </w:tc>
        <w:tc>
          <w:tcPr>
            <w:tcW w:w="4005"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proofErr w:type="gramStart"/>
            <w:r>
              <w:rPr>
                <w:rFonts w:eastAsia="Times New Roman"/>
                <w:color w:val="000000"/>
                <w:szCs w:val="20"/>
                <w:lang w:eastAsia="ru-RU"/>
              </w:rPr>
              <w:t>Контроль за</w:t>
            </w:r>
            <w:proofErr w:type="gramEnd"/>
            <w:r>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BD228C" w:rsidRPr="008A23DA" w:rsidRDefault="00BD228C" w:rsidP="00571C26">
      <w:pPr>
        <w:tabs>
          <w:tab w:val="left" w:pos="3810"/>
        </w:tabs>
        <w:ind w:firstLine="0"/>
        <w:jc w:val="right"/>
        <w:rPr>
          <w:sz w:val="24"/>
          <w:highlight w:val="yellow"/>
        </w:rPr>
        <w:sectPr w:rsidR="00BD228C" w:rsidRPr="008A23DA" w:rsidSect="001D2F55">
          <w:pgSz w:w="16838" w:h="11906" w:orient="landscape"/>
          <w:pgMar w:top="1701" w:right="1134" w:bottom="850" w:left="1134" w:header="708" w:footer="708" w:gutter="0"/>
          <w:cols w:space="708"/>
          <w:docGrid w:linePitch="360"/>
        </w:sectPr>
      </w:pPr>
    </w:p>
    <w:p w:rsidR="00571C26" w:rsidRPr="00E51504" w:rsidRDefault="00571C26" w:rsidP="00571C26">
      <w:pPr>
        <w:tabs>
          <w:tab w:val="left" w:pos="3810"/>
        </w:tabs>
        <w:ind w:firstLine="0"/>
        <w:jc w:val="right"/>
        <w:rPr>
          <w:sz w:val="24"/>
        </w:rPr>
      </w:pPr>
      <w:r w:rsidRPr="00E51504">
        <w:rPr>
          <w:sz w:val="24"/>
        </w:rPr>
        <w:lastRenderedPageBreak/>
        <w:t>Приложение № 1 к ведомственной целевой программе</w:t>
      </w:r>
    </w:p>
    <w:p w:rsidR="00571C26" w:rsidRPr="00E51504" w:rsidRDefault="00571C26" w:rsidP="00571C26">
      <w:pPr>
        <w:tabs>
          <w:tab w:val="left" w:pos="3810"/>
        </w:tabs>
        <w:ind w:firstLine="0"/>
        <w:jc w:val="center"/>
        <w:rPr>
          <w:sz w:val="24"/>
        </w:rPr>
      </w:pPr>
      <w:r w:rsidRPr="00E51504">
        <w:rPr>
          <w:sz w:val="24"/>
        </w:rPr>
        <w:t>Перечень мероприятий</w:t>
      </w:r>
    </w:p>
    <w:p w:rsidR="00571C26" w:rsidRPr="00E51504" w:rsidRDefault="00571C26" w:rsidP="00571C26">
      <w:pPr>
        <w:tabs>
          <w:tab w:val="left" w:pos="3810"/>
        </w:tabs>
        <w:ind w:firstLine="0"/>
        <w:jc w:val="center"/>
        <w:rPr>
          <w:sz w:val="24"/>
        </w:rPr>
      </w:pPr>
      <w:r w:rsidRPr="00E51504">
        <w:rPr>
          <w:sz w:val="24"/>
        </w:rPr>
        <w:t>к ведомственной целевой программе</w:t>
      </w:r>
    </w:p>
    <w:p w:rsidR="00571C26" w:rsidRPr="00E51504" w:rsidRDefault="00571C26" w:rsidP="00571C26">
      <w:pPr>
        <w:tabs>
          <w:tab w:val="left" w:pos="3810"/>
        </w:tabs>
        <w:ind w:firstLine="0"/>
        <w:jc w:val="center"/>
        <w:rPr>
          <w:sz w:val="24"/>
        </w:rPr>
      </w:pPr>
      <w:r w:rsidRPr="00E51504">
        <w:rPr>
          <w:sz w:val="24"/>
        </w:rPr>
        <w:t>внутригородского муниципального образования Санкт-Петербурга муниципальный округ Васильевский</w:t>
      </w:r>
    </w:p>
    <w:p w:rsidR="00571C26" w:rsidRPr="00E51504" w:rsidRDefault="00571C26" w:rsidP="00571C26">
      <w:pPr>
        <w:tabs>
          <w:tab w:val="left" w:pos="3810"/>
        </w:tabs>
        <w:ind w:firstLine="0"/>
        <w:jc w:val="center"/>
        <w:rPr>
          <w:sz w:val="24"/>
        </w:rPr>
      </w:pPr>
      <w:r w:rsidRPr="00E51504">
        <w:rPr>
          <w:sz w:val="24"/>
        </w:rPr>
        <w:t xml:space="preserve">«Организация и проведение </w:t>
      </w:r>
      <w:proofErr w:type="gramStart"/>
      <w:r w:rsidRPr="00E51504">
        <w:rPr>
          <w:sz w:val="24"/>
        </w:rPr>
        <w:t>местных</w:t>
      </w:r>
      <w:proofErr w:type="gramEnd"/>
      <w:r w:rsidRPr="00E51504">
        <w:rPr>
          <w:sz w:val="24"/>
        </w:rPr>
        <w:t xml:space="preserve"> и участие в  организации и проведении </w:t>
      </w:r>
      <w:r w:rsidR="0072602B" w:rsidRPr="00E51504">
        <w:rPr>
          <w:sz w:val="24"/>
        </w:rPr>
        <w:t>городских праздничных</w:t>
      </w:r>
      <w:r w:rsidRPr="00E51504">
        <w:rPr>
          <w:sz w:val="24"/>
        </w:rPr>
        <w:t xml:space="preserve"> и иных</w:t>
      </w:r>
      <w:r w:rsidR="00B22155" w:rsidRPr="00E51504">
        <w:rPr>
          <w:sz w:val="24"/>
        </w:rPr>
        <w:t xml:space="preserve"> зрелищных мероприятий»  на 2022</w:t>
      </w:r>
      <w:r w:rsidRPr="00E51504">
        <w:rPr>
          <w:sz w:val="24"/>
        </w:rPr>
        <w:t xml:space="preserve"> год</w:t>
      </w:r>
    </w:p>
    <w:p w:rsidR="00FF2C40" w:rsidRPr="008A23DA" w:rsidRDefault="00FF2C40" w:rsidP="00571C26">
      <w:pPr>
        <w:tabs>
          <w:tab w:val="left" w:pos="3810"/>
        </w:tabs>
        <w:ind w:firstLine="0"/>
        <w:jc w:val="center"/>
        <w:rPr>
          <w:sz w:val="24"/>
          <w:highlight w:val="yellow"/>
        </w:rPr>
      </w:pPr>
    </w:p>
    <w:tbl>
      <w:tblPr>
        <w:tblW w:w="4980" w:type="pct"/>
        <w:tblLook w:val="04A0" w:firstRow="1" w:lastRow="0" w:firstColumn="1" w:lastColumn="0" w:noHBand="0" w:noVBand="1"/>
      </w:tblPr>
      <w:tblGrid>
        <w:gridCol w:w="656"/>
        <w:gridCol w:w="2937"/>
        <w:gridCol w:w="2448"/>
        <w:gridCol w:w="1131"/>
        <w:gridCol w:w="1826"/>
        <w:gridCol w:w="1723"/>
        <w:gridCol w:w="890"/>
        <w:gridCol w:w="2191"/>
        <w:gridCol w:w="925"/>
      </w:tblGrid>
      <w:tr w:rsidR="00E51504" w:rsidTr="00E51504">
        <w:trPr>
          <w:cantSplit/>
          <w:trHeight w:val="1737"/>
        </w:trPr>
        <w:tc>
          <w:tcPr>
            <w:tcW w:w="223" w:type="pct"/>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 xml:space="preserve">№ </w:t>
            </w:r>
            <w:proofErr w:type="gramStart"/>
            <w:r w:rsidRPr="00FC22ED">
              <w:rPr>
                <w:rFonts w:eastAsia="Times New Roman"/>
                <w:szCs w:val="20"/>
                <w:lang w:eastAsia="ru-RU"/>
              </w:rPr>
              <w:t>п</w:t>
            </w:r>
            <w:proofErr w:type="gramEnd"/>
            <w:r w:rsidRPr="00FC22ED">
              <w:rPr>
                <w:rFonts w:eastAsia="Times New Roman"/>
                <w:szCs w:val="20"/>
                <w:lang w:eastAsia="ru-RU"/>
              </w:rPr>
              <w:t>/п</w:t>
            </w:r>
          </w:p>
        </w:tc>
        <w:tc>
          <w:tcPr>
            <w:tcW w:w="997" w:type="pct"/>
            <w:tcBorders>
              <w:top w:val="single" w:sz="4" w:space="0" w:color="auto"/>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Наименование местного праздника</w:t>
            </w:r>
          </w:p>
        </w:tc>
        <w:tc>
          <w:tcPr>
            <w:tcW w:w="831" w:type="pct"/>
            <w:tcBorders>
              <w:top w:val="single" w:sz="4" w:space="0" w:color="auto"/>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Классификация закупаемых услуг, работ, товаров</w:t>
            </w:r>
          </w:p>
        </w:tc>
        <w:tc>
          <w:tcPr>
            <w:tcW w:w="384" w:type="pct"/>
            <w:tcBorders>
              <w:top w:val="single" w:sz="4" w:space="0" w:color="auto"/>
              <w:left w:val="nil"/>
              <w:bottom w:val="single" w:sz="4" w:space="0" w:color="auto"/>
              <w:right w:val="single" w:sz="4" w:space="0" w:color="auto"/>
            </w:tcBorders>
            <w:textDirection w:val="btLr"/>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Количество</w:t>
            </w:r>
          </w:p>
        </w:tc>
        <w:tc>
          <w:tcPr>
            <w:tcW w:w="620" w:type="pct"/>
            <w:tcBorders>
              <w:top w:val="single" w:sz="4" w:space="0" w:color="auto"/>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Планируемое количество участников</w:t>
            </w:r>
          </w:p>
        </w:tc>
        <w:tc>
          <w:tcPr>
            <w:tcW w:w="585" w:type="pct"/>
            <w:tcBorders>
              <w:top w:val="single" w:sz="4" w:space="0" w:color="auto"/>
              <w:left w:val="nil"/>
              <w:bottom w:val="single" w:sz="4" w:space="0" w:color="auto"/>
              <w:right w:val="single" w:sz="4" w:space="0" w:color="auto"/>
            </w:tcBorders>
            <w:textDirection w:val="btLr"/>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Категория участников</w:t>
            </w:r>
          </w:p>
        </w:tc>
        <w:tc>
          <w:tcPr>
            <w:tcW w:w="302" w:type="pct"/>
            <w:tcBorders>
              <w:top w:val="single" w:sz="4" w:space="0" w:color="auto"/>
              <w:left w:val="nil"/>
              <w:bottom w:val="single" w:sz="4" w:space="0" w:color="auto"/>
              <w:right w:val="single" w:sz="4" w:space="0" w:color="auto"/>
            </w:tcBorders>
            <w:textDirection w:val="btLr"/>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Цена за единицу (тыс. руб.)</w:t>
            </w:r>
          </w:p>
        </w:tc>
        <w:tc>
          <w:tcPr>
            <w:tcW w:w="744" w:type="pct"/>
            <w:tcBorders>
              <w:top w:val="single" w:sz="4" w:space="0" w:color="auto"/>
              <w:left w:val="nil"/>
              <w:bottom w:val="single" w:sz="4" w:space="0" w:color="auto"/>
              <w:right w:val="single" w:sz="4" w:space="0" w:color="auto"/>
            </w:tcBorders>
            <w:textDirection w:val="btLr"/>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Объем финансирования (тыс. руб.)</w:t>
            </w:r>
          </w:p>
        </w:tc>
        <w:tc>
          <w:tcPr>
            <w:tcW w:w="314" w:type="pct"/>
            <w:tcBorders>
              <w:top w:val="single" w:sz="4" w:space="0" w:color="auto"/>
              <w:left w:val="nil"/>
              <w:bottom w:val="single" w:sz="4" w:space="0" w:color="auto"/>
              <w:right w:val="single" w:sz="4" w:space="0" w:color="auto"/>
            </w:tcBorders>
            <w:textDirection w:val="btLr"/>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Срок проведения</w:t>
            </w:r>
          </w:p>
        </w:tc>
      </w:tr>
      <w:tr w:rsidR="00E51504" w:rsidTr="00E51504">
        <w:trPr>
          <w:cantSplit/>
          <w:trHeight w:val="20"/>
        </w:trPr>
        <w:tc>
          <w:tcPr>
            <w:tcW w:w="223" w:type="pct"/>
            <w:tcBorders>
              <w:top w:val="nil"/>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1</w:t>
            </w:r>
          </w:p>
        </w:tc>
        <w:tc>
          <w:tcPr>
            <w:tcW w:w="997" w:type="pct"/>
            <w:tcBorders>
              <w:top w:val="nil"/>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«Мир, Труд, Май»</w:t>
            </w:r>
          </w:p>
        </w:tc>
        <w:tc>
          <w:tcPr>
            <w:tcW w:w="831" w:type="pct"/>
            <w:tcBorders>
              <w:top w:val="nil"/>
              <w:left w:val="nil"/>
              <w:bottom w:val="single" w:sz="4" w:space="0" w:color="auto"/>
              <w:right w:val="single" w:sz="4" w:space="0" w:color="auto"/>
            </w:tcBorders>
            <w:vAlign w:val="center"/>
            <w:hideMark/>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 xml:space="preserve">Участие в торжественной демонстрации </w:t>
            </w:r>
          </w:p>
        </w:tc>
        <w:tc>
          <w:tcPr>
            <w:tcW w:w="384" w:type="pct"/>
            <w:tcBorders>
              <w:top w:val="nil"/>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1</w:t>
            </w:r>
          </w:p>
        </w:tc>
        <w:tc>
          <w:tcPr>
            <w:tcW w:w="620" w:type="pct"/>
            <w:tcBorders>
              <w:top w:val="nil"/>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100</w:t>
            </w:r>
          </w:p>
        </w:tc>
        <w:tc>
          <w:tcPr>
            <w:tcW w:w="585" w:type="pct"/>
            <w:tcBorders>
              <w:top w:val="nil"/>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 xml:space="preserve">жители МО </w:t>
            </w:r>
            <w:proofErr w:type="gramStart"/>
            <w:r w:rsidRPr="00697F2B">
              <w:rPr>
                <w:rFonts w:eastAsia="Times New Roman"/>
                <w:szCs w:val="20"/>
                <w:lang w:eastAsia="ru-RU"/>
              </w:rPr>
              <w:t>Васильевский</w:t>
            </w:r>
            <w:proofErr w:type="gramEnd"/>
          </w:p>
        </w:tc>
        <w:tc>
          <w:tcPr>
            <w:tcW w:w="302" w:type="pct"/>
            <w:tcBorders>
              <w:top w:val="nil"/>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0</w:t>
            </w:r>
          </w:p>
        </w:tc>
        <w:tc>
          <w:tcPr>
            <w:tcW w:w="744" w:type="pct"/>
            <w:tcBorders>
              <w:top w:val="nil"/>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без финансирования</w:t>
            </w:r>
          </w:p>
        </w:tc>
        <w:tc>
          <w:tcPr>
            <w:tcW w:w="314" w:type="pct"/>
            <w:tcBorders>
              <w:top w:val="nil"/>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2-й квартал</w:t>
            </w:r>
          </w:p>
        </w:tc>
      </w:tr>
      <w:tr w:rsidR="00E51504" w:rsidTr="00E51504">
        <w:trPr>
          <w:cantSplit/>
          <w:trHeight w:val="20"/>
        </w:trPr>
        <w:tc>
          <w:tcPr>
            <w:tcW w:w="223" w:type="pct"/>
            <w:vMerge w:val="restart"/>
            <w:tcBorders>
              <w:top w:val="nil"/>
              <w:left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2</w:t>
            </w:r>
          </w:p>
        </w:tc>
        <w:tc>
          <w:tcPr>
            <w:tcW w:w="997" w:type="pct"/>
            <w:vMerge w:val="restart"/>
            <w:tcBorders>
              <w:top w:val="nil"/>
              <w:left w:val="nil"/>
              <w:right w:val="single" w:sz="4" w:space="0" w:color="auto"/>
            </w:tcBorders>
            <w:vAlign w:val="center"/>
            <w:hideMark/>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«Этих дней не смолкнет слава!</w:t>
            </w:r>
          </w:p>
        </w:tc>
        <w:tc>
          <w:tcPr>
            <w:tcW w:w="831" w:type="pct"/>
            <w:tcBorders>
              <w:top w:val="nil"/>
              <w:left w:val="nil"/>
              <w:bottom w:val="single" w:sz="4" w:space="0" w:color="auto"/>
              <w:right w:val="single" w:sz="4" w:space="0" w:color="auto"/>
            </w:tcBorders>
            <w:vAlign w:val="center"/>
            <w:hideMark/>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Услуги по организации и проведению уличного концерта</w:t>
            </w:r>
          </w:p>
        </w:tc>
        <w:tc>
          <w:tcPr>
            <w:tcW w:w="384" w:type="pct"/>
            <w:tcBorders>
              <w:top w:val="nil"/>
              <w:left w:val="nil"/>
              <w:bottom w:val="single" w:sz="4" w:space="0" w:color="auto"/>
              <w:right w:val="single" w:sz="4" w:space="0" w:color="auto"/>
            </w:tcBorders>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8B6537">
              <w:rPr>
                <w:rFonts w:eastAsia="Times New Roman"/>
                <w:szCs w:val="20"/>
                <w:lang w:eastAsia="ru-RU"/>
              </w:rPr>
              <w:t>1</w:t>
            </w:r>
          </w:p>
        </w:tc>
        <w:tc>
          <w:tcPr>
            <w:tcW w:w="620" w:type="pct"/>
            <w:tcBorders>
              <w:top w:val="nil"/>
              <w:left w:val="nil"/>
              <w:bottom w:val="single" w:sz="4" w:space="0" w:color="auto"/>
              <w:right w:val="single" w:sz="4" w:space="0" w:color="auto"/>
            </w:tcBorders>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8B6537">
              <w:rPr>
                <w:rFonts w:eastAsia="Times New Roman"/>
                <w:szCs w:val="20"/>
                <w:lang w:eastAsia="ru-RU"/>
              </w:rPr>
              <w:t>485</w:t>
            </w:r>
          </w:p>
        </w:tc>
        <w:tc>
          <w:tcPr>
            <w:tcW w:w="585" w:type="pct"/>
            <w:tcBorders>
              <w:top w:val="nil"/>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 xml:space="preserve">жители МО </w:t>
            </w:r>
            <w:proofErr w:type="gramStart"/>
            <w:r w:rsidRPr="00FC22ED">
              <w:rPr>
                <w:rFonts w:eastAsia="Times New Roman"/>
                <w:szCs w:val="20"/>
                <w:lang w:eastAsia="ru-RU"/>
              </w:rPr>
              <w:t>Васильевский</w:t>
            </w:r>
            <w:proofErr w:type="gramEnd"/>
          </w:p>
        </w:tc>
        <w:tc>
          <w:tcPr>
            <w:tcW w:w="302" w:type="pct"/>
            <w:tcBorders>
              <w:top w:val="nil"/>
              <w:left w:val="nil"/>
              <w:bottom w:val="single" w:sz="4" w:space="0" w:color="auto"/>
              <w:right w:val="single" w:sz="4" w:space="0" w:color="auto"/>
            </w:tcBorders>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8B6537">
              <w:rPr>
                <w:rFonts w:eastAsia="Times New Roman"/>
                <w:szCs w:val="20"/>
                <w:lang w:eastAsia="ru-RU"/>
              </w:rPr>
              <w:t>322,6</w:t>
            </w:r>
          </w:p>
        </w:tc>
        <w:tc>
          <w:tcPr>
            <w:tcW w:w="744" w:type="pct"/>
            <w:tcBorders>
              <w:top w:val="nil"/>
              <w:left w:val="nil"/>
              <w:bottom w:val="single" w:sz="4" w:space="0" w:color="auto"/>
              <w:right w:val="single" w:sz="4" w:space="0" w:color="auto"/>
            </w:tcBorders>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8B6537">
              <w:rPr>
                <w:rFonts w:eastAsia="Times New Roman"/>
                <w:szCs w:val="20"/>
                <w:lang w:eastAsia="ru-RU"/>
              </w:rPr>
              <w:t>322,6</w:t>
            </w:r>
          </w:p>
        </w:tc>
        <w:tc>
          <w:tcPr>
            <w:tcW w:w="314" w:type="pct"/>
            <w:tcBorders>
              <w:top w:val="nil"/>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2-й квартал</w:t>
            </w:r>
          </w:p>
        </w:tc>
      </w:tr>
      <w:tr w:rsidR="00E51504" w:rsidTr="00E51504">
        <w:trPr>
          <w:cantSplit/>
          <w:trHeight w:val="20"/>
        </w:trPr>
        <w:tc>
          <w:tcPr>
            <w:tcW w:w="223" w:type="pct"/>
            <w:vMerge/>
            <w:tcBorders>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p>
        </w:tc>
        <w:tc>
          <w:tcPr>
            <w:tcW w:w="997" w:type="pct"/>
            <w:vMerge/>
            <w:tcBorders>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p>
        </w:tc>
        <w:tc>
          <w:tcPr>
            <w:tcW w:w="831" w:type="pct"/>
            <w:tcBorders>
              <w:top w:val="nil"/>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Поставка подарков</w:t>
            </w:r>
          </w:p>
        </w:tc>
        <w:tc>
          <w:tcPr>
            <w:tcW w:w="384" w:type="pct"/>
            <w:tcBorders>
              <w:top w:val="nil"/>
              <w:left w:val="nil"/>
              <w:bottom w:val="single" w:sz="4" w:space="0" w:color="auto"/>
              <w:right w:val="single" w:sz="4" w:space="0" w:color="auto"/>
            </w:tcBorders>
            <w:vAlign w:val="center"/>
            <w:hideMark/>
          </w:tcPr>
          <w:p w:rsidR="00E51504" w:rsidRPr="00741705" w:rsidRDefault="00E51504" w:rsidP="00E51504">
            <w:pPr>
              <w:spacing w:line="276" w:lineRule="auto"/>
              <w:ind w:firstLine="0"/>
              <w:jc w:val="center"/>
              <w:rPr>
                <w:rFonts w:eastAsia="Times New Roman"/>
                <w:szCs w:val="20"/>
                <w:lang w:eastAsia="ru-RU"/>
              </w:rPr>
            </w:pPr>
            <w:r w:rsidRPr="00741705">
              <w:rPr>
                <w:rFonts w:eastAsia="Times New Roman"/>
                <w:szCs w:val="20"/>
                <w:lang w:eastAsia="ru-RU"/>
              </w:rPr>
              <w:t>485</w:t>
            </w:r>
          </w:p>
        </w:tc>
        <w:tc>
          <w:tcPr>
            <w:tcW w:w="620" w:type="pct"/>
            <w:tcBorders>
              <w:top w:val="nil"/>
              <w:left w:val="nil"/>
              <w:bottom w:val="single" w:sz="4" w:space="0" w:color="auto"/>
              <w:right w:val="single" w:sz="4" w:space="0" w:color="auto"/>
            </w:tcBorders>
            <w:vAlign w:val="center"/>
            <w:hideMark/>
          </w:tcPr>
          <w:p w:rsidR="00E51504" w:rsidRPr="00741705" w:rsidRDefault="00E51504" w:rsidP="00E51504">
            <w:pPr>
              <w:spacing w:line="276" w:lineRule="auto"/>
              <w:ind w:firstLine="0"/>
              <w:jc w:val="center"/>
              <w:rPr>
                <w:rFonts w:eastAsia="Times New Roman"/>
                <w:szCs w:val="20"/>
                <w:lang w:eastAsia="ru-RU"/>
              </w:rPr>
            </w:pPr>
            <w:r w:rsidRPr="00741705">
              <w:rPr>
                <w:rFonts w:eastAsia="Times New Roman"/>
                <w:szCs w:val="20"/>
                <w:lang w:eastAsia="ru-RU"/>
              </w:rPr>
              <w:t>485</w:t>
            </w:r>
          </w:p>
        </w:tc>
        <w:tc>
          <w:tcPr>
            <w:tcW w:w="585" w:type="pct"/>
            <w:tcBorders>
              <w:top w:val="nil"/>
              <w:left w:val="nil"/>
              <w:bottom w:val="single" w:sz="4" w:space="0" w:color="auto"/>
              <w:right w:val="single" w:sz="4" w:space="0" w:color="auto"/>
            </w:tcBorders>
            <w:vAlign w:val="center"/>
            <w:hideMark/>
          </w:tcPr>
          <w:p w:rsidR="00E51504" w:rsidRPr="00741705" w:rsidRDefault="00E51504" w:rsidP="00E51504">
            <w:pPr>
              <w:spacing w:line="276" w:lineRule="auto"/>
              <w:ind w:firstLine="0"/>
              <w:jc w:val="center"/>
              <w:rPr>
                <w:rFonts w:eastAsia="Times New Roman"/>
                <w:szCs w:val="20"/>
                <w:lang w:eastAsia="ru-RU"/>
              </w:rPr>
            </w:pPr>
            <w:r w:rsidRPr="00741705">
              <w:rPr>
                <w:rFonts w:eastAsia="Times New Roman"/>
                <w:szCs w:val="20"/>
                <w:lang w:eastAsia="ru-RU"/>
              </w:rPr>
              <w:t xml:space="preserve">жители МО </w:t>
            </w:r>
            <w:proofErr w:type="gramStart"/>
            <w:r w:rsidRPr="00741705">
              <w:rPr>
                <w:rFonts w:eastAsia="Times New Roman"/>
                <w:szCs w:val="20"/>
                <w:lang w:eastAsia="ru-RU"/>
              </w:rPr>
              <w:t>Васильевский</w:t>
            </w:r>
            <w:proofErr w:type="gramEnd"/>
          </w:p>
        </w:tc>
        <w:tc>
          <w:tcPr>
            <w:tcW w:w="302" w:type="pct"/>
            <w:tcBorders>
              <w:top w:val="nil"/>
              <w:left w:val="nil"/>
              <w:bottom w:val="single" w:sz="4" w:space="0" w:color="auto"/>
              <w:right w:val="single" w:sz="4" w:space="0" w:color="auto"/>
            </w:tcBorders>
            <w:vAlign w:val="center"/>
            <w:hideMark/>
          </w:tcPr>
          <w:p w:rsidR="00E51504" w:rsidRPr="00741705" w:rsidRDefault="00E51504" w:rsidP="00E51504">
            <w:pPr>
              <w:spacing w:line="276" w:lineRule="auto"/>
              <w:ind w:firstLine="0"/>
              <w:jc w:val="center"/>
              <w:rPr>
                <w:rFonts w:eastAsia="Times New Roman"/>
                <w:szCs w:val="20"/>
                <w:lang w:eastAsia="ru-RU"/>
              </w:rPr>
            </w:pPr>
            <w:r w:rsidRPr="00741705">
              <w:rPr>
                <w:rFonts w:eastAsia="Times New Roman"/>
                <w:szCs w:val="20"/>
                <w:lang w:eastAsia="ru-RU"/>
              </w:rPr>
              <w:t>1,7</w:t>
            </w:r>
          </w:p>
        </w:tc>
        <w:tc>
          <w:tcPr>
            <w:tcW w:w="744" w:type="pct"/>
            <w:tcBorders>
              <w:top w:val="nil"/>
              <w:left w:val="nil"/>
              <w:bottom w:val="single" w:sz="4" w:space="0" w:color="auto"/>
              <w:right w:val="single" w:sz="4" w:space="0" w:color="auto"/>
            </w:tcBorders>
            <w:vAlign w:val="center"/>
            <w:hideMark/>
          </w:tcPr>
          <w:p w:rsidR="00E51504" w:rsidRPr="00741705" w:rsidRDefault="00E51504" w:rsidP="00E51504">
            <w:pPr>
              <w:spacing w:line="276" w:lineRule="auto"/>
              <w:ind w:firstLine="0"/>
              <w:jc w:val="center"/>
              <w:rPr>
                <w:rFonts w:eastAsia="Times New Roman"/>
                <w:szCs w:val="20"/>
                <w:lang w:eastAsia="ru-RU"/>
              </w:rPr>
            </w:pPr>
            <w:r w:rsidRPr="00741705">
              <w:rPr>
                <w:rFonts w:eastAsia="Times New Roman"/>
                <w:szCs w:val="20"/>
                <w:lang w:eastAsia="ru-RU"/>
              </w:rPr>
              <w:t>8</w:t>
            </w:r>
            <w:r>
              <w:rPr>
                <w:rFonts w:eastAsia="Times New Roman"/>
                <w:szCs w:val="20"/>
                <w:lang w:eastAsia="ru-RU"/>
              </w:rPr>
              <w:t>24,5</w:t>
            </w:r>
          </w:p>
        </w:tc>
        <w:tc>
          <w:tcPr>
            <w:tcW w:w="314" w:type="pct"/>
            <w:tcBorders>
              <w:top w:val="nil"/>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2-й квартал</w:t>
            </w:r>
          </w:p>
        </w:tc>
      </w:tr>
      <w:tr w:rsidR="00E51504" w:rsidTr="00E51504">
        <w:trPr>
          <w:cantSplit/>
          <w:trHeight w:val="20"/>
        </w:trPr>
        <w:tc>
          <w:tcPr>
            <w:tcW w:w="223" w:type="pct"/>
            <w:tcBorders>
              <w:top w:val="nil"/>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3</w:t>
            </w:r>
          </w:p>
        </w:tc>
        <w:tc>
          <w:tcPr>
            <w:tcW w:w="997" w:type="pct"/>
            <w:tcBorders>
              <w:top w:val="nil"/>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«Последн</w:t>
            </w:r>
            <w:r>
              <w:rPr>
                <w:rFonts w:eastAsia="Times New Roman"/>
                <w:szCs w:val="20"/>
                <w:lang w:eastAsia="ru-RU"/>
              </w:rPr>
              <w:t>ий</w:t>
            </w:r>
            <w:r w:rsidRPr="00FC22ED">
              <w:rPr>
                <w:rFonts w:eastAsia="Times New Roman"/>
                <w:szCs w:val="20"/>
                <w:lang w:eastAsia="ru-RU"/>
              </w:rPr>
              <w:t xml:space="preserve"> звон</w:t>
            </w:r>
            <w:r>
              <w:rPr>
                <w:rFonts w:eastAsia="Times New Roman"/>
                <w:szCs w:val="20"/>
                <w:lang w:eastAsia="ru-RU"/>
              </w:rPr>
              <w:t>ок</w:t>
            </w:r>
            <w:r w:rsidRPr="00FC22ED">
              <w:rPr>
                <w:rFonts w:eastAsia="Times New Roman"/>
                <w:szCs w:val="20"/>
                <w:lang w:eastAsia="ru-RU"/>
              </w:rPr>
              <w:t>»</w:t>
            </w:r>
          </w:p>
        </w:tc>
        <w:tc>
          <w:tcPr>
            <w:tcW w:w="831" w:type="pct"/>
            <w:tcBorders>
              <w:top w:val="nil"/>
              <w:left w:val="nil"/>
              <w:bottom w:val="single" w:sz="4" w:space="0" w:color="auto"/>
              <w:right w:val="single" w:sz="4" w:space="0" w:color="auto"/>
            </w:tcBorders>
            <w:vAlign w:val="center"/>
            <w:hideMark/>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 xml:space="preserve">Участие в мероприятиях, проводимых в ГБОУ МО </w:t>
            </w:r>
            <w:proofErr w:type="gramStart"/>
            <w:r w:rsidRPr="00FC22ED">
              <w:rPr>
                <w:rFonts w:eastAsia="Times New Roman"/>
                <w:szCs w:val="20"/>
                <w:lang w:eastAsia="ru-RU"/>
              </w:rPr>
              <w:t>Васильевский</w:t>
            </w:r>
            <w:proofErr w:type="gramEnd"/>
            <w:r w:rsidRPr="00FC22ED">
              <w:rPr>
                <w:rFonts w:eastAsia="Times New Roman"/>
                <w:szCs w:val="20"/>
                <w:lang w:eastAsia="ru-RU"/>
              </w:rPr>
              <w:t>. Вручение грамот и благодарственных писем.</w:t>
            </w:r>
          </w:p>
        </w:tc>
        <w:tc>
          <w:tcPr>
            <w:tcW w:w="384" w:type="pct"/>
            <w:tcBorders>
              <w:top w:val="nil"/>
              <w:left w:val="nil"/>
              <w:bottom w:val="single" w:sz="4" w:space="0" w:color="auto"/>
              <w:right w:val="single" w:sz="4" w:space="0" w:color="auto"/>
            </w:tcBorders>
            <w:vAlign w:val="center"/>
            <w:hideMark/>
          </w:tcPr>
          <w:p w:rsidR="00E51504" w:rsidRPr="00741705" w:rsidRDefault="00E51504" w:rsidP="00E51504">
            <w:pPr>
              <w:spacing w:line="276" w:lineRule="auto"/>
              <w:ind w:firstLine="0"/>
              <w:jc w:val="center"/>
              <w:rPr>
                <w:rFonts w:eastAsia="Times New Roman"/>
                <w:szCs w:val="20"/>
                <w:lang w:eastAsia="ru-RU"/>
              </w:rPr>
            </w:pPr>
            <w:r w:rsidRPr="00741705">
              <w:rPr>
                <w:rFonts w:eastAsia="Times New Roman"/>
                <w:szCs w:val="20"/>
                <w:lang w:eastAsia="ru-RU"/>
              </w:rPr>
              <w:t>10</w:t>
            </w:r>
          </w:p>
        </w:tc>
        <w:tc>
          <w:tcPr>
            <w:tcW w:w="620" w:type="pct"/>
            <w:tcBorders>
              <w:top w:val="nil"/>
              <w:left w:val="nil"/>
              <w:bottom w:val="single" w:sz="4" w:space="0" w:color="auto"/>
              <w:right w:val="single" w:sz="4" w:space="0" w:color="auto"/>
            </w:tcBorders>
            <w:vAlign w:val="center"/>
            <w:hideMark/>
          </w:tcPr>
          <w:p w:rsidR="00E51504" w:rsidRPr="00741705" w:rsidRDefault="00E51504" w:rsidP="00E51504">
            <w:pPr>
              <w:spacing w:line="276" w:lineRule="auto"/>
              <w:ind w:firstLine="0"/>
              <w:jc w:val="center"/>
              <w:rPr>
                <w:rFonts w:eastAsia="Times New Roman"/>
                <w:szCs w:val="20"/>
                <w:lang w:eastAsia="ru-RU"/>
              </w:rPr>
            </w:pPr>
            <w:r w:rsidRPr="00741705">
              <w:rPr>
                <w:rFonts w:eastAsia="Times New Roman"/>
                <w:szCs w:val="20"/>
                <w:lang w:eastAsia="ru-RU"/>
              </w:rPr>
              <w:t>10</w:t>
            </w:r>
          </w:p>
        </w:tc>
        <w:tc>
          <w:tcPr>
            <w:tcW w:w="585" w:type="pct"/>
            <w:tcBorders>
              <w:top w:val="nil"/>
              <w:left w:val="nil"/>
              <w:bottom w:val="single" w:sz="4" w:space="0" w:color="auto"/>
              <w:right w:val="single" w:sz="4" w:space="0" w:color="auto"/>
            </w:tcBorders>
            <w:vAlign w:val="center"/>
            <w:hideMark/>
          </w:tcPr>
          <w:p w:rsidR="00E51504" w:rsidRPr="00741705" w:rsidRDefault="00E51504" w:rsidP="00E51504">
            <w:pPr>
              <w:spacing w:line="276" w:lineRule="auto"/>
              <w:ind w:firstLine="0"/>
              <w:jc w:val="center"/>
              <w:rPr>
                <w:rFonts w:eastAsia="Times New Roman"/>
                <w:szCs w:val="20"/>
                <w:lang w:eastAsia="ru-RU"/>
              </w:rPr>
            </w:pPr>
            <w:r w:rsidRPr="00741705">
              <w:rPr>
                <w:rFonts w:eastAsia="Times New Roman"/>
                <w:szCs w:val="20"/>
                <w:lang w:eastAsia="ru-RU"/>
              </w:rPr>
              <w:t xml:space="preserve">жители МО </w:t>
            </w:r>
            <w:proofErr w:type="gramStart"/>
            <w:r w:rsidRPr="00741705">
              <w:rPr>
                <w:rFonts w:eastAsia="Times New Roman"/>
                <w:szCs w:val="20"/>
                <w:lang w:eastAsia="ru-RU"/>
              </w:rPr>
              <w:t>Васильевский</w:t>
            </w:r>
            <w:proofErr w:type="gramEnd"/>
          </w:p>
        </w:tc>
        <w:tc>
          <w:tcPr>
            <w:tcW w:w="302" w:type="pct"/>
            <w:tcBorders>
              <w:top w:val="nil"/>
              <w:left w:val="nil"/>
              <w:bottom w:val="single" w:sz="4" w:space="0" w:color="auto"/>
              <w:right w:val="single" w:sz="4" w:space="0" w:color="auto"/>
            </w:tcBorders>
            <w:vAlign w:val="center"/>
            <w:hideMark/>
          </w:tcPr>
          <w:p w:rsidR="00E51504" w:rsidRPr="00741705" w:rsidRDefault="00E51504" w:rsidP="00E51504">
            <w:pPr>
              <w:spacing w:line="276" w:lineRule="auto"/>
              <w:ind w:firstLine="0"/>
              <w:jc w:val="center"/>
              <w:rPr>
                <w:rFonts w:eastAsia="Times New Roman"/>
                <w:szCs w:val="20"/>
                <w:lang w:eastAsia="ru-RU"/>
              </w:rPr>
            </w:pPr>
            <w:r w:rsidRPr="00741705">
              <w:rPr>
                <w:rFonts w:eastAsia="Times New Roman"/>
                <w:szCs w:val="20"/>
                <w:lang w:eastAsia="ru-RU"/>
              </w:rPr>
              <w:t>0</w:t>
            </w:r>
          </w:p>
        </w:tc>
        <w:tc>
          <w:tcPr>
            <w:tcW w:w="744" w:type="pct"/>
            <w:tcBorders>
              <w:top w:val="nil"/>
              <w:left w:val="nil"/>
              <w:bottom w:val="single" w:sz="4" w:space="0" w:color="auto"/>
              <w:right w:val="single" w:sz="4" w:space="0" w:color="auto"/>
            </w:tcBorders>
            <w:vAlign w:val="center"/>
            <w:hideMark/>
          </w:tcPr>
          <w:p w:rsidR="00E51504" w:rsidRPr="00741705" w:rsidRDefault="00E51504" w:rsidP="00E51504">
            <w:pPr>
              <w:spacing w:line="276" w:lineRule="auto"/>
              <w:ind w:firstLine="0"/>
              <w:jc w:val="center"/>
              <w:rPr>
                <w:rFonts w:eastAsia="Times New Roman"/>
                <w:szCs w:val="20"/>
                <w:lang w:eastAsia="ru-RU"/>
              </w:rPr>
            </w:pPr>
            <w:r w:rsidRPr="00741705">
              <w:rPr>
                <w:rFonts w:eastAsia="Times New Roman"/>
                <w:szCs w:val="20"/>
                <w:lang w:eastAsia="ru-RU"/>
              </w:rPr>
              <w:t>Без финансирования</w:t>
            </w:r>
          </w:p>
        </w:tc>
        <w:tc>
          <w:tcPr>
            <w:tcW w:w="314" w:type="pct"/>
            <w:tcBorders>
              <w:top w:val="nil"/>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2-й квартал</w:t>
            </w:r>
          </w:p>
        </w:tc>
      </w:tr>
      <w:tr w:rsidR="00E51504" w:rsidTr="00E51504">
        <w:trPr>
          <w:cantSplit/>
          <w:trHeight w:val="20"/>
        </w:trPr>
        <w:tc>
          <w:tcPr>
            <w:tcW w:w="223" w:type="pct"/>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4</w:t>
            </w:r>
          </w:p>
        </w:tc>
        <w:tc>
          <w:tcPr>
            <w:tcW w:w="997" w:type="pct"/>
            <w:tcBorders>
              <w:top w:val="single" w:sz="4" w:space="0" w:color="auto"/>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r>
              <w:rPr>
                <w:rFonts w:eastAsia="Times New Roman"/>
                <w:szCs w:val="20"/>
                <w:lang w:eastAsia="ru-RU"/>
              </w:rPr>
              <w:t>«</w:t>
            </w:r>
            <w:r w:rsidRPr="00FC22ED">
              <w:rPr>
                <w:rFonts w:eastAsia="Times New Roman"/>
                <w:szCs w:val="20"/>
                <w:lang w:eastAsia="ru-RU"/>
              </w:rPr>
              <w:t>Люби свою Родину</w:t>
            </w:r>
            <w:r>
              <w:rPr>
                <w:rFonts w:eastAsia="Times New Roman"/>
                <w:szCs w:val="20"/>
                <w:lang w:eastAsia="ru-RU"/>
              </w:rPr>
              <w:t>»</w:t>
            </w:r>
          </w:p>
        </w:tc>
        <w:tc>
          <w:tcPr>
            <w:tcW w:w="831" w:type="pct"/>
            <w:tcBorders>
              <w:top w:val="single" w:sz="4" w:space="0" w:color="auto"/>
              <w:left w:val="nil"/>
              <w:bottom w:val="single" w:sz="4" w:space="0" w:color="auto"/>
              <w:right w:val="single" w:sz="4" w:space="0" w:color="auto"/>
            </w:tcBorders>
            <w:vAlign w:val="bottom"/>
            <w:hideMark/>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 xml:space="preserve">Услуги по организации и проведению праздничного концерта на палубе прогулочного теплохода </w:t>
            </w:r>
          </w:p>
        </w:tc>
        <w:tc>
          <w:tcPr>
            <w:tcW w:w="384" w:type="pct"/>
            <w:tcBorders>
              <w:top w:val="single" w:sz="4" w:space="0" w:color="auto"/>
              <w:left w:val="nil"/>
              <w:bottom w:val="single" w:sz="4" w:space="0" w:color="auto"/>
              <w:right w:val="single" w:sz="4" w:space="0" w:color="auto"/>
            </w:tcBorders>
            <w:vAlign w:val="center"/>
            <w:hideMark/>
          </w:tcPr>
          <w:p w:rsidR="00E51504" w:rsidRPr="009A426F" w:rsidRDefault="00E51504" w:rsidP="00E51504">
            <w:pPr>
              <w:spacing w:line="276" w:lineRule="auto"/>
              <w:ind w:firstLine="0"/>
              <w:jc w:val="center"/>
              <w:rPr>
                <w:rFonts w:eastAsia="Times New Roman"/>
                <w:szCs w:val="20"/>
                <w:lang w:eastAsia="ru-RU"/>
              </w:rPr>
            </w:pPr>
            <w:r w:rsidRPr="009A426F">
              <w:rPr>
                <w:rFonts w:eastAsia="Times New Roman"/>
                <w:szCs w:val="20"/>
                <w:lang w:eastAsia="ru-RU"/>
              </w:rPr>
              <w:t>1</w:t>
            </w:r>
          </w:p>
        </w:tc>
        <w:tc>
          <w:tcPr>
            <w:tcW w:w="620" w:type="pct"/>
            <w:tcBorders>
              <w:top w:val="single" w:sz="4" w:space="0" w:color="auto"/>
              <w:left w:val="nil"/>
              <w:bottom w:val="single" w:sz="4" w:space="0" w:color="auto"/>
              <w:right w:val="single" w:sz="4" w:space="0" w:color="auto"/>
            </w:tcBorders>
            <w:vAlign w:val="center"/>
            <w:hideMark/>
          </w:tcPr>
          <w:p w:rsidR="00E51504" w:rsidRPr="009A426F" w:rsidRDefault="00E51504" w:rsidP="00E51504">
            <w:pPr>
              <w:spacing w:line="276" w:lineRule="auto"/>
              <w:ind w:firstLine="0"/>
              <w:jc w:val="center"/>
              <w:rPr>
                <w:rFonts w:eastAsia="Times New Roman"/>
                <w:szCs w:val="20"/>
                <w:lang w:eastAsia="ru-RU"/>
              </w:rPr>
            </w:pPr>
            <w:r w:rsidRPr="009A426F">
              <w:rPr>
                <w:rFonts w:eastAsia="Times New Roman"/>
                <w:szCs w:val="20"/>
                <w:lang w:eastAsia="ru-RU"/>
              </w:rPr>
              <w:t>40</w:t>
            </w:r>
          </w:p>
        </w:tc>
        <w:tc>
          <w:tcPr>
            <w:tcW w:w="585" w:type="pct"/>
            <w:tcBorders>
              <w:top w:val="single" w:sz="4" w:space="0" w:color="auto"/>
              <w:left w:val="nil"/>
              <w:bottom w:val="single" w:sz="4" w:space="0" w:color="auto"/>
              <w:right w:val="single" w:sz="4" w:space="0" w:color="auto"/>
            </w:tcBorders>
            <w:vAlign w:val="center"/>
            <w:hideMark/>
          </w:tcPr>
          <w:p w:rsidR="00E51504" w:rsidRPr="009A426F" w:rsidRDefault="00E51504" w:rsidP="00E51504">
            <w:pPr>
              <w:spacing w:line="276" w:lineRule="auto"/>
              <w:ind w:firstLine="0"/>
              <w:jc w:val="center"/>
              <w:rPr>
                <w:rFonts w:eastAsia="Times New Roman"/>
                <w:szCs w:val="20"/>
                <w:lang w:eastAsia="ru-RU"/>
              </w:rPr>
            </w:pPr>
            <w:r w:rsidRPr="009A426F">
              <w:rPr>
                <w:rFonts w:eastAsia="Times New Roman"/>
                <w:szCs w:val="20"/>
                <w:lang w:eastAsia="ru-RU"/>
              </w:rPr>
              <w:t xml:space="preserve">жители МО </w:t>
            </w:r>
            <w:proofErr w:type="gramStart"/>
            <w:r w:rsidRPr="009A426F">
              <w:rPr>
                <w:rFonts w:eastAsia="Times New Roman"/>
                <w:szCs w:val="20"/>
                <w:lang w:eastAsia="ru-RU"/>
              </w:rPr>
              <w:t>Васильевский</w:t>
            </w:r>
            <w:proofErr w:type="gramEnd"/>
          </w:p>
        </w:tc>
        <w:tc>
          <w:tcPr>
            <w:tcW w:w="302" w:type="pct"/>
            <w:tcBorders>
              <w:top w:val="single" w:sz="4" w:space="0" w:color="auto"/>
              <w:left w:val="nil"/>
              <w:bottom w:val="single" w:sz="4" w:space="0" w:color="auto"/>
              <w:right w:val="single" w:sz="4" w:space="0" w:color="auto"/>
            </w:tcBorders>
            <w:vAlign w:val="center"/>
            <w:hideMark/>
          </w:tcPr>
          <w:p w:rsidR="00E51504" w:rsidRPr="009A426F" w:rsidRDefault="00E51504" w:rsidP="00E51504">
            <w:pPr>
              <w:spacing w:line="276" w:lineRule="auto"/>
              <w:ind w:firstLine="0"/>
              <w:jc w:val="center"/>
              <w:rPr>
                <w:rFonts w:eastAsia="Times New Roman"/>
                <w:szCs w:val="20"/>
                <w:lang w:eastAsia="ru-RU"/>
              </w:rPr>
            </w:pPr>
            <w:r w:rsidRPr="009A426F">
              <w:rPr>
                <w:rFonts w:eastAsia="Times New Roman"/>
                <w:szCs w:val="20"/>
                <w:lang w:eastAsia="ru-RU"/>
              </w:rPr>
              <w:t>173,9</w:t>
            </w:r>
          </w:p>
        </w:tc>
        <w:tc>
          <w:tcPr>
            <w:tcW w:w="744" w:type="pct"/>
            <w:tcBorders>
              <w:top w:val="single" w:sz="4" w:space="0" w:color="auto"/>
              <w:left w:val="nil"/>
              <w:bottom w:val="single" w:sz="4" w:space="0" w:color="auto"/>
              <w:right w:val="single" w:sz="4" w:space="0" w:color="auto"/>
            </w:tcBorders>
            <w:vAlign w:val="center"/>
            <w:hideMark/>
          </w:tcPr>
          <w:p w:rsidR="00E51504" w:rsidRPr="009A426F" w:rsidRDefault="00E51504" w:rsidP="00E51504">
            <w:pPr>
              <w:spacing w:line="276" w:lineRule="auto"/>
              <w:ind w:firstLine="0"/>
              <w:jc w:val="center"/>
              <w:rPr>
                <w:rFonts w:eastAsia="Times New Roman"/>
                <w:szCs w:val="20"/>
                <w:lang w:eastAsia="ru-RU"/>
              </w:rPr>
            </w:pPr>
            <w:r w:rsidRPr="009A426F">
              <w:rPr>
                <w:rFonts w:eastAsia="Times New Roman"/>
                <w:szCs w:val="20"/>
                <w:lang w:eastAsia="ru-RU"/>
              </w:rPr>
              <w:t>173,9</w:t>
            </w:r>
          </w:p>
        </w:tc>
        <w:tc>
          <w:tcPr>
            <w:tcW w:w="314" w:type="pct"/>
            <w:tcBorders>
              <w:top w:val="single" w:sz="4" w:space="0" w:color="auto"/>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2-й квартал</w:t>
            </w:r>
          </w:p>
        </w:tc>
      </w:tr>
      <w:tr w:rsidR="00E51504" w:rsidTr="00E51504">
        <w:trPr>
          <w:cantSplit/>
          <w:trHeight w:val="1554"/>
        </w:trPr>
        <w:tc>
          <w:tcPr>
            <w:tcW w:w="223" w:type="pct"/>
            <w:vMerge w:val="restart"/>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lastRenderedPageBreak/>
              <w:t>5</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«Здравствуй школа»</w:t>
            </w:r>
          </w:p>
        </w:tc>
        <w:tc>
          <w:tcPr>
            <w:tcW w:w="831" w:type="pct"/>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Приобретение канцелярских наборов для поздравления первоклассников округа с началом учебного года</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Pr="0077491F" w:rsidRDefault="00E51504" w:rsidP="00E51504">
            <w:pPr>
              <w:spacing w:line="276" w:lineRule="auto"/>
              <w:ind w:firstLine="0"/>
              <w:jc w:val="center"/>
              <w:rPr>
                <w:rFonts w:eastAsia="Times New Roman"/>
                <w:szCs w:val="20"/>
                <w:lang w:eastAsia="ru-RU"/>
              </w:rPr>
            </w:pPr>
            <w:r w:rsidRPr="0077491F">
              <w:rPr>
                <w:rFonts w:eastAsia="Times New Roman"/>
                <w:szCs w:val="20"/>
                <w:lang w:eastAsia="ru-RU"/>
              </w:rPr>
              <w:t>2</w:t>
            </w:r>
            <w:r>
              <w:rPr>
                <w:rFonts w:eastAsia="Times New Roman"/>
                <w:szCs w:val="20"/>
                <w:lang w:eastAsia="ru-RU"/>
              </w:rPr>
              <w:t>0</w:t>
            </w:r>
            <w:r w:rsidRPr="0077491F">
              <w:rPr>
                <w:rFonts w:eastAsia="Times New Roman"/>
                <w:szCs w:val="20"/>
                <w:lang w:eastAsia="ru-RU"/>
              </w:rPr>
              <w:t>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Pr="0077491F" w:rsidRDefault="00E51504" w:rsidP="00E51504">
            <w:pPr>
              <w:spacing w:line="276" w:lineRule="auto"/>
              <w:ind w:firstLine="0"/>
              <w:jc w:val="center"/>
              <w:rPr>
                <w:rFonts w:eastAsia="Times New Roman"/>
                <w:szCs w:val="20"/>
                <w:lang w:eastAsia="ru-RU"/>
              </w:rPr>
            </w:pPr>
            <w:r w:rsidRPr="0077491F">
              <w:rPr>
                <w:rFonts w:eastAsia="Times New Roman"/>
                <w:szCs w:val="20"/>
                <w:lang w:eastAsia="ru-RU"/>
              </w:rPr>
              <w:t>2</w:t>
            </w:r>
            <w:r>
              <w:rPr>
                <w:rFonts w:eastAsia="Times New Roman"/>
                <w:szCs w:val="20"/>
                <w:lang w:eastAsia="ru-RU"/>
              </w:rPr>
              <w:t>0</w:t>
            </w:r>
            <w:r w:rsidRPr="0077491F">
              <w:rPr>
                <w:rFonts w:eastAsia="Times New Roman"/>
                <w:szCs w:val="20"/>
                <w:lang w:eastAsia="ru-RU"/>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 xml:space="preserve">жители МО </w:t>
            </w:r>
            <w:proofErr w:type="gramStart"/>
            <w:r w:rsidRPr="00FC22ED">
              <w:rPr>
                <w:rFonts w:eastAsia="Times New Roman"/>
                <w:szCs w:val="20"/>
                <w:lang w:eastAsia="ru-RU"/>
              </w:rPr>
              <w:t>Васильевский</w:t>
            </w:r>
            <w:proofErr w:type="gramEnd"/>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77491F">
              <w:rPr>
                <w:rFonts w:eastAsia="Times New Roman"/>
                <w:szCs w:val="20"/>
                <w:lang w:eastAsia="ru-RU"/>
              </w:rPr>
              <w:t>0,</w:t>
            </w:r>
            <w:r>
              <w:rPr>
                <w:rFonts w:eastAsia="Times New Roman"/>
                <w:szCs w:val="20"/>
                <w:lang w:eastAsia="ru-RU"/>
              </w:rPr>
              <w:t>435</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77491F">
              <w:rPr>
                <w:rFonts w:eastAsia="Times New Roman"/>
                <w:szCs w:val="20"/>
                <w:lang w:eastAsia="ru-RU"/>
              </w:rPr>
              <w:t>87</w:t>
            </w:r>
            <w:r>
              <w:rPr>
                <w:rFonts w:eastAsia="Times New Roman"/>
                <w:szCs w:val="20"/>
                <w:lang w:eastAsia="ru-RU"/>
              </w:rPr>
              <w:t>,0</w:t>
            </w:r>
          </w:p>
        </w:tc>
        <w:tc>
          <w:tcPr>
            <w:tcW w:w="314" w:type="pct"/>
            <w:tcBorders>
              <w:top w:val="single" w:sz="4" w:space="0" w:color="auto"/>
              <w:left w:val="single" w:sz="4" w:space="0" w:color="auto"/>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3-й квартал</w:t>
            </w:r>
          </w:p>
        </w:tc>
      </w:tr>
      <w:tr w:rsidR="00E51504" w:rsidTr="00E51504">
        <w:trPr>
          <w:cantSplit/>
          <w:trHeight w:val="98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tabs>
                <w:tab w:val="left" w:pos="1459"/>
              </w:tabs>
              <w:spacing w:line="276" w:lineRule="auto"/>
              <w:ind w:right="180" w:firstLine="0"/>
              <w:jc w:val="left"/>
              <w:rPr>
                <w:rFonts w:eastAsia="Times New Roman"/>
                <w:szCs w:val="20"/>
                <w:lang w:eastAsia="ru-RU"/>
              </w:rPr>
            </w:pPr>
            <w:r w:rsidRPr="00FC22ED">
              <w:rPr>
                <w:rFonts w:eastAsia="Times New Roman"/>
                <w:szCs w:val="20"/>
                <w:lang w:eastAsia="ru-RU"/>
              </w:rPr>
              <w:t>Услуги по организации и проведению праздничного мероприятия</w:t>
            </w:r>
            <w:r>
              <w:rPr>
                <w:rFonts w:eastAsia="Times New Roman"/>
                <w:szCs w:val="20"/>
                <w:lang w:eastAsia="ru-RU"/>
              </w:rPr>
              <w:t xml:space="preserve"> «Здравствуй школа»</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Pr="00C6038D" w:rsidRDefault="00E51504" w:rsidP="00E51504">
            <w:pPr>
              <w:spacing w:line="276" w:lineRule="auto"/>
              <w:ind w:firstLine="0"/>
              <w:jc w:val="center"/>
              <w:rPr>
                <w:rFonts w:eastAsia="Times New Roman"/>
                <w:szCs w:val="20"/>
                <w:lang w:eastAsia="ru-RU"/>
              </w:rPr>
            </w:pPr>
            <w:r w:rsidRPr="00C6038D">
              <w:rPr>
                <w:rFonts w:eastAsia="Times New Roman"/>
                <w:szCs w:val="20"/>
                <w:lang w:eastAsia="ru-RU"/>
              </w:rPr>
              <w:t>1</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Pr="00C6038D" w:rsidRDefault="00E51504" w:rsidP="00E51504">
            <w:pPr>
              <w:spacing w:line="276" w:lineRule="auto"/>
              <w:ind w:firstLine="0"/>
              <w:jc w:val="center"/>
              <w:rPr>
                <w:rFonts w:eastAsia="Times New Roman"/>
                <w:szCs w:val="20"/>
                <w:lang w:eastAsia="ru-RU"/>
              </w:rPr>
            </w:pPr>
            <w:r w:rsidRPr="00C6038D">
              <w:rPr>
                <w:rFonts w:eastAsia="Times New Roman"/>
                <w:szCs w:val="20"/>
                <w:lang w:eastAsia="ru-RU"/>
              </w:rPr>
              <w:t>400*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Pr="00C6038D" w:rsidRDefault="00E51504" w:rsidP="00E51504">
            <w:pPr>
              <w:spacing w:line="276" w:lineRule="auto"/>
              <w:ind w:firstLine="0"/>
              <w:jc w:val="center"/>
              <w:rPr>
                <w:rFonts w:eastAsia="Times New Roman"/>
                <w:szCs w:val="20"/>
                <w:lang w:eastAsia="ru-RU"/>
              </w:rPr>
            </w:pPr>
            <w:r w:rsidRPr="00C6038D">
              <w:rPr>
                <w:rFonts w:eastAsia="Times New Roman"/>
                <w:szCs w:val="20"/>
                <w:lang w:eastAsia="ru-RU"/>
              </w:rPr>
              <w:t xml:space="preserve">жители МО </w:t>
            </w:r>
            <w:proofErr w:type="gramStart"/>
            <w:r w:rsidRPr="00C6038D">
              <w:rPr>
                <w:rFonts w:eastAsia="Times New Roman"/>
                <w:szCs w:val="20"/>
                <w:lang w:eastAsia="ru-RU"/>
              </w:rPr>
              <w:t>Васильевский</w:t>
            </w:r>
            <w:proofErr w:type="gramEnd"/>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Pr="00C6038D" w:rsidRDefault="00E51504" w:rsidP="00E51504">
            <w:pPr>
              <w:spacing w:line="276" w:lineRule="auto"/>
              <w:ind w:firstLine="0"/>
              <w:jc w:val="center"/>
              <w:rPr>
                <w:rFonts w:eastAsia="Times New Roman"/>
                <w:szCs w:val="20"/>
                <w:lang w:eastAsia="ru-RU"/>
              </w:rPr>
            </w:pPr>
            <w:r w:rsidRPr="00C6038D">
              <w:rPr>
                <w:rFonts w:eastAsia="Times New Roman"/>
                <w:szCs w:val="20"/>
                <w:lang w:eastAsia="ru-RU"/>
              </w:rPr>
              <w:t>410,3</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Pr="00C6038D" w:rsidRDefault="00E51504" w:rsidP="00E51504">
            <w:pPr>
              <w:spacing w:line="276" w:lineRule="auto"/>
              <w:ind w:firstLine="0"/>
              <w:jc w:val="center"/>
              <w:rPr>
                <w:rFonts w:eastAsia="Times New Roman"/>
                <w:szCs w:val="20"/>
                <w:lang w:eastAsia="ru-RU"/>
              </w:rPr>
            </w:pPr>
            <w:r w:rsidRPr="00C6038D">
              <w:rPr>
                <w:rFonts w:eastAsia="Times New Roman"/>
                <w:szCs w:val="20"/>
                <w:lang w:eastAsia="ru-RU"/>
              </w:rPr>
              <w:t>410,3</w:t>
            </w:r>
          </w:p>
        </w:tc>
        <w:tc>
          <w:tcPr>
            <w:tcW w:w="314" w:type="pct"/>
            <w:tcBorders>
              <w:top w:val="single" w:sz="4" w:space="0" w:color="auto"/>
              <w:left w:val="single" w:sz="4" w:space="0" w:color="auto"/>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3-й квартал</w:t>
            </w:r>
          </w:p>
        </w:tc>
      </w:tr>
      <w:tr w:rsidR="00E51504" w:rsidTr="00E51504">
        <w:trPr>
          <w:cantSplit/>
          <w:trHeight w:val="775"/>
        </w:trPr>
        <w:tc>
          <w:tcPr>
            <w:tcW w:w="223" w:type="pct"/>
            <w:tcBorders>
              <w:top w:val="nil"/>
              <w:left w:val="single" w:sz="4" w:space="0" w:color="auto"/>
              <w:bottom w:val="single" w:sz="4" w:space="0" w:color="auto"/>
              <w:right w:val="single" w:sz="4" w:space="0" w:color="auto"/>
            </w:tcBorders>
            <w:vAlign w:val="center"/>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6</w:t>
            </w:r>
          </w:p>
        </w:tc>
        <w:tc>
          <w:tcPr>
            <w:tcW w:w="997" w:type="pct"/>
            <w:tcBorders>
              <w:top w:val="single" w:sz="4" w:space="0" w:color="auto"/>
              <w:left w:val="single" w:sz="4" w:space="0" w:color="auto"/>
              <w:bottom w:val="single" w:sz="4" w:space="0" w:color="auto"/>
              <w:right w:val="single" w:sz="4" w:space="0" w:color="auto"/>
            </w:tcBorders>
            <w:vAlign w:val="center"/>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w:t>
            </w:r>
            <w:proofErr w:type="gramStart"/>
            <w:r w:rsidRPr="00FC22ED">
              <w:rPr>
                <w:rFonts w:eastAsia="Times New Roman"/>
                <w:szCs w:val="20"/>
                <w:lang w:eastAsia="ru-RU"/>
              </w:rPr>
              <w:t>Мои</w:t>
            </w:r>
            <w:proofErr w:type="gramEnd"/>
            <w:r w:rsidRPr="00FC22ED">
              <w:rPr>
                <w:rFonts w:eastAsia="Times New Roman"/>
                <w:szCs w:val="20"/>
                <w:lang w:eastAsia="ru-RU"/>
              </w:rPr>
              <w:t xml:space="preserve"> года – моё богатство»</w:t>
            </w:r>
          </w:p>
        </w:tc>
        <w:tc>
          <w:tcPr>
            <w:tcW w:w="831" w:type="pct"/>
            <w:tcBorders>
              <w:top w:val="single" w:sz="4" w:space="0" w:color="auto"/>
              <w:left w:val="single" w:sz="4" w:space="0" w:color="auto"/>
              <w:bottom w:val="single" w:sz="4" w:space="0" w:color="auto"/>
              <w:right w:val="single" w:sz="4" w:space="0" w:color="auto"/>
            </w:tcBorders>
            <w:vAlign w:val="center"/>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 xml:space="preserve">Приобретение подарков для </w:t>
            </w:r>
            <w:r>
              <w:rPr>
                <w:rFonts w:eastAsia="Times New Roman"/>
                <w:szCs w:val="20"/>
                <w:lang w:eastAsia="ru-RU"/>
              </w:rPr>
              <w:t xml:space="preserve">чествование </w:t>
            </w:r>
            <w:r w:rsidRPr="00FC22ED">
              <w:rPr>
                <w:rFonts w:eastAsia="Times New Roman"/>
                <w:szCs w:val="20"/>
                <w:lang w:eastAsia="ru-RU"/>
              </w:rPr>
              <w:t xml:space="preserve">пожилых людей МО </w:t>
            </w:r>
            <w:proofErr w:type="gramStart"/>
            <w:r w:rsidRPr="00FC22ED">
              <w:rPr>
                <w:rFonts w:eastAsia="Times New Roman"/>
                <w:szCs w:val="20"/>
                <w:lang w:eastAsia="ru-RU"/>
              </w:rPr>
              <w:t>Васильевский</w:t>
            </w:r>
            <w:proofErr w:type="gramEnd"/>
            <w:r w:rsidRPr="00FC22ED">
              <w:rPr>
                <w:rFonts w:eastAsia="Times New Roman"/>
                <w:szCs w:val="20"/>
                <w:lang w:eastAsia="ru-RU"/>
              </w:rPr>
              <w:t xml:space="preserve"> </w:t>
            </w:r>
          </w:p>
        </w:tc>
        <w:tc>
          <w:tcPr>
            <w:tcW w:w="384" w:type="pct"/>
            <w:tcBorders>
              <w:top w:val="single" w:sz="4" w:space="0" w:color="auto"/>
              <w:left w:val="nil"/>
              <w:bottom w:val="single" w:sz="4" w:space="0" w:color="auto"/>
              <w:right w:val="single" w:sz="4" w:space="0" w:color="auto"/>
            </w:tcBorders>
            <w:vAlign w:val="center"/>
          </w:tcPr>
          <w:p w:rsidR="00E51504" w:rsidRPr="00CA5669" w:rsidRDefault="00E51504" w:rsidP="00E51504">
            <w:pPr>
              <w:spacing w:line="276" w:lineRule="auto"/>
              <w:ind w:left="-398" w:firstLine="398"/>
              <w:jc w:val="center"/>
              <w:rPr>
                <w:rFonts w:eastAsia="Times New Roman"/>
                <w:szCs w:val="20"/>
                <w:lang w:eastAsia="ru-RU"/>
              </w:rPr>
            </w:pPr>
            <w:r w:rsidRPr="00CA5669">
              <w:rPr>
                <w:rFonts w:eastAsia="Times New Roman"/>
                <w:szCs w:val="20"/>
                <w:lang w:eastAsia="ru-RU"/>
              </w:rPr>
              <w:t>2142</w:t>
            </w:r>
          </w:p>
        </w:tc>
        <w:tc>
          <w:tcPr>
            <w:tcW w:w="620" w:type="pct"/>
            <w:tcBorders>
              <w:top w:val="single" w:sz="4" w:space="0" w:color="auto"/>
              <w:left w:val="nil"/>
              <w:bottom w:val="single" w:sz="4" w:space="0" w:color="auto"/>
              <w:right w:val="single" w:sz="4" w:space="0" w:color="auto"/>
            </w:tcBorders>
            <w:vAlign w:val="center"/>
          </w:tcPr>
          <w:p w:rsidR="00E51504" w:rsidRPr="00CA5669" w:rsidRDefault="00E51504" w:rsidP="00E51504">
            <w:pPr>
              <w:spacing w:line="276" w:lineRule="auto"/>
              <w:ind w:firstLine="0"/>
              <w:jc w:val="center"/>
              <w:rPr>
                <w:rFonts w:eastAsia="Times New Roman"/>
                <w:szCs w:val="20"/>
                <w:lang w:eastAsia="ru-RU"/>
              </w:rPr>
            </w:pPr>
            <w:r w:rsidRPr="00CA5669">
              <w:rPr>
                <w:rFonts w:eastAsia="Times New Roman"/>
                <w:szCs w:val="20"/>
                <w:lang w:eastAsia="ru-RU"/>
              </w:rPr>
              <w:t>2142</w:t>
            </w:r>
          </w:p>
        </w:tc>
        <w:tc>
          <w:tcPr>
            <w:tcW w:w="585" w:type="pct"/>
            <w:tcBorders>
              <w:top w:val="single" w:sz="4" w:space="0" w:color="auto"/>
              <w:left w:val="nil"/>
              <w:bottom w:val="single" w:sz="4" w:space="0" w:color="auto"/>
              <w:right w:val="single" w:sz="4" w:space="0" w:color="auto"/>
            </w:tcBorders>
            <w:vAlign w:val="center"/>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 xml:space="preserve">жители МО </w:t>
            </w:r>
            <w:proofErr w:type="gramStart"/>
            <w:r w:rsidRPr="00FC22ED">
              <w:rPr>
                <w:rFonts w:eastAsia="Times New Roman"/>
                <w:szCs w:val="20"/>
                <w:lang w:eastAsia="ru-RU"/>
              </w:rPr>
              <w:t>Васильевский</w:t>
            </w:r>
            <w:proofErr w:type="gramEnd"/>
          </w:p>
        </w:tc>
        <w:tc>
          <w:tcPr>
            <w:tcW w:w="302" w:type="pct"/>
            <w:tcBorders>
              <w:top w:val="single" w:sz="4" w:space="0" w:color="auto"/>
              <w:left w:val="nil"/>
              <w:bottom w:val="single" w:sz="4" w:space="0" w:color="auto"/>
              <w:right w:val="single" w:sz="4" w:space="0" w:color="auto"/>
            </w:tcBorders>
            <w:vAlign w:val="center"/>
          </w:tcPr>
          <w:p w:rsidR="00E51504" w:rsidRPr="00F17F97" w:rsidRDefault="00E51504" w:rsidP="00E51504">
            <w:pPr>
              <w:spacing w:line="276" w:lineRule="auto"/>
              <w:ind w:firstLine="0"/>
              <w:jc w:val="center"/>
              <w:rPr>
                <w:rFonts w:eastAsia="Times New Roman"/>
                <w:color w:val="FF0000"/>
                <w:szCs w:val="20"/>
                <w:lang w:eastAsia="ru-RU"/>
              </w:rPr>
            </w:pPr>
            <w:r w:rsidRPr="000E141F">
              <w:rPr>
                <w:rFonts w:eastAsia="Times New Roman"/>
                <w:szCs w:val="20"/>
                <w:lang w:eastAsia="ru-RU"/>
              </w:rPr>
              <w:t>0,72</w:t>
            </w:r>
          </w:p>
        </w:tc>
        <w:tc>
          <w:tcPr>
            <w:tcW w:w="744" w:type="pct"/>
            <w:tcBorders>
              <w:top w:val="single" w:sz="4" w:space="0" w:color="auto"/>
              <w:left w:val="nil"/>
              <w:bottom w:val="single" w:sz="4" w:space="0" w:color="auto"/>
              <w:right w:val="single" w:sz="4" w:space="0" w:color="auto"/>
            </w:tcBorders>
            <w:vAlign w:val="center"/>
          </w:tcPr>
          <w:p w:rsidR="00E51504" w:rsidRPr="00F17F97" w:rsidRDefault="00E51504" w:rsidP="00E51504">
            <w:pPr>
              <w:spacing w:line="276" w:lineRule="auto"/>
              <w:ind w:firstLine="0"/>
              <w:jc w:val="center"/>
              <w:rPr>
                <w:rFonts w:eastAsia="Times New Roman"/>
                <w:color w:val="FF0000"/>
                <w:szCs w:val="20"/>
                <w:lang w:eastAsia="ru-RU"/>
              </w:rPr>
            </w:pPr>
            <w:r w:rsidRPr="00CA5669">
              <w:rPr>
                <w:rFonts w:eastAsia="Times New Roman"/>
                <w:szCs w:val="20"/>
                <w:lang w:eastAsia="ru-RU"/>
              </w:rPr>
              <w:t>15</w:t>
            </w:r>
            <w:r>
              <w:rPr>
                <w:rFonts w:eastAsia="Times New Roman"/>
                <w:szCs w:val="20"/>
                <w:lang w:eastAsia="ru-RU"/>
              </w:rPr>
              <w:t>42,3</w:t>
            </w:r>
          </w:p>
        </w:tc>
        <w:tc>
          <w:tcPr>
            <w:tcW w:w="314" w:type="pct"/>
            <w:tcBorders>
              <w:top w:val="single" w:sz="4" w:space="0" w:color="auto"/>
              <w:left w:val="nil"/>
              <w:bottom w:val="single" w:sz="4" w:space="0" w:color="auto"/>
              <w:right w:val="single" w:sz="4" w:space="0" w:color="auto"/>
            </w:tcBorders>
            <w:vAlign w:val="center"/>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3-й ква</w:t>
            </w:r>
            <w:r>
              <w:rPr>
                <w:rFonts w:eastAsia="Times New Roman"/>
                <w:szCs w:val="20"/>
                <w:lang w:eastAsia="ru-RU"/>
              </w:rPr>
              <w:t>р</w:t>
            </w:r>
            <w:r w:rsidRPr="00697F2B">
              <w:rPr>
                <w:rFonts w:eastAsia="Times New Roman"/>
                <w:szCs w:val="20"/>
                <w:lang w:eastAsia="ru-RU"/>
              </w:rPr>
              <w:t>тал</w:t>
            </w:r>
          </w:p>
        </w:tc>
      </w:tr>
      <w:tr w:rsidR="00E51504" w:rsidTr="00E51504">
        <w:trPr>
          <w:cantSplit/>
          <w:trHeight w:val="20"/>
        </w:trPr>
        <w:tc>
          <w:tcPr>
            <w:tcW w:w="223" w:type="pct"/>
            <w:tcBorders>
              <w:top w:val="nil"/>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7</w:t>
            </w:r>
          </w:p>
        </w:tc>
        <w:tc>
          <w:tcPr>
            <w:tcW w:w="997" w:type="pct"/>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«В знании сила»</w:t>
            </w:r>
          </w:p>
        </w:tc>
        <w:tc>
          <w:tcPr>
            <w:tcW w:w="831" w:type="pct"/>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 xml:space="preserve">Участие в мероприятиях, проводимых в ГБОУ МО </w:t>
            </w:r>
            <w:proofErr w:type="gramStart"/>
            <w:r w:rsidRPr="00FC22ED">
              <w:rPr>
                <w:rFonts w:eastAsia="Times New Roman"/>
                <w:szCs w:val="20"/>
                <w:lang w:eastAsia="ru-RU"/>
              </w:rPr>
              <w:t>Васильевский</w:t>
            </w:r>
            <w:proofErr w:type="gramEnd"/>
            <w:r w:rsidRPr="00FC22ED">
              <w:rPr>
                <w:rFonts w:eastAsia="Times New Roman"/>
                <w:szCs w:val="20"/>
                <w:lang w:eastAsia="ru-RU"/>
              </w:rPr>
              <w:t xml:space="preserve">. </w:t>
            </w:r>
          </w:p>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Вручение грамот и благодарственных писем.</w:t>
            </w:r>
          </w:p>
        </w:tc>
        <w:tc>
          <w:tcPr>
            <w:tcW w:w="384" w:type="pct"/>
            <w:tcBorders>
              <w:top w:val="single" w:sz="4" w:space="0" w:color="auto"/>
              <w:left w:val="nil"/>
              <w:bottom w:val="single" w:sz="4" w:space="0" w:color="auto"/>
              <w:right w:val="single" w:sz="4" w:space="0" w:color="auto"/>
            </w:tcBorders>
            <w:vAlign w:val="center"/>
            <w:hideMark/>
          </w:tcPr>
          <w:p w:rsidR="00E51504" w:rsidRPr="00F31E10" w:rsidRDefault="00E51504" w:rsidP="00E51504">
            <w:pPr>
              <w:spacing w:line="276" w:lineRule="auto"/>
              <w:ind w:firstLine="0"/>
              <w:jc w:val="center"/>
              <w:rPr>
                <w:rFonts w:eastAsia="Times New Roman"/>
                <w:szCs w:val="20"/>
                <w:lang w:eastAsia="ru-RU"/>
              </w:rPr>
            </w:pPr>
            <w:r w:rsidRPr="00F31E10">
              <w:rPr>
                <w:rFonts w:eastAsia="Times New Roman"/>
                <w:szCs w:val="20"/>
                <w:lang w:eastAsia="ru-RU"/>
              </w:rPr>
              <w:t>5</w:t>
            </w:r>
          </w:p>
        </w:tc>
        <w:tc>
          <w:tcPr>
            <w:tcW w:w="620" w:type="pct"/>
            <w:tcBorders>
              <w:top w:val="single" w:sz="4" w:space="0" w:color="auto"/>
              <w:left w:val="nil"/>
              <w:bottom w:val="single" w:sz="4" w:space="0" w:color="auto"/>
              <w:right w:val="single" w:sz="4" w:space="0" w:color="auto"/>
            </w:tcBorders>
            <w:vAlign w:val="center"/>
            <w:hideMark/>
          </w:tcPr>
          <w:p w:rsidR="00E51504" w:rsidRPr="00F31E10" w:rsidRDefault="00E51504" w:rsidP="00E51504">
            <w:pPr>
              <w:spacing w:line="276" w:lineRule="auto"/>
              <w:ind w:firstLine="0"/>
              <w:jc w:val="center"/>
              <w:rPr>
                <w:rFonts w:eastAsia="Times New Roman"/>
                <w:szCs w:val="20"/>
                <w:lang w:eastAsia="ru-RU"/>
              </w:rPr>
            </w:pPr>
            <w:r w:rsidRPr="00F31E10">
              <w:rPr>
                <w:rFonts w:eastAsia="Times New Roman"/>
                <w:szCs w:val="20"/>
                <w:lang w:eastAsia="ru-RU"/>
              </w:rPr>
              <w:t>5</w:t>
            </w:r>
          </w:p>
        </w:tc>
        <w:tc>
          <w:tcPr>
            <w:tcW w:w="585" w:type="pct"/>
            <w:tcBorders>
              <w:top w:val="single" w:sz="4" w:space="0" w:color="auto"/>
              <w:left w:val="nil"/>
              <w:bottom w:val="single" w:sz="4" w:space="0" w:color="auto"/>
              <w:right w:val="single" w:sz="4" w:space="0" w:color="auto"/>
            </w:tcBorders>
            <w:vAlign w:val="center"/>
            <w:hideMark/>
          </w:tcPr>
          <w:p w:rsidR="00E51504" w:rsidRPr="00F31E10" w:rsidRDefault="00E51504" w:rsidP="00E51504">
            <w:pPr>
              <w:spacing w:line="276" w:lineRule="auto"/>
              <w:ind w:firstLine="0"/>
              <w:jc w:val="center"/>
              <w:rPr>
                <w:rFonts w:eastAsia="Times New Roman"/>
                <w:szCs w:val="20"/>
                <w:lang w:eastAsia="ru-RU"/>
              </w:rPr>
            </w:pPr>
            <w:r w:rsidRPr="00F31E10">
              <w:rPr>
                <w:rFonts w:eastAsia="Times New Roman"/>
                <w:szCs w:val="20"/>
                <w:lang w:eastAsia="ru-RU"/>
              </w:rPr>
              <w:t xml:space="preserve">жители МО </w:t>
            </w:r>
            <w:proofErr w:type="gramStart"/>
            <w:r w:rsidRPr="00F31E10">
              <w:rPr>
                <w:rFonts w:eastAsia="Times New Roman"/>
                <w:szCs w:val="20"/>
                <w:lang w:eastAsia="ru-RU"/>
              </w:rPr>
              <w:t>Васильевский</w:t>
            </w:r>
            <w:proofErr w:type="gramEnd"/>
          </w:p>
        </w:tc>
        <w:tc>
          <w:tcPr>
            <w:tcW w:w="302" w:type="pct"/>
            <w:tcBorders>
              <w:top w:val="single" w:sz="4" w:space="0" w:color="auto"/>
              <w:left w:val="nil"/>
              <w:bottom w:val="single" w:sz="4" w:space="0" w:color="auto"/>
              <w:right w:val="single" w:sz="4" w:space="0" w:color="auto"/>
            </w:tcBorders>
            <w:vAlign w:val="center"/>
            <w:hideMark/>
          </w:tcPr>
          <w:p w:rsidR="00E51504" w:rsidRPr="00F31E10" w:rsidRDefault="00E51504" w:rsidP="00E51504">
            <w:pPr>
              <w:spacing w:line="276" w:lineRule="auto"/>
              <w:ind w:firstLine="0"/>
              <w:jc w:val="center"/>
              <w:rPr>
                <w:rFonts w:eastAsia="Times New Roman"/>
                <w:szCs w:val="20"/>
                <w:lang w:eastAsia="ru-RU"/>
              </w:rPr>
            </w:pPr>
            <w:r w:rsidRPr="00F31E10">
              <w:rPr>
                <w:rFonts w:eastAsia="Times New Roman"/>
                <w:szCs w:val="20"/>
                <w:lang w:eastAsia="ru-RU"/>
              </w:rPr>
              <w:t>0</w:t>
            </w:r>
          </w:p>
        </w:tc>
        <w:tc>
          <w:tcPr>
            <w:tcW w:w="744" w:type="pct"/>
            <w:tcBorders>
              <w:top w:val="single" w:sz="4" w:space="0" w:color="auto"/>
              <w:left w:val="nil"/>
              <w:bottom w:val="single" w:sz="4" w:space="0" w:color="auto"/>
              <w:right w:val="single" w:sz="4" w:space="0" w:color="auto"/>
            </w:tcBorders>
            <w:vAlign w:val="center"/>
            <w:hideMark/>
          </w:tcPr>
          <w:p w:rsidR="00E51504" w:rsidRPr="00F31E10" w:rsidRDefault="00E51504" w:rsidP="00E51504">
            <w:pPr>
              <w:spacing w:line="276" w:lineRule="auto"/>
              <w:ind w:firstLine="0"/>
              <w:jc w:val="center"/>
              <w:rPr>
                <w:rFonts w:eastAsia="Times New Roman"/>
                <w:szCs w:val="20"/>
                <w:lang w:eastAsia="ru-RU"/>
              </w:rPr>
            </w:pPr>
            <w:r w:rsidRPr="00F31E10">
              <w:rPr>
                <w:rFonts w:eastAsia="Times New Roman"/>
                <w:szCs w:val="20"/>
                <w:lang w:eastAsia="ru-RU"/>
              </w:rPr>
              <w:t>Без финансирования</w:t>
            </w:r>
          </w:p>
        </w:tc>
        <w:tc>
          <w:tcPr>
            <w:tcW w:w="314" w:type="pct"/>
            <w:tcBorders>
              <w:top w:val="single" w:sz="4" w:space="0" w:color="auto"/>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4-й квартал</w:t>
            </w:r>
          </w:p>
        </w:tc>
      </w:tr>
      <w:tr w:rsidR="00E51504" w:rsidTr="00E51504">
        <w:trPr>
          <w:cantSplit/>
          <w:trHeight w:val="20"/>
        </w:trPr>
        <w:tc>
          <w:tcPr>
            <w:tcW w:w="223" w:type="pct"/>
            <w:tcBorders>
              <w:top w:val="nil"/>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8</w:t>
            </w:r>
          </w:p>
        </w:tc>
        <w:tc>
          <w:tcPr>
            <w:tcW w:w="997" w:type="pct"/>
            <w:tcBorders>
              <w:top w:val="single" w:sz="4" w:space="0" w:color="auto"/>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«Спасибо всем учителям»</w:t>
            </w:r>
          </w:p>
        </w:tc>
        <w:tc>
          <w:tcPr>
            <w:tcW w:w="831" w:type="pct"/>
            <w:tcBorders>
              <w:top w:val="nil"/>
              <w:left w:val="nil"/>
              <w:bottom w:val="single" w:sz="4" w:space="0" w:color="auto"/>
              <w:right w:val="single" w:sz="4" w:space="0" w:color="auto"/>
            </w:tcBorders>
            <w:vAlign w:val="center"/>
            <w:hideMark/>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 xml:space="preserve">Участие в мероприятиях, проводимых в ГБОУ МО </w:t>
            </w:r>
            <w:proofErr w:type="gramStart"/>
            <w:r w:rsidRPr="00FC22ED">
              <w:rPr>
                <w:rFonts w:eastAsia="Times New Roman"/>
                <w:szCs w:val="20"/>
                <w:lang w:eastAsia="ru-RU"/>
              </w:rPr>
              <w:t>Васильевский</w:t>
            </w:r>
            <w:proofErr w:type="gramEnd"/>
            <w:r w:rsidRPr="00FC22ED">
              <w:rPr>
                <w:rFonts w:eastAsia="Times New Roman"/>
                <w:szCs w:val="20"/>
                <w:lang w:eastAsia="ru-RU"/>
              </w:rPr>
              <w:t xml:space="preserve">. </w:t>
            </w:r>
          </w:p>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Вручение грамот и благодарственных писем</w:t>
            </w:r>
          </w:p>
        </w:tc>
        <w:tc>
          <w:tcPr>
            <w:tcW w:w="384" w:type="pct"/>
            <w:tcBorders>
              <w:top w:val="nil"/>
              <w:left w:val="nil"/>
              <w:bottom w:val="single" w:sz="4" w:space="0" w:color="auto"/>
              <w:right w:val="single" w:sz="4" w:space="0" w:color="auto"/>
            </w:tcBorders>
            <w:vAlign w:val="center"/>
            <w:hideMark/>
          </w:tcPr>
          <w:p w:rsidR="00E51504" w:rsidRPr="00F31E10" w:rsidRDefault="00E51504" w:rsidP="00E51504">
            <w:pPr>
              <w:spacing w:line="276" w:lineRule="auto"/>
              <w:ind w:firstLine="0"/>
              <w:jc w:val="center"/>
              <w:rPr>
                <w:rFonts w:eastAsia="Times New Roman"/>
                <w:szCs w:val="20"/>
                <w:lang w:eastAsia="ru-RU"/>
              </w:rPr>
            </w:pPr>
            <w:r w:rsidRPr="00F31E10">
              <w:rPr>
                <w:rFonts w:eastAsia="Times New Roman"/>
                <w:szCs w:val="20"/>
                <w:lang w:eastAsia="ru-RU"/>
              </w:rPr>
              <w:t>5</w:t>
            </w:r>
          </w:p>
        </w:tc>
        <w:tc>
          <w:tcPr>
            <w:tcW w:w="620" w:type="pct"/>
            <w:tcBorders>
              <w:top w:val="nil"/>
              <w:left w:val="nil"/>
              <w:bottom w:val="single" w:sz="4" w:space="0" w:color="auto"/>
              <w:right w:val="single" w:sz="4" w:space="0" w:color="auto"/>
            </w:tcBorders>
            <w:vAlign w:val="center"/>
            <w:hideMark/>
          </w:tcPr>
          <w:p w:rsidR="00E51504" w:rsidRPr="00F31E10" w:rsidRDefault="00E51504" w:rsidP="00E51504">
            <w:pPr>
              <w:spacing w:line="276" w:lineRule="auto"/>
              <w:ind w:firstLine="0"/>
              <w:jc w:val="center"/>
              <w:rPr>
                <w:rFonts w:eastAsia="Times New Roman"/>
                <w:szCs w:val="20"/>
                <w:lang w:eastAsia="ru-RU"/>
              </w:rPr>
            </w:pPr>
            <w:r w:rsidRPr="00F31E10">
              <w:rPr>
                <w:rFonts w:eastAsia="Times New Roman"/>
                <w:szCs w:val="20"/>
                <w:lang w:eastAsia="ru-RU"/>
              </w:rPr>
              <w:t>5</w:t>
            </w:r>
          </w:p>
        </w:tc>
        <w:tc>
          <w:tcPr>
            <w:tcW w:w="585" w:type="pct"/>
            <w:tcBorders>
              <w:top w:val="nil"/>
              <w:left w:val="nil"/>
              <w:bottom w:val="single" w:sz="4" w:space="0" w:color="auto"/>
              <w:right w:val="single" w:sz="4" w:space="0" w:color="auto"/>
            </w:tcBorders>
            <w:vAlign w:val="center"/>
            <w:hideMark/>
          </w:tcPr>
          <w:p w:rsidR="00E51504" w:rsidRPr="00F31E10" w:rsidRDefault="00E51504" w:rsidP="00E51504">
            <w:pPr>
              <w:spacing w:line="276" w:lineRule="auto"/>
              <w:ind w:firstLine="0"/>
              <w:jc w:val="center"/>
              <w:rPr>
                <w:rFonts w:eastAsia="Times New Roman"/>
                <w:szCs w:val="20"/>
                <w:lang w:eastAsia="ru-RU"/>
              </w:rPr>
            </w:pPr>
            <w:r w:rsidRPr="00F31E10">
              <w:rPr>
                <w:rFonts w:eastAsia="Times New Roman"/>
                <w:szCs w:val="20"/>
                <w:lang w:eastAsia="ru-RU"/>
              </w:rPr>
              <w:t xml:space="preserve">жители МО </w:t>
            </w:r>
            <w:proofErr w:type="gramStart"/>
            <w:r w:rsidRPr="00F31E10">
              <w:rPr>
                <w:rFonts w:eastAsia="Times New Roman"/>
                <w:szCs w:val="20"/>
                <w:lang w:eastAsia="ru-RU"/>
              </w:rPr>
              <w:t>Васильевский</w:t>
            </w:r>
            <w:proofErr w:type="gramEnd"/>
          </w:p>
        </w:tc>
        <w:tc>
          <w:tcPr>
            <w:tcW w:w="302" w:type="pct"/>
            <w:tcBorders>
              <w:top w:val="nil"/>
              <w:left w:val="nil"/>
              <w:bottom w:val="single" w:sz="4" w:space="0" w:color="auto"/>
              <w:right w:val="single" w:sz="4" w:space="0" w:color="auto"/>
            </w:tcBorders>
            <w:vAlign w:val="center"/>
            <w:hideMark/>
          </w:tcPr>
          <w:p w:rsidR="00E51504" w:rsidRPr="00F31E10" w:rsidRDefault="00E51504" w:rsidP="00E51504">
            <w:pPr>
              <w:spacing w:line="276" w:lineRule="auto"/>
              <w:ind w:firstLine="0"/>
              <w:jc w:val="center"/>
              <w:rPr>
                <w:rFonts w:eastAsia="Times New Roman"/>
                <w:szCs w:val="20"/>
                <w:lang w:eastAsia="ru-RU"/>
              </w:rPr>
            </w:pPr>
            <w:r w:rsidRPr="00F31E10">
              <w:rPr>
                <w:rFonts w:eastAsia="Times New Roman"/>
                <w:szCs w:val="20"/>
                <w:lang w:eastAsia="ru-RU"/>
              </w:rPr>
              <w:t>0</w:t>
            </w:r>
          </w:p>
        </w:tc>
        <w:tc>
          <w:tcPr>
            <w:tcW w:w="744" w:type="pct"/>
            <w:tcBorders>
              <w:top w:val="nil"/>
              <w:left w:val="nil"/>
              <w:bottom w:val="single" w:sz="4" w:space="0" w:color="auto"/>
              <w:right w:val="single" w:sz="4" w:space="0" w:color="auto"/>
            </w:tcBorders>
            <w:vAlign w:val="center"/>
            <w:hideMark/>
          </w:tcPr>
          <w:p w:rsidR="00E51504" w:rsidRPr="00F31E10" w:rsidRDefault="00E51504" w:rsidP="00E51504">
            <w:pPr>
              <w:spacing w:line="276" w:lineRule="auto"/>
              <w:ind w:firstLine="0"/>
              <w:jc w:val="center"/>
              <w:rPr>
                <w:rFonts w:eastAsia="Times New Roman"/>
                <w:szCs w:val="20"/>
                <w:lang w:eastAsia="ru-RU"/>
              </w:rPr>
            </w:pPr>
            <w:r w:rsidRPr="00F31E10">
              <w:rPr>
                <w:rFonts w:eastAsia="Times New Roman"/>
                <w:szCs w:val="20"/>
                <w:lang w:eastAsia="ru-RU"/>
              </w:rPr>
              <w:t>Без финансирования</w:t>
            </w:r>
          </w:p>
        </w:tc>
        <w:tc>
          <w:tcPr>
            <w:tcW w:w="314" w:type="pct"/>
            <w:tcBorders>
              <w:top w:val="nil"/>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4-й квартал</w:t>
            </w:r>
          </w:p>
        </w:tc>
      </w:tr>
      <w:tr w:rsidR="00E51504" w:rsidTr="00E51504">
        <w:trPr>
          <w:cantSplit/>
          <w:trHeight w:val="20"/>
        </w:trPr>
        <w:tc>
          <w:tcPr>
            <w:tcW w:w="223" w:type="pct"/>
            <w:vMerge w:val="restart"/>
            <w:tcBorders>
              <w:top w:val="nil"/>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9</w:t>
            </w:r>
          </w:p>
        </w:tc>
        <w:tc>
          <w:tcPr>
            <w:tcW w:w="997" w:type="pct"/>
            <w:vMerge w:val="restart"/>
            <w:tcBorders>
              <w:top w:val="nil"/>
              <w:left w:val="single" w:sz="4" w:space="0" w:color="auto"/>
              <w:bottom w:val="single" w:sz="4" w:space="0" w:color="auto"/>
              <w:right w:val="single" w:sz="4" w:space="0" w:color="auto"/>
            </w:tcBorders>
            <w:shd w:val="clear" w:color="auto" w:fill="FFFFFF"/>
            <w:vAlign w:val="center"/>
            <w:hideMark/>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«Елочка гори – праздник нам дари»</w:t>
            </w:r>
          </w:p>
        </w:tc>
        <w:tc>
          <w:tcPr>
            <w:tcW w:w="831" w:type="pct"/>
            <w:tcBorders>
              <w:top w:val="nil"/>
              <w:left w:val="nil"/>
              <w:bottom w:val="single" w:sz="4" w:space="0" w:color="auto"/>
              <w:right w:val="single" w:sz="4" w:space="0" w:color="auto"/>
            </w:tcBorders>
            <w:shd w:val="clear" w:color="auto" w:fill="FFFFFF"/>
            <w:vAlign w:val="center"/>
            <w:hideMark/>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Услуги по организации и проведени</w:t>
            </w:r>
            <w:r>
              <w:rPr>
                <w:rFonts w:eastAsia="Times New Roman"/>
                <w:szCs w:val="20"/>
                <w:lang w:eastAsia="ru-RU"/>
              </w:rPr>
              <w:t>ю</w:t>
            </w:r>
            <w:r w:rsidRPr="00FC22ED">
              <w:rPr>
                <w:rFonts w:eastAsia="Times New Roman"/>
                <w:szCs w:val="20"/>
                <w:lang w:eastAsia="ru-RU"/>
              </w:rPr>
              <w:t xml:space="preserve"> детских новогодних утренников (детская новогодняя интермедия)</w:t>
            </w:r>
          </w:p>
        </w:tc>
        <w:tc>
          <w:tcPr>
            <w:tcW w:w="384" w:type="pct"/>
            <w:tcBorders>
              <w:top w:val="nil"/>
              <w:left w:val="nil"/>
              <w:bottom w:val="single" w:sz="4" w:space="0" w:color="auto"/>
              <w:right w:val="single" w:sz="4" w:space="0" w:color="auto"/>
            </w:tcBorders>
            <w:shd w:val="clear" w:color="auto" w:fill="FFFFFF"/>
            <w:vAlign w:val="center"/>
            <w:hideMark/>
          </w:tcPr>
          <w:p w:rsidR="00E51504" w:rsidRPr="007324B6" w:rsidRDefault="00E51504" w:rsidP="00E51504">
            <w:pPr>
              <w:spacing w:line="276" w:lineRule="auto"/>
              <w:ind w:firstLine="0"/>
              <w:jc w:val="center"/>
              <w:rPr>
                <w:rFonts w:eastAsia="Times New Roman"/>
                <w:szCs w:val="20"/>
                <w:lang w:eastAsia="ru-RU"/>
              </w:rPr>
            </w:pPr>
            <w:r w:rsidRPr="007324B6">
              <w:rPr>
                <w:rFonts w:eastAsia="Times New Roman"/>
                <w:szCs w:val="20"/>
                <w:lang w:eastAsia="ru-RU"/>
              </w:rPr>
              <w:t>2</w:t>
            </w:r>
          </w:p>
        </w:tc>
        <w:tc>
          <w:tcPr>
            <w:tcW w:w="620" w:type="pct"/>
            <w:tcBorders>
              <w:top w:val="nil"/>
              <w:left w:val="nil"/>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7324B6">
              <w:rPr>
                <w:rFonts w:eastAsia="Times New Roman"/>
                <w:szCs w:val="20"/>
                <w:lang w:eastAsia="ru-RU"/>
              </w:rPr>
              <w:t>800</w:t>
            </w:r>
          </w:p>
        </w:tc>
        <w:tc>
          <w:tcPr>
            <w:tcW w:w="585" w:type="pct"/>
            <w:tcBorders>
              <w:top w:val="nil"/>
              <w:left w:val="nil"/>
              <w:bottom w:val="single" w:sz="4" w:space="0" w:color="auto"/>
              <w:right w:val="single" w:sz="4" w:space="0" w:color="auto"/>
            </w:tcBorders>
            <w:shd w:val="clear" w:color="auto" w:fill="FFFFFF"/>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 xml:space="preserve">жители МО </w:t>
            </w:r>
            <w:proofErr w:type="gramStart"/>
            <w:r w:rsidRPr="00FC22ED">
              <w:rPr>
                <w:rFonts w:eastAsia="Times New Roman"/>
                <w:szCs w:val="20"/>
                <w:lang w:eastAsia="ru-RU"/>
              </w:rPr>
              <w:t>Васильевский</w:t>
            </w:r>
            <w:proofErr w:type="gramEnd"/>
          </w:p>
        </w:tc>
        <w:tc>
          <w:tcPr>
            <w:tcW w:w="302" w:type="pct"/>
            <w:tcBorders>
              <w:top w:val="nil"/>
              <w:left w:val="nil"/>
              <w:bottom w:val="single" w:sz="4" w:space="0" w:color="auto"/>
              <w:right w:val="single" w:sz="4" w:space="0" w:color="auto"/>
            </w:tcBorders>
            <w:shd w:val="clear" w:color="auto" w:fill="FFFFFF"/>
            <w:vAlign w:val="center"/>
            <w:hideMark/>
          </w:tcPr>
          <w:p w:rsidR="00E51504" w:rsidRPr="008F4F86" w:rsidRDefault="00E51504" w:rsidP="00E51504">
            <w:pPr>
              <w:spacing w:line="276" w:lineRule="auto"/>
              <w:ind w:firstLine="0"/>
              <w:jc w:val="center"/>
              <w:rPr>
                <w:rFonts w:eastAsia="Times New Roman"/>
                <w:szCs w:val="20"/>
                <w:lang w:eastAsia="ru-RU"/>
              </w:rPr>
            </w:pPr>
            <w:r w:rsidRPr="008F4F86">
              <w:rPr>
                <w:rFonts w:eastAsia="Times New Roman"/>
                <w:szCs w:val="20"/>
                <w:lang w:eastAsia="ru-RU"/>
              </w:rPr>
              <w:t>243,5</w:t>
            </w:r>
          </w:p>
        </w:tc>
        <w:tc>
          <w:tcPr>
            <w:tcW w:w="744" w:type="pct"/>
            <w:tcBorders>
              <w:top w:val="nil"/>
              <w:left w:val="nil"/>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7324B6">
              <w:rPr>
                <w:rFonts w:eastAsia="Times New Roman"/>
                <w:szCs w:val="20"/>
                <w:lang w:eastAsia="ru-RU"/>
              </w:rPr>
              <w:t>487,</w:t>
            </w:r>
            <w:r>
              <w:rPr>
                <w:rFonts w:eastAsia="Times New Roman"/>
                <w:szCs w:val="20"/>
                <w:lang w:eastAsia="ru-RU"/>
              </w:rPr>
              <w:t>0</w:t>
            </w:r>
          </w:p>
        </w:tc>
        <w:tc>
          <w:tcPr>
            <w:tcW w:w="314" w:type="pct"/>
            <w:tcBorders>
              <w:top w:val="nil"/>
              <w:left w:val="nil"/>
              <w:bottom w:val="single" w:sz="4" w:space="0" w:color="auto"/>
              <w:right w:val="single" w:sz="4" w:space="0" w:color="auto"/>
            </w:tcBorders>
            <w:shd w:val="clear" w:color="auto" w:fill="FFFFFF"/>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4-й квартал</w:t>
            </w:r>
          </w:p>
        </w:tc>
      </w:tr>
      <w:tr w:rsidR="00E51504" w:rsidTr="00E51504">
        <w:trPr>
          <w:cantSplit/>
          <w:trHeight w:val="20"/>
        </w:trPr>
        <w:tc>
          <w:tcPr>
            <w:tcW w:w="0" w:type="auto"/>
            <w:vMerge/>
            <w:tcBorders>
              <w:top w:val="nil"/>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p>
        </w:tc>
        <w:tc>
          <w:tcPr>
            <w:tcW w:w="997" w:type="pct"/>
            <w:vMerge/>
            <w:tcBorders>
              <w:top w:val="nil"/>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p>
        </w:tc>
        <w:tc>
          <w:tcPr>
            <w:tcW w:w="831" w:type="pct"/>
            <w:tcBorders>
              <w:top w:val="nil"/>
              <w:left w:val="nil"/>
              <w:bottom w:val="single" w:sz="4" w:space="0" w:color="auto"/>
              <w:right w:val="single" w:sz="4" w:space="0" w:color="auto"/>
            </w:tcBorders>
            <w:shd w:val="clear" w:color="auto" w:fill="FFFFFF"/>
            <w:vAlign w:val="center"/>
            <w:hideMark/>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Услуги по организации и проведению детских новогодних утренников (детский новогодний спектакль)</w:t>
            </w:r>
          </w:p>
        </w:tc>
        <w:tc>
          <w:tcPr>
            <w:tcW w:w="384" w:type="pct"/>
            <w:tcBorders>
              <w:top w:val="nil"/>
              <w:left w:val="nil"/>
              <w:bottom w:val="single" w:sz="4" w:space="0" w:color="auto"/>
              <w:right w:val="single" w:sz="4" w:space="0" w:color="auto"/>
            </w:tcBorders>
            <w:shd w:val="clear" w:color="auto" w:fill="FFFFFF"/>
            <w:vAlign w:val="center"/>
            <w:hideMark/>
          </w:tcPr>
          <w:p w:rsidR="00E51504" w:rsidRPr="007324B6" w:rsidRDefault="00E51504" w:rsidP="00E51504">
            <w:pPr>
              <w:spacing w:line="276" w:lineRule="auto"/>
              <w:ind w:firstLine="0"/>
              <w:jc w:val="center"/>
              <w:rPr>
                <w:rFonts w:eastAsia="Times New Roman"/>
                <w:szCs w:val="20"/>
                <w:lang w:eastAsia="ru-RU"/>
              </w:rPr>
            </w:pPr>
            <w:r w:rsidRPr="007324B6">
              <w:rPr>
                <w:rFonts w:eastAsia="Times New Roman"/>
                <w:szCs w:val="20"/>
                <w:lang w:eastAsia="ru-RU"/>
              </w:rPr>
              <w:t>2</w:t>
            </w:r>
          </w:p>
        </w:tc>
        <w:tc>
          <w:tcPr>
            <w:tcW w:w="620" w:type="pct"/>
            <w:tcBorders>
              <w:top w:val="nil"/>
              <w:left w:val="nil"/>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7324B6">
              <w:rPr>
                <w:rFonts w:eastAsia="Times New Roman"/>
                <w:szCs w:val="20"/>
                <w:lang w:eastAsia="ru-RU"/>
              </w:rPr>
              <w:t>800</w:t>
            </w:r>
          </w:p>
        </w:tc>
        <w:tc>
          <w:tcPr>
            <w:tcW w:w="585" w:type="pct"/>
            <w:tcBorders>
              <w:top w:val="nil"/>
              <w:left w:val="nil"/>
              <w:bottom w:val="single" w:sz="4" w:space="0" w:color="auto"/>
              <w:right w:val="single" w:sz="4" w:space="0" w:color="auto"/>
            </w:tcBorders>
            <w:shd w:val="clear" w:color="auto" w:fill="FFFFFF"/>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 xml:space="preserve">жители МО </w:t>
            </w:r>
            <w:proofErr w:type="gramStart"/>
            <w:r w:rsidRPr="00FC22ED">
              <w:rPr>
                <w:rFonts w:eastAsia="Times New Roman"/>
                <w:szCs w:val="20"/>
                <w:lang w:eastAsia="ru-RU"/>
              </w:rPr>
              <w:t>Васильевский</w:t>
            </w:r>
            <w:proofErr w:type="gramEnd"/>
          </w:p>
        </w:tc>
        <w:tc>
          <w:tcPr>
            <w:tcW w:w="302" w:type="pct"/>
            <w:tcBorders>
              <w:top w:val="nil"/>
              <w:left w:val="nil"/>
              <w:bottom w:val="single" w:sz="4" w:space="0" w:color="auto"/>
              <w:right w:val="single" w:sz="4" w:space="0" w:color="auto"/>
            </w:tcBorders>
            <w:shd w:val="clear" w:color="auto" w:fill="FFFFFF"/>
            <w:vAlign w:val="center"/>
            <w:hideMark/>
          </w:tcPr>
          <w:p w:rsidR="00E51504" w:rsidRPr="008F4F86" w:rsidRDefault="00E51504" w:rsidP="00E51504">
            <w:pPr>
              <w:spacing w:line="276" w:lineRule="auto"/>
              <w:ind w:firstLine="0"/>
              <w:jc w:val="center"/>
              <w:rPr>
                <w:rFonts w:eastAsia="Times New Roman"/>
                <w:szCs w:val="20"/>
                <w:lang w:eastAsia="ru-RU"/>
              </w:rPr>
            </w:pPr>
            <w:r w:rsidRPr="008F4F86">
              <w:rPr>
                <w:rFonts w:eastAsia="Times New Roman"/>
                <w:szCs w:val="20"/>
                <w:lang w:eastAsia="ru-RU"/>
              </w:rPr>
              <w:t>243,5</w:t>
            </w:r>
          </w:p>
        </w:tc>
        <w:tc>
          <w:tcPr>
            <w:tcW w:w="744" w:type="pct"/>
            <w:tcBorders>
              <w:top w:val="nil"/>
              <w:left w:val="nil"/>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7324B6">
              <w:rPr>
                <w:rFonts w:eastAsia="Times New Roman"/>
                <w:szCs w:val="20"/>
                <w:lang w:eastAsia="ru-RU"/>
              </w:rPr>
              <w:t>487,</w:t>
            </w:r>
            <w:r>
              <w:rPr>
                <w:rFonts w:eastAsia="Times New Roman"/>
                <w:szCs w:val="20"/>
                <w:lang w:eastAsia="ru-RU"/>
              </w:rPr>
              <w:t>0</w:t>
            </w:r>
          </w:p>
        </w:tc>
        <w:tc>
          <w:tcPr>
            <w:tcW w:w="314" w:type="pct"/>
            <w:tcBorders>
              <w:top w:val="nil"/>
              <w:left w:val="nil"/>
              <w:bottom w:val="single" w:sz="4" w:space="0" w:color="auto"/>
              <w:right w:val="single" w:sz="4" w:space="0" w:color="auto"/>
            </w:tcBorders>
            <w:shd w:val="clear" w:color="auto" w:fill="FFFFFF"/>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4-й квартал</w:t>
            </w:r>
          </w:p>
        </w:tc>
      </w:tr>
      <w:tr w:rsidR="00E51504" w:rsidTr="00E51504">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p>
        </w:tc>
        <w:tc>
          <w:tcPr>
            <w:tcW w:w="831" w:type="pct"/>
            <w:tcBorders>
              <w:top w:val="single" w:sz="4" w:space="0" w:color="auto"/>
              <w:left w:val="nil"/>
              <w:bottom w:val="single" w:sz="4" w:space="0" w:color="auto"/>
              <w:right w:val="single" w:sz="4" w:space="0" w:color="auto"/>
            </w:tcBorders>
            <w:shd w:val="clear" w:color="auto" w:fill="FFFFFF"/>
            <w:vAlign w:val="center"/>
            <w:hideMark/>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Поставка новогодних подарков для детей</w:t>
            </w:r>
          </w:p>
        </w:tc>
        <w:tc>
          <w:tcPr>
            <w:tcW w:w="384" w:type="pct"/>
            <w:tcBorders>
              <w:top w:val="single" w:sz="4" w:space="0" w:color="auto"/>
              <w:left w:val="nil"/>
              <w:bottom w:val="single" w:sz="4" w:space="0" w:color="auto"/>
              <w:right w:val="single" w:sz="4" w:space="0" w:color="auto"/>
            </w:tcBorders>
            <w:shd w:val="clear" w:color="auto" w:fill="FFFFFF"/>
            <w:vAlign w:val="center"/>
            <w:hideMark/>
          </w:tcPr>
          <w:p w:rsidR="00E51504" w:rsidRPr="007C38CD" w:rsidRDefault="00E51504" w:rsidP="00E51504">
            <w:pPr>
              <w:spacing w:line="276" w:lineRule="auto"/>
              <w:ind w:firstLine="0"/>
              <w:jc w:val="center"/>
              <w:rPr>
                <w:rFonts w:eastAsia="Times New Roman"/>
                <w:szCs w:val="20"/>
                <w:lang w:eastAsia="ru-RU"/>
              </w:rPr>
            </w:pPr>
            <w:r w:rsidRPr="007C38CD">
              <w:rPr>
                <w:rFonts w:eastAsia="Times New Roman"/>
                <w:szCs w:val="20"/>
                <w:lang w:eastAsia="ru-RU"/>
              </w:rPr>
              <w:t>2500</w:t>
            </w:r>
          </w:p>
        </w:tc>
        <w:tc>
          <w:tcPr>
            <w:tcW w:w="620" w:type="pct"/>
            <w:tcBorders>
              <w:top w:val="single" w:sz="4" w:space="0" w:color="auto"/>
              <w:left w:val="nil"/>
              <w:bottom w:val="single" w:sz="4" w:space="0" w:color="auto"/>
              <w:right w:val="single" w:sz="4" w:space="0" w:color="auto"/>
            </w:tcBorders>
            <w:shd w:val="clear" w:color="auto" w:fill="FFFFFF"/>
            <w:vAlign w:val="center"/>
            <w:hideMark/>
          </w:tcPr>
          <w:p w:rsidR="00E51504" w:rsidRPr="007C38CD" w:rsidRDefault="00E51504" w:rsidP="00E51504">
            <w:pPr>
              <w:spacing w:line="276" w:lineRule="auto"/>
              <w:ind w:firstLine="0"/>
              <w:jc w:val="center"/>
              <w:rPr>
                <w:rFonts w:eastAsia="Times New Roman"/>
                <w:szCs w:val="20"/>
                <w:lang w:eastAsia="ru-RU"/>
              </w:rPr>
            </w:pPr>
            <w:r w:rsidRPr="007C38CD">
              <w:rPr>
                <w:rFonts w:eastAsia="Times New Roman"/>
                <w:szCs w:val="20"/>
                <w:lang w:eastAsia="ru-RU"/>
              </w:rPr>
              <w:t>2500</w:t>
            </w:r>
          </w:p>
        </w:tc>
        <w:tc>
          <w:tcPr>
            <w:tcW w:w="585" w:type="pct"/>
            <w:tcBorders>
              <w:top w:val="single" w:sz="4" w:space="0" w:color="auto"/>
              <w:left w:val="nil"/>
              <w:bottom w:val="single" w:sz="4" w:space="0" w:color="auto"/>
              <w:right w:val="single" w:sz="4" w:space="0" w:color="auto"/>
            </w:tcBorders>
            <w:shd w:val="clear" w:color="auto" w:fill="FFFFFF"/>
            <w:vAlign w:val="center"/>
            <w:hideMark/>
          </w:tcPr>
          <w:p w:rsidR="00E51504" w:rsidRPr="007C38CD" w:rsidRDefault="00E51504" w:rsidP="00E51504">
            <w:pPr>
              <w:spacing w:line="276" w:lineRule="auto"/>
              <w:ind w:firstLine="0"/>
              <w:jc w:val="center"/>
              <w:rPr>
                <w:rFonts w:eastAsia="Times New Roman"/>
                <w:szCs w:val="20"/>
                <w:lang w:eastAsia="ru-RU"/>
              </w:rPr>
            </w:pPr>
            <w:r w:rsidRPr="007C38CD">
              <w:rPr>
                <w:rFonts w:eastAsia="Times New Roman"/>
                <w:szCs w:val="20"/>
                <w:lang w:eastAsia="ru-RU"/>
              </w:rPr>
              <w:t xml:space="preserve">жители МО </w:t>
            </w:r>
            <w:proofErr w:type="gramStart"/>
            <w:r w:rsidRPr="007C38CD">
              <w:rPr>
                <w:rFonts w:eastAsia="Times New Roman"/>
                <w:szCs w:val="20"/>
                <w:lang w:eastAsia="ru-RU"/>
              </w:rPr>
              <w:t>Васильевский</w:t>
            </w:r>
            <w:proofErr w:type="gramEnd"/>
          </w:p>
        </w:tc>
        <w:tc>
          <w:tcPr>
            <w:tcW w:w="302" w:type="pct"/>
            <w:tcBorders>
              <w:top w:val="single" w:sz="4" w:space="0" w:color="auto"/>
              <w:left w:val="nil"/>
              <w:bottom w:val="single" w:sz="4" w:space="0" w:color="auto"/>
              <w:right w:val="single" w:sz="4" w:space="0" w:color="auto"/>
            </w:tcBorders>
            <w:shd w:val="clear" w:color="auto" w:fill="FFFFFF"/>
            <w:vAlign w:val="center"/>
            <w:hideMark/>
          </w:tcPr>
          <w:p w:rsidR="00E51504" w:rsidRPr="007C38CD" w:rsidRDefault="00E51504" w:rsidP="00E51504">
            <w:pPr>
              <w:spacing w:line="276" w:lineRule="auto"/>
              <w:ind w:firstLine="0"/>
              <w:jc w:val="center"/>
              <w:rPr>
                <w:rFonts w:eastAsia="Times New Roman"/>
                <w:szCs w:val="20"/>
                <w:lang w:eastAsia="ru-RU"/>
              </w:rPr>
            </w:pPr>
            <w:r w:rsidRPr="007C38CD">
              <w:rPr>
                <w:rFonts w:eastAsia="Times New Roman"/>
                <w:szCs w:val="20"/>
                <w:lang w:eastAsia="ru-RU"/>
              </w:rPr>
              <w:t>0,952</w:t>
            </w:r>
          </w:p>
        </w:tc>
        <w:tc>
          <w:tcPr>
            <w:tcW w:w="744" w:type="pct"/>
            <w:tcBorders>
              <w:top w:val="single" w:sz="4" w:space="0" w:color="auto"/>
              <w:left w:val="nil"/>
              <w:bottom w:val="single" w:sz="4" w:space="0" w:color="auto"/>
              <w:right w:val="single" w:sz="4" w:space="0" w:color="auto"/>
            </w:tcBorders>
            <w:shd w:val="clear" w:color="auto" w:fill="FFFFFF"/>
            <w:vAlign w:val="center"/>
            <w:hideMark/>
          </w:tcPr>
          <w:p w:rsidR="00E51504" w:rsidRPr="007C38CD" w:rsidRDefault="00E51504" w:rsidP="00E51504">
            <w:pPr>
              <w:spacing w:line="276" w:lineRule="auto"/>
              <w:ind w:firstLine="0"/>
              <w:jc w:val="center"/>
              <w:rPr>
                <w:rFonts w:eastAsia="Times New Roman"/>
                <w:szCs w:val="20"/>
                <w:lang w:eastAsia="ru-RU"/>
              </w:rPr>
            </w:pPr>
            <w:r w:rsidRPr="007C38CD">
              <w:rPr>
                <w:rFonts w:eastAsia="Times New Roman"/>
                <w:szCs w:val="20"/>
                <w:lang w:eastAsia="ru-RU"/>
              </w:rPr>
              <w:t>238</w:t>
            </w:r>
            <w:r>
              <w:rPr>
                <w:rFonts w:eastAsia="Times New Roman"/>
                <w:szCs w:val="20"/>
                <w:lang w:eastAsia="ru-RU"/>
              </w:rPr>
              <w:t>0,0</w:t>
            </w:r>
          </w:p>
        </w:tc>
        <w:tc>
          <w:tcPr>
            <w:tcW w:w="314" w:type="pct"/>
            <w:tcBorders>
              <w:top w:val="single" w:sz="4" w:space="0" w:color="auto"/>
              <w:left w:val="nil"/>
              <w:bottom w:val="single" w:sz="4" w:space="0" w:color="auto"/>
              <w:right w:val="single" w:sz="4" w:space="0" w:color="auto"/>
            </w:tcBorders>
            <w:shd w:val="clear" w:color="auto" w:fill="FFFFFF"/>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3-й квартал</w:t>
            </w:r>
          </w:p>
        </w:tc>
      </w:tr>
      <w:tr w:rsidR="00E51504" w:rsidTr="00E51504">
        <w:trPr>
          <w:cantSplit/>
          <w:trHeight w:val="20"/>
        </w:trPr>
        <w:tc>
          <w:tcPr>
            <w:tcW w:w="0" w:type="auto"/>
            <w:vMerge/>
            <w:tcBorders>
              <w:top w:val="nil"/>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p>
        </w:tc>
        <w:tc>
          <w:tcPr>
            <w:tcW w:w="997" w:type="pct"/>
            <w:vMerge/>
            <w:tcBorders>
              <w:top w:val="nil"/>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p>
        </w:tc>
        <w:tc>
          <w:tcPr>
            <w:tcW w:w="831" w:type="pct"/>
            <w:tcBorders>
              <w:top w:val="nil"/>
              <w:left w:val="nil"/>
              <w:bottom w:val="single" w:sz="4" w:space="0" w:color="auto"/>
              <w:right w:val="single" w:sz="4" w:space="0" w:color="auto"/>
            </w:tcBorders>
            <w:shd w:val="clear" w:color="auto" w:fill="FFFFFF"/>
            <w:vAlign w:val="center"/>
            <w:hideMark/>
          </w:tcPr>
          <w:p w:rsidR="00E51504" w:rsidRPr="00FC22ED" w:rsidRDefault="00E51504" w:rsidP="00E51504">
            <w:pPr>
              <w:spacing w:line="276" w:lineRule="auto"/>
              <w:ind w:firstLine="0"/>
              <w:rPr>
                <w:rFonts w:eastAsia="Times New Roman"/>
                <w:szCs w:val="20"/>
                <w:lang w:eastAsia="ru-RU"/>
              </w:rPr>
            </w:pPr>
            <w:r w:rsidRPr="00FC22ED">
              <w:rPr>
                <w:rFonts w:eastAsia="Times New Roman"/>
                <w:szCs w:val="20"/>
                <w:lang w:eastAsia="ru-RU"/>
              </w:rPr>
              <w:t>Услуги по изготовлению подарков (календарь на 2023 год) для жителей МО Васильевский</w:t>
            </w:r>
          </w:p>
        </w:tc>
        <w:tc>
          <w:tcPr>
            <w:tcW w:w="384" w:type="pct"/>
            <w:tcBorders>
              <w:top w:val="nil"/>
              <w:left w:val="nil"/>
              <w:bottom w:val="single" w:sz="4" w:space="0" w:color="auto"/>
              <w:right w:val="single" w:sz="4" w:space="0" w:color="auto"/>
            </w:tcBorders>
            <w:shd w:val="clear" w:color="auto" w:fill="FFFFFF"/>
            <w:vAlign w:val="center"/>
            <w:hideMark/>
          </w:tcPr>
          <w:p w:rsidR="00E51504" w:rsidRPr="004C63C7" w:rsidRDefault="00E51504" w:rsidP="00E51504">
            <w:pPr>
              <w:spacing w:line="276" w:lineRule="auto"/>
              <w:ind w:firstLine="0"/>
              <w:jc w:val="center"/>
              <w:rPr>
                <w:rFonts w:eastAsia="Times New Roman"/>
                <w:szCs w:val="20"/>
                <w:lang w:eastAsia="ru-RU"/>
              </w:rPr>
            </w:pPr>
            <w:r w:rsidRPr="004C63C7">
              <w:rPr>
                <w:rFonts w:eastAsia="Times New Roman"/>
                <w:szCs w:val="20"/>
                <w:lang w:eastAsia="ru-RU"/>
              </w:rPr>
              <w:t>1000</w:t>
            </w:r>
          </w:p>
        </w:tc>
        <w:tc>
          <w:tcPr>
            <w:tcW w:w="620" w:type="pct"/>
            <w:tcBorders>
              <w:top w:val="nil"/>
              <w:left w:val="nil"/>
              <w:bottom w:val="single" w:sz="4" w:space="0" w:color="auto"/>
              <w:right w:val="single" w:sz="4" w:space="0" w:color="auto"/>
            </w:tcBorders>
            <w:shd w:val="clear" w:color="auto" w:fill="FFFFFF"/>
            <w:vAlign w:val="center"/>
            <w:hideMark/>
          </w:tcPr>
          <w:p w:rsidR="00E51504" w:rsidRPr="004C63C7" w:rsidRDefault="00E51504" w:rsidP="00E51504">
            <w:pPr>
              <w:spacing w:line="276" w:lineRule="auto"/>
              <w:ind w:firstLine="0"/>
              <w:jc w:val="center"/>
              <w:rPr>
                <w:rFonts w:eastAsia="Times New Roman"/>
                <w:szCs w:val="20"/>
                <w:lang w:eastAsia="ru-RU"/>
              </w:rPr>
            </w:pPr>
            <w:r w:rsidRPr="004C63C7">
              <w:rPr>
                <w:rFonts w:eastAsia="Times New Roman"/>
                <w:szCs w:val="20"/>
                <w:lang w:eastAsia="ru-RU"/>
              </w:rPr>
              <w:t>1000</w:t>
            </w:r>
          </w:p>
        </w:tc>
        <w:tc>
          <w:tcPr>
            <w:tcW w:w="585" w:type="pct"/>
            <w:tcBorders>
              <w:top w:val="nil"/>
              <w:left w:val="nil"/>
              <w:bottom w:val="single" w:sz="4" w:space="0" w:color="auto"/>
              <w:right w:val="single" w:sz="4" w:space="0" w:color="auto"/>
            </w:tcBorders>
            <w:shd w:val="clear" w:color="auto" w:fill="FFFFFF"/>
            <w:vAlign w:val="center"/>
            <w:hideMark/>
          </w:tcPr>
          <w:p w:rsidR="00E51504" w:rsidRPr="004C63C7" w:rsidRDefault="00E51504" w:rsidP="00E51504">
            <w:pPr>
              <w:spacing w:line="276" w:lineRule="auto"/>
              <w:ind w:firstLine="0"/>
              <w:jc w:val="center"/>
              <w:rPr>
                <w:rFonts w:eastAsia="Times New Roman"/>
                <w:szCs w:val="20"/>
                <w:lang w:eastAsia="ru-RU"/>
              </w:rPr>
            </w:pPr>
            <w:r w:rsidRPr="004C63C7">
              <w:rPr>
                <w:rFonts w:eastAsia="Times New Roman"/>
                <w:szCs w:val="20"/>
                <w:lang w:eastAsia="ru-RU"/>
              </w:rPr>
              <w:t xml:space="preserve">жители МО </w:t>
            </w:r>
            <w:proofErr w:type="gramStart"/>
            <w:r w:rsidRPr="004C63C7">
              <w:rPr>
                <w:rFonts w:eastAsia="Times New Roman"/>
                <w:szCs w:val="20"/>
                <w:lang w:eastAsia="ru-RU"/>
              </w:rPr>
              <w:t>Васильевский</w:t>
            </w:r>
            <w:proofErr w:type="gramEnd"/>
          </w:p>
        </w:tc>
        <w:tc>
          <w:tcPr>
            <w:tcW w:w="302" w:type="pct"/>
            <w:tcBorders>
              <w:top w:val="nil"/>
              <w:left w:val="nil"/>
              <w:bottom w:val="single" w:sz="4" w:space="0" w:color="auto"/>
              <w:right w:val="single" w:sz="4" w:space="0" w:color="auto"/>
            </w:tcBorders>
            <w:shd w:val="clear" w:color="auto" w:fill="FFFFFF"/>
            <w:vAlign w:val="center"/>
            <w:hideMark/>
          </w:tcPr>
          <w:p w:rsidR="00E51504" w:rsidRPr="004C63C7" w:rsidRDefault="00E51504" w:rsidP="00E51504">
            <w:pPr>
              <w:spacing w:line="276" w:lineRule="auto"/>
              <w:ind w:firstLine="0"/>
              <w:jc w:val="center"/>
              <w:rPr>
                <w:rFonts w:eastAsia="Times New Roman"/>
                <w:szCs w:val="20"/>
                <w:lang w:eastAsia="ru-RU"/>
              </w:rPr>
            </w:pPr>
            <w:r w:rsidRPr="004C63C7">
              <w:rPr>
                <w:rFonts w:eastAsia="Times New Roman"/>
                <w:szCs w:val="20"/>
                <w:lang w:eastAsia="ru-RU"/>
              </w:rPr>
              <w:t>0,2783</w:t>
            </w:r>
          </w:p>
        </w:tc>
        <w:tc>
          <w:tcPr>
            <w:tcW w:w="744" w:type="pct"/>
            <w:tcBorders>
              <w:top w:val="nil"/>
              <w:left w:val="nil"/>
              <w:bottom w:val="single" w:sz="4" w:space="0" w:color="auto"/>
              <w:right w:val="single" w:sz="4" w:space="0" w:color="auto"/>
            </w:tcBorders>
            <w:shd w:val="clear" w:color="auto" w:fill="FFFFFF"/>
            <w:vAlign w:val="center"/>
            <w:hideMark/>
          </w:tcPr>
          <w:p w:rsidR="00E51504" w:rsidRPr="004C63C7" w:rsidRDefault="00E51504" w:rsidP="00E51504">
            <w:pPr>
              <w:spacing w:line="276" w:lineRule="auto"/>
              <w:ind w:firstLine="0"/>
              <w:jc w:val="center"/>
              <w:rPr>
                <w:rFonts w:eastAsia="Times New Roman"/>
                <w:szCs w:val="20"/>
                <w:lang w:eastAsia="ru-RU"/>
              </w:rPr>
            </w:pPr>
            <w:r w:rsidRPr="004C63C7">
              <w:rPr>
                <w:rFonts w:eastAsia="Times New Roman"/>
                <w:szCs w:val="20"/>
                <w:lang w:eastAsia="ru-RU"/>
              </w:rPr>
              <w:t>278,3</w:t>
            </w:r>
          </w:p>
        </w:tc>
        <w:tc>
          <w:tcPr>
            <w:tcW w:w="314" w:type="pct"/>
            <w:tcBorders>
              <w:top w:val="nil"/>
              <w:left w:val="nil"/>
              <w:bottom w:val="single" w:sz="4" w:space="0" w:color="auto"/>
              <w:right w:val="single" w:sz="4" w:space="0" w:color="auto"/>
            </w:tcBorders>
            <w:shd w:val="clear" w:color="auto" w:fill="FFFFFF"/>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4-й квартал</w:t>
            </w:r>
          </w:p>
        </w:tc>
      </w:tr>
      <w:tr w:rsidR="00E51504" w:rsidTr="00E51504">
        <w:trPr>
          <w:cantSplit/>
          <w:trHeight w:val="20"/>
        </w:trPr>
        <w:tc>
          <w:tcPr>
            <w:tcW w:w="223" w:type="pct"/>
            <w:tcBorders>
              <w:top w:val="single" w:sz="4" w:space="0" w:color="auto"/>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10</w:t>
            </w:r>
          </w:p>
        </w:tc>
        <w:tc>
          <w:tcPr>
            <w:tcW w:w="997" w:type="pct"/>
            <w:tcBorders>
              <w:top w:val="single" w:sz="4" w:space="0" w:color="auto"/>
              <w:left w:val="nil"/>
              <w:bottom w:val="single" w:sz="4" w:space="0" w:color="auto"/>
              <w:right w:val="single" w:sz="4" w:space="0" w:color="auto"/>
            </w:tcBorders>
            <w:shd w:val="clear" w:color="auto" w:fill="FFFFFF"/>
            <w:vAlign w:val="center"/>
            <w:hideMark/>
          </w:tcPr>
          <w:p w:rsidR="00E51504" w:rsidRDefault="00E51504" w:rsidP="00E51504">
            <w:pPr>
              <w:ind w:left="-55" w:firstLine="0"/>
              <w:jc w:val="left"/>
              <w:rPr>
                <w:color w:val="000000"/>
                <w:szCs w:val="20"/>
              </w:rPr>
            </w:pPr>
            <w:r w:rsidRPr="0056571B">
              <w:rPr>
                <w:color w:val="000000"/>
                <w:szCs w:val="20"/>
              </w:rPr>
              <w:t xml:space="preserve">Приобретение цветов для праздников: </w:t>
            </w:r>
            <w:proofErr w:type="gramStart"/>
            <w:r w:rsidRPr="0056571B">
              <w:rPr>
                <w:color w:val="000000"/>
                <w:szCs w:val="20"/>
              </w:rPr>
              <w:t>«Весны» «Последний звонок», «День сотрудника полиции», «Елочка гори», «Здравствуй школа», «</w:t>
            </w:r>
            <w:proofErr w:type="spellStart"/>
            <w:r w:rsidRPr="0056571B">
              <w:rPr>
                <w:color w:val="000000"/>
                <w:szCs w:val="20"/>
              </w:rPr>
              <w:t>Триколор</w:t>
            </w:r>
            <w:proofErr w:type="spellEnd"/>
            <w:r w:rsidRPr="0056571B">
              <w:rPr>
                <w:color w:val="000000"/>
                <w:szCs w:val="20"/>
              </w:rPr>
              <w:t>», «Морская отвага», «В единстве наша сила», «Спасибо всем учителям», «Мои года - мое богатство», «Планета детства», «Мир, труд, май», «День помощи и понимания», «Все, что важно для тебя – это дружная семья», «Этих дней не смолкнет</w:t>
            </w:r>
            <w:r>
              <w:rPr>
                <w:color w:val="000000"/>
                <w:szCs w:val="20"/>
              </w:rPr>
              <w:t xml:space="preserve"> слава»</w:t>
            </w:r>
            <w:proofErr w:type="gramEnd"/>
          </w:p>
          <w:p w:rsidR="00E51504" w:rsidRPr="00FC22ED" w:rsidRDefault="00E51504" w:rsidP="00E51504">
            <w:pPr>
              <w:spacing w:line="276" w:lineRule="auto"/>
              <w:ind w:left="-55" w:firstLine="0"/>
              <w:jc w:val="left"/>
              <w:rPr>
                <w:rFonts w:eastAsia="Times New Roman"/>
                <w:szCs w:val="20"/>
                <w:lang w:eastAsia="ru-RU"/>
              </w:rPr>
            </w:pPr>
            <w:r w:rsidRPr="0056571B">
              <w:rPr>
                <w:color w:val="000000"/>
                <w:szCs w:val="20"/>
              </w:rPr>
              <w:t>«Вместе с народом - вместе со страной»</w:t>
            </w:r>
          </w:p>
        </w:tc>
        <w:tc>
          <w:tcPr>
            <w:tcW w:w="831" w:type="pct"/>
            <w:tcBorders>
              <w:top w:val="single" w:sz="4" w:space="0" w:color="auto"/>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 </w:t>
            </w:r>
          </w:p>
        </w:tc>
        <w:tc>
          <w:tcPr>
            <w:tcW w:w="384" w:type="pct"/>
            <w:tcBorders>
              <w:top w:val="single" w:sz="4" w:space="0" w:color="auto"/>
              <w:left w:val="nil"/>
              <w:bottom w:val="single" w:sz="4" w:space="0" w:color="auto"/>
              <w:right w:val="single" w:sz="4" w:space="0" w:color="auto"/>
            </w:tcBorders>
            <w:shd w:val="clear" w:color="auto" w:fill="FFFFFF"/>
            <w:vAlign w:val="center"/>
            <w:hideMark/>
          </w:tcPr>
          <w:p w:rsidR="00E51504" w:rsidRPr="00C215AC" w:rsidRDefault="00E51504" w:rsidP="00E51504">
            <w:pPr>
              <w:spacing w:line="276" w:lineRule="auto"/>
              <w:ind w:firstLine="0"/>
              <w:jc w:val="center"/>
              <w:rPr>
                <w:rFonts w:eastAsia="Times New Roman"/>
                <w:szCs w:val="20"/>
                <w:lang w:eastAsia="ru-RU"/>
              </w:rPr>
            </w:pPr>
            <w:r w:rsidRPr="00C215AC">
              <w:rPr>
                <w:rFonts w:eastAsia="Times New Roman"/>
                <w:szCs w:val="20"/>
                <w:lang w:eastAsia="ru-RU"/>
              </w:rPr>
              <w:t>110</w:t>
            </w:r>
          </w:p>
        </w:tc>
        <w:tc>
          <w:tcPr>
            <w:tcW w:w="620" w:type="pct"/>
            <w:tcBorders>
              <w:top w:val="single" w:sz="4" w:space="0" w:color="auto"/>
              <w:left w:val="nil"/>
              <w:bottom w:val="single" w:sz="4" w:space="0" w:color="auto"/>
              <w:right w:val="single" w:sz="4" w:space="0" w:color="auto"/>
            </w:tcBorders>
            <w:shd w:val="clear" w:color="auto" w:fill="FFFFFF"/>
            <w:vAlign w:val="center"/>
            <w:hideMark/>
          </w:tcPr>
          <w:p w:rsidR="00E51504" w:rsidRPr="00C215AC" w:rsidRDefault="00E51504" w:rsidP="00E51504">
            <w:pPr>
              <w:spacing w:line="276" w:lineRule="auto"/>
              <w:ind w:firstLine="0"/>
              <w:jc w:val="center"/>
              <w:rPr>
                <w:rFonts w:eastAsia="Times New Roman"/>
                <w:szCs w:val="20"/>
                <w:lang w:eastAsia="ru-RU"/>
              </w:rPr>
            </w:pPr>
            <w:r w:rsidRPr="00C215AC">
              <w:rPr>
                <w:rFonts w:eastAsia="Times New Roman"/>
                <w:szCs w:val="20"/>
                <w:lang w:eastAsia="ru-RU"/>
              </w:rPr>
              <w:t>110</w:t>
            </w:r>
          </w:p>
        </w:tc>
        <w:tc>
          <w:tcPr>
            <w:tcW w:w="585" w:type="pct"/>
            <w:tcBorders>
              <w:top w:val="single" w:sz="4" w:space="0" w:color="auto"/>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 xml:space="preserve">жители МО </w:t>
            </w:r>
            <w:proofErr w:type="gramStart"/>
            <w:r w:rsidRPr="00FC22ED">
              <w:rPr>
                <w:rFonts w:eastAsia="Times New Roman"/>
                <w:szCs w:val="20"/>
                <w:lang w:eastAsia="ru-RU"/>
              </w:rPr>
              <w:t>Васильевский</w:t>
            </w:r>
            <w:proofErr w:type="gramEnd"/>
          </w:p>
        </w:tc>
        <w:tc>
          <w:tcPr>
            <w:tcW w:w="302" w:type="pct"/>
            <w:tcBorders>
              <w:top w:val="single" w:sz="4" w:space="0" w:color="auto"/>
              <w:left w:val="nil"/>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2F4D05">
              <w:rPr>
                <w:rFonts w:eastAsia="Times New Roman"/>
                <w:szCs w:val="20"/>
                <w:lang w:eastAsia="ru-RU"/>
              </w:rPr>
              <w:t>1,4</w:t>
            </w:r>
          </w:p>
        </w:tc>
        <w:tc>
          <w:tcPr>
            <w:tcW w:w="744" w:type="pct"/>
            <w:tcBorders>
              <w:top w:val="single" w:sz="4" w:space="0" w:color="auto"/>
              <w:left w:val="nil"/>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center"/>
              <w:rPr>
                <w:rFonts w:eastAsia="Times New Roman"/>
                <w:color w:val="FF0000"/>
                <w:szCs w:val="20"/>
                <w:lang w:eastAsia="ru-RU"/>
              </w:rPr>
            </w:pPr>
            <w:r w:rsidRPr="00C215AC">
              <w:rPr>
                <w:rFonts w:eastAsia="Times New Roman"/>
                <w:szCs w:val="20"/>
                <w:lang w:eastAsia="ru-RU"/>
              </w:rPr>
              <w:t>154,0</w:t>
            </w:r>
          </w:p>
        </w:tc>
        <w:tc>
          <w:tcPr>
            <w:tcW w:w="314" w:type="pct"/>
            <w:tcBorders>
              <w:top w:val="single" w:sz="4" w:space="0" w:color="auto"/>
              <w:left w:val="nil"/>
              <w:bottom w:val="single" w:sz="4" w:space="0" w:color="auto"/>
              <w:right w:val="single" w:sz="4" w:space="0" w:color="auto"/>
            </w:tcBorders>
            <w:vAlign w:val="center"/>
            <w:hideMark/>
          </w:tcPr>
          <w:p w:rsidR="00E51504" w:rsidRPr="00697F2B" w:rsidRDefault="00E51504" w:rsidP="00E51504">
            <w:pPr>
              <w:spacing w:line="276" w:lineRule="auto"/>
              <w:ind w:firstLine="0"/>
              <w:jc w:val="center"/>
              <w:rPr>
                <w:rFonts w:eastAsia="Times New Roman"/>
                <w:szCs w:val="20"/>
                <w:lang w:eastAsia="ru-RU"/>
              </w:rPr>
            </w:pPr>
            <w:r w:rsidRPr="00697F2B">
              <w:rPr>
                <w:rFonts w:eastAsia="Times New Roman"/>
                <w:szCs w:val="20"/>
                <w:lang w:eastAsia="ru-RU"/>
              </w:rPr>
              <w:t>1-4 квартал</w:t>
            </w:r>
          </w:p>
        </w:tc>
      </w:tr>
      <w:tr w:rsidR="00E51504" w:rsidTr="00E51504">
        <w:trPr>
          <w:cantSplit/>
          <w:trHeight w:val="20"/>
        </w:trPr>
        <w:tc>
          <w:tcPr>
            <w:tcW w:w="223" w:type="pct"/>
            <w:tcBorders>
              <w:top w:val="nil"/>
              <w:left w:val="single" w:sz="4" w:space="0" w:color="auto"/>
              <w:bottom w:val="single" w:sz="4" w:space="0" w:color="auto"/>
              <w:right w:val="single" w:sz="4" w:space="0" w:color="auto"/>
            </w:tcBorders>
            <w:vAlign w:val="center"/>
            <w:hideMark/>
          </w:tcPr>
          <w:p w:rsidR="00E51504" w:rsidRPr="00FC22ED" w:rsidRDefault="00E51504" w:rsidP="00E51504">
            <w:pPr>
              <w:spacing w:line="276" w:lineRule="auto"/>
              <w:ind w:firstLine="0"/>
              <w:jc w:val="center"/>
              <w:rPr>
                <w:rFonts w:eastAsia="Times New Roman"/>
                <w:szCs w:val="20"/>
                <w:lang w:eastAsia="ru-RU"/>
              </w:rPr>
            </w:pPr>
            <w:r w:rsidRPr="00FC22ED">
              <w:rPr>
                <w:rFonts w:eastAsia="Times New Roman"/>
                <w:szCs w:val="20"/>
                <w:lang w:eastAsia="ru-RU"/>
              </w:rPr>
              <w:t> </w:t>
            </w:r>
          </w:p>
        </w:tc>
        <w:tc>
          <w:tcPr>
            <w:tcW w:w="997" w:type="pct"/>
            <w:tcBorders>
              <w:top w:val="nil"/>
              <w:left w:val="nil"/>
              <w:bottom w:val="single" w:sz="4" w:space="0" w:color="auto"/>
              <w:right w:val="single" w:sz="4" w:space="0" w:color="auto"/>
            </w:tcBorders>
            <w:vAlign w:val="center"/>
            <w:hideMark/>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Итого:</w:t>
            </w:r>
          </w:p>
        </w:tc>
        <w:tc>
          <w:tcPr>
            <w:tcW w:w="831" w:type="pct"/>
            <w:tcBorders>
              <w:top w:val="nil"/>
              <w:left w:val="nil"/>
              <w:bottom w:val="single" w:sz="4" w:space="0" w:color="auto"/>
              <w:right w:val="single" w:sz="4" w:space="0" w:color="auto"/>
            </w:tcBorders>
            <w:shd w:val="clear" w:color="auto" w:fill="FFFFFF"/>
            <w:vAlign w:val="center"/>
            <w:hideMark/>
          </w:tcPr>
          <w:p w:rsidR="00E51504" w:rsidRPr="00FC22ED" w:rsidRDefault="00E51504" w:rsidP="00E51504">
            <w:pPr>
              <w:spacing w:line="276" w:lineRule="auto"/>
              <w:ind w:firstLine="0"/>
              <w:jc w:val="left"/>
              <w:rPr>
                <w:rFonts w:eastAsia="Times New Roman"/>
                <w:szCs w:val="20"/>
                <w:lang w:eastAsia="ru-RU"/>
              </w:rPr>
            </w:pPr>
            <w:r w:rsidRPr="00FC22ED">
              <w:rPr>
                <w:rFonts w:eastAsia="Times New Roman"/>
                <w:szCs w:val="20"/>
                <w:lang w:eastAsia="ru-RU"/>
              </w:rPr>
              <w:t> </w:t>
            </w:r>
          </w:p>
        </w:tc>
        <w:tc>
          <w:tcPr>
            <w:tcW w:w="384" w:type="pct"/>
            <w:tcBorders>
              <w:top w:val="nil"/>
              <w:left w:val="nil"/>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right"/>
              <w:rPr>
                <w:rFonts w:eastAsia="Times New Roman"/>
                <w:color w:val="FF0000"/>
                <w:szCs w:val="20"/>
                <w:lang w:eastAsia="ru-RU"/>
              </w:rPr>
            </w:pPr>
            <w:r w:rsidRPr="00B74B9B">
              <w:rPr>
                <w:rFonts w:eastAsia="Times New Roman"/>
                <w:szCs w:val="20"/>
                <w:lang w:eastAsia="ru-RU"/>
              </w:rPr>
              <w:t>6</w:t>
            </w:r>
            <w:r>
              <w:rPr>
                <w:rFonts w:eastAsia="Times New Roman"/>
                <w:szCs w:val="20"/>
                <w:lang w:eastAsia="ru-RU"/>
              </w:rPr>
              <w:t>465</w:t>
            </w:r>
          </w:p>
        </w:tc>
        <w:tc>
          <w:tcPr>
            <w:tcW w:w="620" w:type="pct"/>
            <w:tcBorders>
              <w:top w:val="nil"/>
              <w:left w:val="nil"/>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right"/>
              <w:rPr>
                <w:rFonts w:eastAsia="Times New Roman"/>
                <w:color w:val="FF0000"/>
                <w:szCs w:val="20"/>
                <w:lang w:eastAsia="ru-RU"/>
              </w:rPr>
            </w:pPr>
            <w:r w:rsidRPr="00A66E34">
              <w:rPr>
                <w:rFonts w:eastAsia="Times New Roman"/>
                <w:szCs w:val="20"/>
                <w:lang w:eastAsia="ru-RU"/>
              </w:rPr>
              <w:t>9</w:t>
            </w:r>
            <w:r>
              <w:rPr>
                <w:rFonts w:eastAsia="Times New Roman"/>
                <w:szCs w:val="20"/>
                <w:lang w:eastAsia="ru-RU"/>
              </w:rPr>
              <w:t>082</w:t>
            </w:r>
          </w:p>
        </w:tc>
        <w:tc>
          <w:tcPr>
            <w:tcW w:w="585" w:type="pct"/>
            <w:tcBorders>
              <w:top w:val="nil"/>
              <w:left w:val="nil"/>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left"/>
              <w:rPr>
                <w:rFonts w:eastAsia="Times New Roman"/>
                <w:color w:val="FF0000"/>
                <w:szCs w:val="20"/>
                <w:lang w:eastAsia="ru-RU"/>
              </w:rPr>
            </w:pPr>
            <w:r w:rsidRPr="00F17F97">
              <w:rPr>
                <w:rFonts w:eastAsia="Times New Roman"/>
                <w:color w:val="FF0000"/>
                <w:szCs w:val="20"/>
                <w:lang w:eastAsia="ru-RU"/>
              </w:rPr>
              <w:t> </w:t>
            </w:r>
          </w:p>
        </w:tc>
        <w:tc>
          <w:tcPr>
            <w:tcW w:w="302" w:type="pct"/>
            <w:tcBorders>
              <w:top w:val="nil"/>
              <w:left w:val="nil"/>
              <w:bottom w:val="single" w:sz="4" w:space="0" w:color="auto"/>
              <w:right w:val="single" w:sz="4" w:space="0" w:color="auto"/>
            </w:tcBorders>
            <w:shd w:val="clear" w:color="auto" w:fill="FFFFFF"/>
            <w:vAlign w:val="center"/>
            <w:hideMark/>
          </w:tcPr>
          <w:p w:rsidR="00E51504" w:rsidRPr="00F17F97" w:rsidRDefault="00E51504" w:rsidP="00E51504">
            <w:pPr>
              <w:spacing w:line="276" w:lineRule="auto"/>
              <w:ind w:firstLine="0"/>
              <w:jc w:val="left"/>
              <w:rPr>
                <w:rFonts w:eastAsia="Times New Roman"/>
                <w:color w:val="FF0000"/>
                <w:szCs w:val="20"/>
                <w:lang w:eastAsia="ru-RU"/>
              </w:rPr>
            </w:pPr>
            <w:r w:rsidRPr="00F17F97">
              <w:rPr>
                <w:rFonts w:eastAsia="Times New Roman"/>
                <w:color w:val="FF0000"/>
                <w:szCs w:val="20"/>
                <w:lang w:eastAsia="ru-RU"/>
              </w:rPr>
              <w:t> </w:t>
            </w:r>
          </w:p>
        </w:tc>
        <w:tc>
          <w:tcPr>
            <w:tcW w:w="744" w:type="pct"/>
            <w:tcBorders>
              <w:top w:val="nil"/>
              <w:left w:val="nil"/>
              <w:bottom w:val="single" w:sz="4" w:space="0" w:color="auto"/>
              <w:right w:val="single" w:sz="4" w:space="0" w:color="auto"/>
            </w:tcBorders>
            <w:vAlign w:val="center"/>
            <w:hideMark/>
          </w:tcPr>
          <w:p w:rsidR="00E51504" w:rsidRPr="00F17F97" w:rsidRDefault="00E51504" w:rsidP="00E51504">
            <w:pPr>
              <w:spacing w:line="276" w:lineRule="auto"/>
              <w:ind w:firstLine="0"/>
              <w:jc w:val="right"/>
              <w:rPr>
                <w:rFonts w:eastAsia="Times New Roman"/>
                <w:color w:val="FF0000"/>
                <w:szCs w:val="20"/>
                <w:lang w:eastAsia="ru-RU"/>
              </w:rPr>
            </w:pPr>
            <w:r w:rsidRPr="00065A5D">
              <w:rPr>
                <w:rFonts w:eastAsia="Times New Roman"/>
                <w:szCs w:val="20"/>
                <w:lang w:eastAsia="ru-RU"/>
              </w:rPr>
              <w:t>714</w:t>
            </w:r>
            <w:r>
              <w:rPr>
                <w:rFonts w:eastAsia="Times New Roman"/>
                <w:szCs w:val="20"/>
                <w:lang w:eastAsia="ru-RU"/>
              </w:rPr>
              <w:t>6</w:t>
            </w:r>
            <w:r w:rsidRPr="00065A5D">
              <w:rPr>
                <w:rFonts w:eastAsia="Times New Roman"/>
                <w:szCs w:val="20"/>
                <w:lang w:eastAsia="ru-RU"/>
              </w:rPr>
              <w:t>,9</w:t>
            </w:r>
          </w:p>
        </w:tc>
        <w:tc>
          <w:tcPr>
            <w:tcW w:w="314" w:type="pct"/>
            <w:tcBorders>
              <w:top w:val="nil"/>
              <w:left w:val="nil"/>
              <w:bottom w:val="single" w:sz="4" w:space="0" w:color="auto"/>
              <w:right w:val="single" w:sz="4" w:space="0" w:color="auto"/>
            </w:tcBorders>
            <w:vAlign w:val="center"/>
            <w:hideMark/>
          </w:tcPr>
          <w:p w:rsidR="00E51504" w:rsidRPr="00F17F97" w:rsidRDefault="00E51504" w:rsidP="00E51504">
            <w:pPr>
              <w:spacing w:line="276" w:lineRule="auto"/>
              <w:ind w:firstLine="0"/>
              <w:jc w:val="left"/>
              <w:rPr>
                <w:rFonts w:eastAsia="Times New Roman"/>
                <w:color w:val="FF0000"/>
                <w:szCs w:val="20"/>
                <w:lang w:eastAsia="ru-RU"/>
              </w:rPr>
            </w:pPr>
            <w:r w:rsidRPr="00F17F97">
              <w:rPr>
                <w:rFonts w:eastAsia="Times New Roman"/>
                <w:color w:val="FF0000"/>
                <w:szCs w:val="20"/>
                <w:lang w:eastAsia="ru-RU"/>
              </w:rPr>
              <w:t> </w:t>
            </w:r>
          </w:p>
        </w:tc>
      </w:tr>
    </w:tbl>
    <w:p w:rsidR="00E51504" w:rsidRDefault="00E51504" w:rsidP="00571C26">
      <w:pPr>
        <w:tabs>
          <w:tab w:val="left" w:pos="3810"/>
        </w:tabs>
        <w:ind w:firstLine="0"/>
        <w:jc w:val="center"/>
        <w:sectPr w:rsidR="00E51504"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571C26" w:rsidTr="0086220B">
        <w:tc>
          <w:tcPr>
            <w:tcW w:w="10740" w:type="dxa"/>
          </w:tcPr>
          <w:p w:rsidR="00571C26" w:rsidRDefault="00571C26" w:rsidP="00571C26">
            <w:pPr>
              <w:tabs>
                <w:tab w:val="left" w:pos="3810"/>
              </w:tabs>
              <w:ind w:firstLine="0"/>
              <w:jc w:val="center"/>
            </w:pPr>
          </w:p>
        </w:tc>
        <w:tc>
          <w:tcPr>
            <w:tcW w:w="4046" w:type="dxa"/>
          </w:tcPr>
          <w:p w:rsidR="00571C26" w:rsidRPr="0067077B" w:rsidRDefault="0067077B" w:rsidP="00571C26">
            <w:pPr>
              <w:tabs>
                <w:tab w:val="left" w:pos="11115"/>
              </w:tabs>
              <w:ind w:firstLine="0"/>
              <w:rPr>
                <w:sz w:val="24"/>
              </w:rPr>
            </w:pPr>
            <w:r w:rsidRPr="0067077B">
              <w:rPr>
                <w:sz w:val="24"/>
              </w:rPr>
              <w:t>Приложение № 1</w:t>
            </w:r>
            <w:r w:rsidR="003118DF">
              <w:rPr>
                <w:sz w:val="24"/>
              </w:rPr>
              <w:t>5</w:t>
            </w:r>
          </w:p>
          <w:p w:rsidR="00571C26" w:rsidRPr="0067077B" w:rsidRDefault="00571C26" w:rsidP="00571C26">
            <w:pPr>
              <w:tabs>
                <w:tab w:val="left" w:pos="11115"/>
              </w:tabs>
              <w:ind w:firstLine="0"/>
              <w:rPr>
                <w:sz w:val="24"/>
              </w:rPr>
            </w:pPr>
            <w:r w:rsidRPr="0067077B">
              <w:rPr>
                <w:sz w:val="24"/>
              </w:rPr>
              <w:t xml:space="preserve">к постановлению </w:t>
            </w:r>
          </w:p>
          <w:p w:rsidR="00571C26" w:rsidRPr="0067077B" w:rsidRDefault="00571C26" w:rsidP="00571C26">
            <w:pPr>
              <w:tabs>
                <w:tab w:val="left" w:pos="11115"/>
              </w:tabs>
              <w:ind w:firstLine="0"/>
              <w:rPr>
                <w:sz w:val="24"/>
              </w:rPr>
            </w:pPr>
            <w:r w:rsidRPr="0067077B">
              <w:rPr>
                <w:sz w:val="24"/>
              </w:rPr>
              <w:t xml:space="preserve">Местной администрации </w:t>
            </w:r>
          </w:p>
          <w:p w:rsidR="00571C26" w:rsidRPr="0067077B" w:rsidRDefault="00571C26" w:rsidP="00571C26">
            <w:pPr>
              <w:tabs>
                <w:tab w:val="left" w:pos="11115"/>
              </w:tabs>
              <w:ind w:firstLine="0"/>
              <w:rPr>
                <w:sz w:val="24"/>
              </w:rPr>
            </w:pPr>
            <w:r w:rsidRPr="0067077B">
              <w:rPr>
                <w:sz w:val="24"/>
              </w:rPr>
              <w:t xml:space="preserve">внутригородского муниципального </w:t>
            </w:r>
          </w:p>
          <w:p w:rsidR="00571C26" w:rsidRPr="0067077B" w:rsidRDefault="00571C26" w:rsidP="00571C26">
            <w:pPr>
              <w:tabs>
                <w:tab w:val="left" w:pos="11115"/>
              </w:tabs>
              <w:ind w:firstLine="0"/>
              <w:rPr>
                <w:sz w:val="24"/>
              </w:rPr>
            </w:pPr>
            <w:r w:rsidRPr="0067077B">
              <w:rPr>
                <w:sz w:val="24"/>
              </w:rPr>
              <w:t xml:space="preserve">образования Санкт-Петербурга </w:t>
            </w:r>
          </w:p>
          <w:p w:rsidR="00571C26" w:rsidRPr="0067077B" w:rsidRDefault="00571C26" w:rsidP="00571C26">
            <w:pPr>
              <w:tabs>
                <w:tab w:val="left" w:pos="11115"/>
              </w:tabs>
              <w:ind w:firstLine="0"/>
              <w:rPr>
                <w:sz w:val="24"/>
              </w:rPr>
            </w:pPr>
            <w:r w:rsidRPr="0067077B">
              <w:rPr>
                <w:sz w:val="24"/>
              </w:rPr>
              <w:t>муниципальный округ Васильевский</w:t>
            </w:r>
          </w:p>
          <w:p w:rsidR="00571C26" w:rsidRPr="0067077B" w:rsidRDefault="00571C26" w:rsidP="00571C26">
            <w:pPr>
              <w:tabs>
                <w:tab w:val="left" w:pos="11115"/>
              </w:tabs>
              <w:ind w:firstLine="0"/>
              <w:rPr>
                <w:sz w:val="24"/>
              </w:rPr>
            </w:pPr>
            <w:r w:rsidRPr="0067077B">
              <w:rPr>
                <w:sz w:val="24"/>
              </w:rPr>
              <w:t xml:space="preserve"> от </w:t>
            </w:r>
            <w:r w:rsidR="00B22155">
              <w:rPr>
                <w:sz w:val="24"/>
              </w:rPr>
              <w:t xml:space="preserve"> _______________ 2021</w:t>
            </w:r>
            <w:r w:rsidR="008454C5">
              <w:rPr>
                <w:sz w:val="24"/>
              </w:rPr>
              <w:t xml:space="preserve"> №</w:t>
            </w:r>
          </w:p>
          <w:p w:rsidR="00571C26" w:rsidRPr="0067077B" w:rsidRDefault="00571C26" w:rsidP="00571C26">
            <w:pPr>
              <w:tabs>
                <w:tab w:val="left" w:pos="3810"/>
              </w:tabs>
              <w:ind w:firstLine="0"/>
              <w:jc w:val="center"/>
              <w:rPr>
                <w:sz w:val="24"/>
              </w:rPr>
            </w:pPr>
          </w:p>
        </w:tc>
      </w:tr>
      <w:tr w:rsidR="00571C26" w:rsidTr="0086220B">
        <w:tc>
          <w:tcPr>
            <w:tcW w:w="10740" w:type="dxa"/>
          </w:tcPr>
          <w:p w:rsidR="00571C26" w:rsidRPr="0067077B" w:rsidRDefault="00571C26" w:rsidP="00571C26">
            <w:pPr>
              <w:ind w:firstLine="0"/>
              <w:rPr>
                <w:sz w:val="24"/>
              </w:rPr>
            </w:pPr>
            <w:r w:rsidRPr="0067077B">
              <w:rPr>
                <w:sz w:val="24"/>
              </w:rPr>
              <w:t>«СОГЛАСОВАНО»</w:t>
            </w:r>
          </w:p>
          <w:p w:rsidR="00571C26" w:rsidRPr="0067077B" w:rsidRDefault="00571C26" w:rsidP="00571C26">
            <w:pPr>
              <w:ind w:firstLine="0"/>
              <w:rPr>
                <w:sz w:val="24"/>
              </w:rPr>
            </w:pPr>
            <w:r w:rsidRPr="0067077B">
              <w:rPr>
                <w:sz w:val="24"/>
              </w:rPr>
              <w:t xml:space="preserve">Глава МО </w:t>
            </w:r>
            <w:proofErr w:type="gramStart"/>
            <w:r w:rsidRPr="0067077B">
              <w:rPr>
                <w:sz w:val="24"/>
              </w:rPr>
              <w:t>Васильевский</w:t>
            </w:r>
            <w:proofErr w:type="gramEnd"/>
          </w:p>
          <w:p w:rsidR="00571C26" w:rsidRPr="0067077B" w:rsidRDefault="00571C26" w:rsidP="00571C26">
            <w:pPr>
              <w:ind w:firstLine="0"/>
              <w:rPr>
                <w:sz w:val="24"/>
              </w:rPr>
            </w:pPr>
            <w:proofErr w:type="spellStart"/>
            <w:r w:rsidRPr="0067077B">
              <w:rPr>
                <w:sz w:val="24"/>
              </w:rPr>
              <w:t>И.С.</w:t>
            </w:r>
            <w:r w:rsidRPr="0067077B">
              <w:rPr>
                <w:color w:val="FFFFFF" w:themeColor="background1"/>
                <w:sz w:val="24"/>
              </w:rPr>
              <w:t>о</w:t>
            </w:r>
            <w:r w:rsidRPr="0067077B">
              <w:rPr>
                <w:sz w:val="24"/>
              </w:rPr>
              <w:t>Фигурин</w:t>
            </w:r>
            <w:proofErr w:type="spellEnd"/>
            <w:r w:rsidRPr="0067077B">
              <w:rPr>
                <w:sz w:val="24"/>
              </w:rPr>
              <w:t xml:space="preserve">__________________                 </w:t>
            </w:r>
          </w:p>
          <w:p w:rsidR="00571C26" w:rsidRPr="0067077B" w:rsidRDefault="00B22155" w:rsidP="00571C26">
            <w:pPr>
              <w:ind w:firstLine="0"/>
              <w:rPr>
                <w:sz w:val="24"/>
              </w:rPr>
            </w:pPr>
            <w:r>
              <w:rPr>
                <w:sz w:val="24"/>
              </w:rPr>
              <w:t xml:space="preserve"> _______________ 2021</w:t>
            </w:r>
          </w:p>
          <w:p w:rsidR="00571C26" w:rsidRDefault="00571C26" w:rsidP="00571C26">
            <w:pPr>
              <w:tabs>
                <w:tab w:val="left" w:pos="3810"/>
              </w:tabs>
              <w:ind w:firstLine="0"/>
              <w:jc w:val="left"/>
            </w:pPr>
          </w:p>
        </w:tc>
        <w:tc>
          <w:tcPr>
            <w:tcW w:w="4046" w:type="dxa"/>
          </w:tcPr>
          <w:p w:rsidR="00571C26" w:rsidRPr="0067077B" w:rsidRDefault="00571C26" w:rsidP="00571C26">
            <w:pPr>
              <w:tabs>
                <w:tab w:val="left" w:pos="11115"/>
              </w:tabs>
              <w:ind w:firstLine="0"/>
              <w:rPr>
                <w:sz w:val="24"/>
              </w:rPr>
            </w:pPr>
            <w:r w:rsidRPr="0067077B">
              <w:rPr>
                <w:sz w:val="24"/>
              </w:rPr>
              <w:t>«УТВЕРЖДАЮ»</w:t>
            </w:r>
          </w:p>
          <w:p w:rsidR="008A23DA" w:rsidRPr="008A23DA" w:rsidRDefault="008A23DA" w:rsidP="008A23DA">
            <w:pPr>
              <w:tabs>
                <w:tab w:val="left" w:pos="3810"/>
              </w:tabs>
              <w:ind w:firstLine="0"/>
              <w:jc w:val="left"/>
              <w:rPr>
                <w:sz w:val="24"/>
              </w:rPr>
            </w:pPr>
            <w:r w:rsidRPr="008A23DA">
              <w:rPr>
                <w:sz w:val="24"/>
              </w:rPr>
              <w:t>Заместитель Главы Местной администрации</w:t>
            </w:r>
          </w:p>
          <w:p w:rsidR="008A23DA" w:rsidRPr="008A23DA" w:rsidRDefault="008A23DA" w:rsidP="008A23DA">
            <w:pPr>
              <w:tabs>
                <w:tab w:val="left" w:pos="3810"/>
              </w:tabs>
              <w:ind w:firstLine="0"/>
              <w:jc w:val="left"/>
              <w:rPr>
                <w:sz w:val="24"/>
              </w:rPr>
            </w:pPr>
            <w:r w:rsidRPr="008A23DA">
              <w:rPr>
                <w:sz w:val="24"/>
              </w:rPr>
              <w:t xml:space="preserve">МО </w:t>
            </w:r>
            <w:proofErr w:type="gramStart"/>
            <w:r w:rsidRPr="008A23DA">
              <w:rPr>
                <w:sz w:val="24"/>
              </w:rPr>
              <w:t>Васильевский</w:t>
            </w:r>
            <w:proofErr w:type="gramEnd"/>
          </w:p>
          <w:p w:rsidR="00571C26" w:rsidRPr="0067077B" w:rsidRDefault="008A23DA" w:rsidP="008A23DA">
            <w:pPr>
              <w:tabs>
                <w:tab w:val="left" w:pos="3810"/>
              </w:tabs>
              <w:ind w:firstLine="0"/>
              <w:jc w:val="left"/>
              <w:rPr>
                <w:sz w:val="24"/>
              </w:rPr>
            </w:pPr>
            <w:r w:rsidRPr="008A23DA">
              <w:rPr>
                <w:sz w:val="24"/>
              </w:rPr>
              <w:t xml:space="preserve">И.Л. Бирюк </w:t>
            </w:r>
            <w:r w:rsidR="00571C26" w:rsidRPr="0067077B">
              <w:rPr>
                <w:sz w:val="24"/>
              </w:rPr>
              <w:t xml:space="preserve">________________                </w:t>
            </w:r>
            <w:r w:rsidR="008454C5">
              <w:rPr>
                <w:sz w:val="24"/>
              </w:rPr>
              <w:t xml:space="preserve"> _______</w:t>
            </w:r>
            <w:r w:rsidR="00B22155">
              <w:rPr>
                <w:sz w:val="24"/>
              </w:rPr>
              <w:t>________ 2021</w:t>
            </w:r>
          </w:p>
        </w:tc>
      </w:tr>
    </w:tbl>
    <w:p w:rsidR="00571C26" w:rsidRPr="00E51504" w:rsidRDefault="00571C26" w:rsidP="00571C26">
      <w:pPr>
        <w:tabs>
          <w:tab w:val="left" w:pos="3810"/>
        </w:tabs>
        <w:ind w:firstLine="0"/>
        <w:jc w:val="center"/>
        <w:rPr>
          <w:sz w:val="24"/>
        </w:rPr>
      </w:pPr>
      <w:r w:rsidRPr="00E51504">
        <w:rPr>
          <w:sz w:val="24"/>
        </w:rPr>
        <w:t xml:space="preserve">Ведомственная целевая программа </w:t>
      </w:r>
    </w:p>
    <w:p w:rsidR="00571C26" w:rsidRPr="00E51504" w:rsidRDefault="00571C26" w:rsidP="00571C26">
      <w:pPr>
        <w:tabs>
          <w:tab w:val="left" w:pos="3810"/>
        </w:tabs>
        <w:ind w:firstLine="0"/>
        <w:jc w:val="center"/>
        <w:rPr>
          <w:sz w:val="24"/>
        </w:rPr>
      </w:pPr>
      <w:r w:rsidRPr="00E51504">
        <w:rPr>
          <w:sz w:val="24"/>
        </w:rPr>
        <w:t xml:space="preserve">внутригородского муниципального образования Санкт-Петербурга </w:t>
      </w:r>
    </w:p>
    <w:p w:rsidR="00571C26" w:rsidRPr="00E51504" w:rsidRDefault="00571C26" w:rsidP="00571C26">
      <w:pPr>
        <w:tabs>
          <w:tab w:val="left" w:pos="3810"/>
        </w:tabs>
        <w:ind w:firstLine="0"/>
        <w:jc w:val="center"/>
        <w:rPr>
          <w:sz w:val="24"/>
        </w:rPr>
      </w:pPr>
      <w:r w:rsidRPr="00E51504">
        <w:rPr>
          <w:sz w:val="24"/>
        </w:rPr>
        <w:t>муниципальный округ Васильевский</w:t>
      </w:r>
    </w:p>
    <w:p w:rsidR="00571C26" w:rsidRPr="00E51504" w:rsidRDefault="00571C26" w:rsidP="00571C26">
      <w:pPr>
        <w:tabs>
          <w:tab w:val="left" w:pos="3810"/>
        </w:tabs>
        <w:ind w:firstLine="0"/>
        <w:jc w:val="center"/>
        <w:rPr>
          <w:sz w:val="24"/>
        </w:rPr>
      </w:pPr>
      <w:r w:rsidRPr="00E51504">
        <w:rPr>
          <w:sz w:val="24"/>
        </w:rPr>
        <w:t>«Организация и проведение досуговых мероприятий для жителей мун</w:t>
      </w:r>
      <w:r w:rsidR="00B22155" w:rsidRPr="00E51504">
        <w:rPr>
          <w:sz w:val="24"/>
        </w:rPr>
        <w:t>иципального образования» на 2022</w:t>
      </w:r>
      <w:r w:rsidRPr="00E51504">
        <w:rPr>
          <w:sz w:val="24"/>
        </w:rPr>
        <w:t xml:space="preserve"> год</w:t>
      </w:r>
    </w:p>
    <w:p w:rsidR="00571C26" w:rsidRPr="00E51504" w:rsidRDefault="00571C26" w:rsidP="00571C26">
      <w:pPr>
        <w:tabs>
          <w:tab w:val="left" w:pos="3810"/>
        </w:tabs>
        <w:ind w:firstLine="0"/>
        <w:jc w:val="center"/>
        <w:rPr>
          <w:sz w:val="24"/>
        </w:rPr>
      </w:pPr>
      <w:r w:rsidRPr="00E51504">
        <w:rPr>
          <w:sz w:val="24"/>
        </w:rPr>
        <w:t>Паспорт программы</w:t>
      </w:r>
    </w:p>
    <w:p w:rsidR="00FF2C40" w:rsidRPr="008A23DA" w:rsidRDefault="00FF2C40" w:rsidP="00571C26">
      <w:pPr>
        <w:tabs>
          <w:tab w:val="left" w:pos="3810"/>
        </w:tabs>
        <w:ind w:firstLine="0"/>
        <w:jc w:val="center"/>
        <w:rPr>
          <w:sz w:val="24"/>
          <w:highlight w:val="yellow"/>
        </w:rPr>
      </w:pPr>
    </w:p>
    <w:tbl>
      <w:tblPr>
        <w:tblW w:w="5000" w:type="pct"/>
        <w:tblLook w:val="04A0" w:firstRow="1" w:lastRow="0" w:firstColumn="1" w:lastColumn="0" w:noHBand="0" w:noVBand="1"/>
      </w:tblPr>
      <w:tblGrid>
        <w:gridCol w:w="789"/>
        <w:gridCol w:w="2777"/>
        <w:gridCol w:w="11220"/>
      </w:tblGrid>
      <w:tr w:rsidR="00E51504" w:rsidTr="00E51504">
        <w:trPr>
          <w:trHeight w:val="20"/>
        </w:trPr>
        <w:tc>
          <w:tcPr>
            <w:tcW w:w="267" w:type="pct"/>
            <w:tcBorders>
              <w:top w:val="single" w:sz="4" w:space="0" w:color="auto"/>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w:t>
            </w:r>
          </w:p>
        </w:tc>
        <w:tc>
          <w:tcPr>
            <w:tcW w:w="939"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Наименование программы</w:t>
            </w:r>
          </w:p>
        </w:tc>
        <w:tc>
          <w:tcPr>
            <w:tcW w:w="379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«Организация и проведение досуговых мероприятий для жителей муниципального образования» (далее – Программа)</w:t>
            </w:r>
          </w:p>
        </w:tc>
      </w:tr>
      <w:tr w:rsidR="00E51504" w:rsidTr="00E51504">
        <w:trPr>
          <w:trHeight w:val="20"/>
        </w:trPr>
        <w:tc>
          <w:tcPr>
            <w:tcW w:w="267"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w:t>
            </w:r>
          </w:p>
        </w:tc>
        <w:tc>
          <w:tcPr>
            <w:tcW w:w="939"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Основание для разработки программы</w:t>
            </w:r>
          </w:p>
        </w:tc>
        <w:tc>
          <w:tcPr>
            <w:tcW w:w="379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proofErr w:type="gramStart"/>
            <w:r>
              <w:rPr>
                <w:rFonts w:eastAsia="Times New Roman"/>
                <w:color w:val="000000"/>
                <w:szCs w:val="20"/>
                <w:lang w:eastAsia="ru-RU"/>
              </w:rPr>
              <w:t>Федеральный закон от 06.10.2003 г.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(Гл.3, ст.10, п.2, пп.8), Устав МО Васильевский (Гл.2, ст.5, п.2, пп.45), Положение об организации и проведении досуговых мероприятий для жителей муниципального образования, утвержденное Постановлением Местной администрации</w:t>
            </w:r>
            <w:proofErr w:type="gramEnd"/>
            <w:r>
              <w:rPr>
                <w:rFonts w:eastAsia="Times New Roman"/>
                <w:color w:val="000000"/>
                <w:szCs w:val="20"/>
                <w:lang w:eastAsia="ru-RU"/>
              </w:rPr>
              <w:t xml:space="preserve"> МО </w:t>
            </w:r>
            <w:proofErr w:type="gramStart"/>
            <w:r>
              <w:rPr>
                <w:rFonts w:eastAsia="Times New Roman"/>
                <w:color w:val="000000"/>
                <w:szCs w:val="20"/>
                <w:lang w:eastAsia="ru-RU"/>
              </w:rPr>
              <w:t>Васильевский</w:t>
            </w:r>
            <w:proofErr w:type="gramEnd"/>
            <w:r>
              <w:rPr>
                <w:rFonts w:eastAsia="Times New Roman"/>
                <w:color w:val="000000"/>
                <w:szCs w:val="20"/>
                <w:lang w:eastAsia="ru-RU"/>
              </w:rPr>
              <w:t xml:space="preserve"> от 30.09.2015 № 93 (в редакции Постановления Местной администрации от 29.09.2017 № 95)</w:t>
            </w:r>
          </w:p>
        </w:tc>
      </w:tr>
      <w:tr w:rsidR="00E51504" w:rsidTr="00E51504">
        <w:trPr>
          <w:trHeight w:val="20"/>
        </w:trPr>
        <w:tc>
          <w:tcPr>
            <w:tcW w:w="267"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3.</w:t>
            </w:r>
          </w:p>
        </w:tc>
        <w:tc>
          <w:tcPr>
            <w:tcW w:w="939"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Реализуемый вопрос местного значения</w:t>
            </w:r>
          </w:p>
        </w:tc>
        <w:tc>
          <w:tcPr>
            <w:tcW w:w="379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Организация и проведение досуговых мероприятий для жителей муниципального образования</w:t>
            </w:r>
          </w:p>
        </w:tc>
      </w:tr>
      <w:tr w:rsidR="00E51504" w:rsidTr="00E51504">
        <w:trPr>
          <w:trHeight w:val="20"/>
        </w:trPr>
        <w:tc>
          <w:tcPr>
            <w:tcW w:w="267"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4.</w:t>
            </w:r>
          </w:p>
        </w:tc>
        <w:tc>
          <w:tcPr>
            <w:tcW w:w="939"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Основные разработчики программы</w:t>
            </w:r>
          </w:p>
        </w:tc>
        <w:tc>
          <w:tcPr>
            <w:tcW w:w="379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E51504" w:rsidTr="00E51504">
        <w:trPr>
          <w:trHeight w:val="20"/>
        </w:trPr>
        <w:tc>
          <w:tcPr>
            <w:tcW w:w="267" w:type="pct"/>
            <w:tcBorders>
              <w:top w:val="single" w:sz="4" w:space="0" w:color="auto"/>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5.</w:t>
            </w:r>
          </w:p>
        </w:tc>
        <w:tc>
          <w:tcPr>
            <w:tcW w:w="939"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Исполнители программы</w:t>
            </w:r>
          </w:p>
        </w:tc>
        <w:tc>
          <w:tcPr>
            <w:tcW w:w="3794"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E51504" w:rsidTr="00E51504">
        <w:trPr>
          <w:trHeight w:val="20"/>
        </w:trPr>
        <w:tc>
          <w:tcPr>
            <w:tcW w:w="267" w:type="pct"/>
            <w:vMerge w:val="restart"/>
            <w:tcBorders>
              <w:top w:val="single" w:sz="4" w:space="0" w:color="auto"/>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lastRenderedPageBreak/>
              <w:t>6.</w:t>
            </w:r>
          </w:p>
        </w:tc>
        <w:tc>
          <w:tcPr>
            <w:tcW w:w="939" w:type="pct"/>
            <w:vMerge w:val="restart"/>
            <w:tcBorders>
              <w:top w:val="single" w:sz="4" w:space="0" w:color="auto"/>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Цели и задачи программы</w:t>
            </w:r>
          </w:p>
        </w:tc>
        <w:tc>
          <w:tcPr>
            <w:tcW w:w="379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 xml:space="preserve">Цель - на основе скоординированной и целенаправленной деятельности органов местного самоуправления, общественных организаций, учреждений образования, культуры и иных организаций способствовать увеличению количества мероприятий по организации и проведению досуговых  мероприятий для жителей МО </w:t>
            </w:r>
            <w:proofErr w:type="gramStart"/>
            <w:r>
              <w:rPr>
                <w:rFonts w:eastAsia="Times New Roman"/>
                <w:color w:val="000000"/>
                <w:szCs w:val="20"/>
                <w:lang w:eastAsia="ru-RU"/>
              </w:rPr>
              <w:t>Васильевский</w:t>
            </w:r>
            <w:proofErr w:type="gramEnd"/>
          </w:p>
        </w:tc>
      </w:tr>
      <w:tr w:rsidR="00E51504" w:rsidTr="00E5150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379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Задачи - рост гражданской активности населения, снижение социальной напряженности, обеспечение единого культурного пространства муниципального округа, создание условий доступа к культурным ценностям для жителей МО Васильевский</w:t>
            </w:r>
          </w:p>
        </w:tc>
      </w:tr>
      <w:tr w:rsidR="00E51504" w:rsidTr="00E51504">
        <w:trPr>
          <w:trHeight w:val="20"/>
        </w:trPr>
        <w:tc>
          <w:tcPr>
            <w:tcW w:w="267"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7.</w:t>
            </w:r>
          </w:p>
        </w:tc>
        <w:tc>
          <w:tcPr>
            <w:tcW w:w="939"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Срок реализации программы</w:t>
            </w:r>
          </w:p>
        </w:tc>
        <w:tc>
          <w:tcPr>
            <w:tcW w:w="379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Программа реализуется в 2022 году. Сроки реализации определяются перечнем мероприятий согласно приложению № 1 к Программе.</w:t>
            </w:r>
          </w:p>
        </w:tc>
      </w:tr>
      <w:tr w:rsidR="00E51504" w:rsidTr="00E51504">
        <w:trPr>
          <w:trHeight w:val="20"/>
        </w:trPr>
        <w:tc>
          <w:tcPr>
            <w:tcW w:w="267"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8.</w:t>
            </w:r>
          </w:p>
        </w:tc>
        <w:tc>
          <w:tcPr>
            <w:tcW w:w="939"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Источники финансирования программы</w:t>
            </w:r>
          </w:p>
        </w:tc>
        <w:tc>
          <w:tcPr>
            <w:tcW w:w="379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E51504" w:rsidTr="00E51504">
        <w:trPr>
          <w:trHeight w:val="20"/>
        </w:trPr>
        <w:tc>
          <w:tcPr>
            <w:tcW w:w="267"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9.</w:t>
            </w:r>
          </w:p>
        </w:tc>
        <w:tc>
          <w:tcPr>
            <w:tcW w:w="939"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Объем финансирования (в тыс. рублей)</w:t>
            </w:r>
          </w:p>
        </w:tc>
        <w:tc>
          <w:tcPr>
            <w:tcW w:w="3794" w:type="pct"/>
            <w:tcBorders>
              <w:top w:val="single" w:sz="4" w:space="0" w:color="auto"/>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747,8 (семьсот сорок семь тысяч восемьсот) рублей</w:t>
            </w:r>
          </w:p>
        </w:tc>
      </w:tr>
      <w:tr w:rsidR="00E51504" w:rsidTr="00E51504">
        <w:trPr>
          <w:trHeight w:val="20"/>
        </w:trPr>
        <w:tc>
          <w:tcPr>
            <w:tcW w:w="267"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10.</w:t>
            </w:r>
          </w:p>
        </w:tc>
        <w:tc>
          <w:tcPr>
            <w:tcW w:w="939"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Ожидаемые результаты от реализации</w:t>
            </w:r>
          </w:p>
        </w:tc>
        <w:tc>
          <w:tcPr>
            <w:tcW w:w="379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 xml:space="preserve">Обеспечение широкого доступа населения МО </w:t>
            </w:r>
            <w:proofErr w:type="gramStart"/>
            <w:r>
              <w:rPr>
                <w:rFonts w:eastAsia="Times New Roman"/>
                <w:color w:val="000000"/>
                <w:szCs w:val="20"/>
                <w:lang w:eastAsia="ru-RU"/>
              </w:rPr>
              <w:t>Васильевский</w:t>
            </w:r>
            <w:proofErr w:type="gramEnd"/>
            <w:r>
              <w:rPr>
                <w:rFonts w:eastAsia="Times New Roman"/>
                <w:color w:val="000000"/>
                <w:szCs w:val="20"/>
                <w:lang w:eastAsia="ru-RU"/>
              </w:rPr>
              <w:t xml:space="preserve"> к ценностям и традиционной многонациональной культуре России. Увеличение числа жителей округа активно участвующих в общественной жизни МО </w:t>
            </w:r>
            <w:proofErr w:type="gramStart"/>
            <w:r>
              <w:rPr>
                <w:rFonts w:eastAsia="Times New Roman"/>
                <w:color w:val="000000"/>
                <w:szCs w:val="20"/>
                <w:lang w:eastAsia="ru-RU"/>
              </w:rPr>
              <w:t>Васильевский</w:t>
            </w:r>
            <w:proofErr w:type="gramEnd"/>
            <w:r>
              <w:rPr>
                <w:rFonts w:eastAsia="Times New Roman"/>
                <w:color w:val="000000"/>
                <w:szCs w:val="20"/>
                <w:lang w:eastAsia="ru-RU"/>
              </w:rPr>
              <w:t xml:space="preserve">. Организация культурного досуга жителей. Улучшение качества жизни жителей на территории МО </w:t>
            </w:r>
            <w:proofErr w:type="gramStart"/>
            <w:r>
              <w:rPr>
                <w:rFonts w:eastAsia="Times New Roman"/>
                <w:color w:val="000000"/>
                <w:szCs w:val="20"/>
                <w:lang w:eastAsia="ru-RU"/>
              </w:rPr>
              <w:t>Васильевский</w:t>
            </w:r>
            <w:proofErr w:type="gramEnd"/>
            <w:r>
              <w:rPr>
                <w:rFonts w:eastAsia="Times New Roman"/>
                <w:color w:val="000000"/>
                <w:szCs w:val="20"/>
                <w:lang w:eastAsia="ru-RU"/>
              </w:rPr>
              <w:t>.</w:t>
            </w:r>
          </w:p>
        </w:tc>
      </w:tr>
      <w:tr w:rsidR="00E51504" w:rsidTr="00E51504">
        <w:trPr>
          <w:trHeight w:val="20"/>
        </w:trPr>
        <w:tc>
          <w:tcPr>
            <w:tcW w:w="267"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11.</w:t>
            </w:r>
          </w:p>
        </w:tc>
        <w:tc>
          <w:tcPr>
            <w:tcW w:w="939"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Система контроля над исполнением программы</w:t>
            </w:r>
          </w:p>
        </w:tc>
        <w:tc>
          <w:tcPr>
            <w:tcW w:w="379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proofErr w:type="gramStart"/>
            <w:r>
              <w:rPr>
                <w:rFonts w:eastAsia="Times New Roman"/>
                <w:color w:val="000000"/>
                <w:szCs w:val="20"/>
                <w:lang w:eastAsia="ru-RU"/>
              </w:rPr>
              <w:t>Контроль за</w:t>
            </w:r>
            <w:proofErr w:type="gramEnd"/>
            <w:r>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BD228C" w:rsidRPr="008A23DA" w:rsidRDefault="00BD228C" w:rsidP="00571C26">
      <w:pPr>
        <w:tabs>
          <w:tab w:val="left" w:pos="3810"/>
        </w:tabs>
        <w:ind w:firstLine="0"/>
        <w:jc w:val="right"/>
        <w:rPr>
          <w:sz w:val="24"/>
          <w:highlight w:val="yellow"/>
        </w:rPr>
        <w:sectPr w:rsidR="00BD228C" w:rsidRPr="008A23DA" w:rsidSect="001D2F55">
          <w:pgSz w:w="16838" w:h="11906" w:orient="landscape"/>
          <w:pgMar w:top="1701" w:right="1134" w:bottom="850" w:left="1134" w:header="708" w:footer="708" w:gutter="0"/>
          <w:cols w:space="708"/>
          <w:docGrid w:linePitch="360"/>
        </w:sectPr>
      </w:pPr>
    </w:p>
    <w:p w:rsidR="00571C26" w:rsidRPr="00E51504" w:rsidRDefault="00571C26" w:rsidP="00571C26">
      <w:pPr>
        <w:tabs>
          <w:tab w:val="left" w:pos="3810"/>
        </w:tabs>
        <w:ind w:firstLine="0"/>
        <w:jc w:val="right"/>
        <w:rPr>
          <w:sz w:val="24"/>
        </w:rPr>
      </w:pPr>
      <w:r w:rsidRPr="00E51504">
        <w:rPr>
          <w:sz w:val="24"/>
        </w:rPr>
        <w:lastRenderedPageBreak/>
        <w:t>Приложение № 1 к ведомственной целевой программе</w:t>
      </w:r>
    </w:p>
    <w:p w:rsidR="00FF2C40" w:rsidRPr="00E51504" w:rsidRDefault="00FF2C40" w:rsidP="00571C26">
      <w:pPr>
        <w:tabs>
          <w:tab w:val="left" w:pos="3810"/>
        </w:tabs>
        <w:ind w:firstLine="0"/>
        <w:jc w:val="right"/>
        <w:rPr>
          <w:sz w:val="24"/>
        </w:rPr>
      </w:pPr>
    </w:p>
    <w:p w:rsidR="00571C26" w:rsidRPr="00E51504" w:rsidRDefault="00571C26" w:rsidP="00571C26">
      <w:pPr>
        <w:tabs>
          <w:tab w:val="left" w:pos="3810"/>
        </w:tabs>
        <w:ind w:firstLine="0"/>
        <w:jc w:val="center"/>
        <w:rPr>
          <w:sz w:val="24"/>
        </w:rPr>
      </w:pPr>
      <w:r w:rsidRPr="00E51504">
        <w:rPr>
          <w:sz w:val="24"/>
        </w:rPr>
        <w:t xml:space="preserve">Перечень мероприятий </w:t>
      </w:r>
    </w:p>
    <w:p w:rsidR="007958D4" w:rsidRPr="00E51504" w:rsidRDefault="00571C26" w:rsidP="00571C26">
      <w:pPr>
        <w:tabs>
          <w:tab w:val="left" w:pos="3810"/>
        </w:tabs>
        <w:ind w:firstLine="0"/>
        <w:jc w:val="center"/>
        <w:rPr>
          <w:sz w:val="24"/>
        </w:rPr>
      </w:pPr>
      <w:r w:rsidRPr="00E51504">
        <w:rPr>
          <w:sz w:val="24"/>
        </w:rPr>
        <w:t xml:space="preserve">к ведомственной целевой программе внутригородского муниципального образования Санкт-Петербурга </w:t>
      </w:r>
    </w:p>
    <w:p w:rsidR="00571C26" w:rsidRPr="00E51504" w:rsidRDefault="00571C26" w:rsidP="00571C26">
      <w:pPr>
        <w:tabs>
          <w:tab w:val="left" w:pos="3810"/>
        </w:tabs>
        <w:ind w:firstLine="0"/>
        <w:jc w:val="center"/>
        <w:rPr>
          <w:sz w:val="24"/>
        </w:rPr>
      </w:pPr>
      <w:r w:rsidRPr="00E51504">
        <w:rPr>
          <w:sz w:val="24"/>
        </w:rPr>
        <w:t>муниципальный округ Васильевский</w:t>
      </w:r>
    </w:p>
    <w:p w:rsidR="00571C26" w:rsidRPr="00E51504" w:rsidRDefault="00571C26" w:rsidP="00571C26">
      <w:pPr>
        <w:tabs>
          <w:tab w:val="left" w:pos="3810"/>
        </w:tabs>
        <w:ind w:firstLine="0"/>
        <w:jc w:val="center"/>
        <w:rPr>
          <w:sz w:val="24"/>
        </w:rPr>
      </w:pPr>
      <w:r w:rsidRPr="00E51504">
        <w:rPr>
          <w:sz w:val="24"/>
        </w:rPr>
        <w:t xml:space="preserve"> «Организация и проведение досуговых мероприятий для  жителей мун</w:t>
      </w:r>
      <w:r w:rsidR="00B22155" w:rsidRPr="00E51504">
        <w:rPr>
          <w:sz w:val="24"/>
        </w:rPr>
        <w:t>иципального образования» на 2022</w:t>
      </w:r>
      <w:r w:rsidRPr="00E51504">
        <w:rPr>
          <w:sz w:val="24"/>
        </w:rPr>
        <w:t xml:space="preserve"> год</w:t>
      </w:r>
    </w:p>
    <w:p w:rsidR="00FF2C40" w:rsidRPr="008A23DA" w:rsidRDefault="00FF2C40" w:rsidP="00571C26">
      <w:pPr>
        <w:tabs>
          <w:tab w:val="left" w:pos="3810"/>
        </w:tabs>
        <w:ind w:firstLine="0"/>
        <w:jc w:val="center"/>
        <w:rPr>
          <w:sz w:val="24"/>
          <w:highlight w:val="yellow"/>
        </w:rPr>
      </w:pPr>
    </w:p>
    <w:tbl>
      <w:tblPr>
        <w:tblW w:w="4998" w:type="pct"/>
        <w:tblLook w:val="04A0" w:firstRow="1" w:lastRow="0" w:firstColumn="1" w:lastColumn="0" w:noHBand="0" w:noVBand="1"/>
      </w:tblPr>
      <w:tblGrid>
        <w:gridCol w:w="607"/>
        <w:gridCol w:w="2601"/>
        <w:gridCol w:w="3246"/>
        <w:gridCol w:w="1236"/>
        <w:gridCol w:w="1389"/>
        <w:gridCol w:w="1519"/>
        <w:gridCol w:w="1244"/>
        <w:gridCol w:w="1717"/>
        <w:gridCol w:w="1221"/>
      </w:tblGrid>
      <w:tr w:rsidR="00E51504" w:rsidTr="00E51504">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 </w:t>
            </w:r>
            <w:proofErr w:type="gramStart"/>
            <w:r>
              <w:rPr>
                <w:rFonts w:eastAsia="Times New Roman"/>
                <w:color w:val="000000"/>
                <w:szCs w:val="20"/>
                <w:lang w:eastAsia="ru-RU"/>
              </w:rPr>
              <w:t>п</w:t>
            </w:r>
            <w:proofErr w:type="gramEnd"/>
            <w:r>
              <w:rPr>
                <w:rFonts w:eastAsia="Times New Roman"/>
                <w:color w:val="000000"/>
                <w:szCs w:val="20"/>
                <w:lang w:eastAsia="ru-RU"/>
              </w:rPr>
              <w:t>/п</w:t>
            </w:r>
          </w:p>
        </w:tc>
        <w:tc>
          <w:tcPr>
            <w:tcW w:w="880"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Мероприятия</w:t>
            </w:r>
          </w:p>
        </w:tc>
        <w:tc>
          <w:tcPr>
            <w:tcW w:w="1098"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Классификация закупаемых услуг, работ, товаров</w:t>
            </w:r>
          </w:p>
        </w:tc>
        <w:tc>
          <w:tcPr>
            <w:tcW w:w="418"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Количество</w:t>
            </w:r>
          </w:p>
        </w:tc>
        <w:tc>
          <w:tcPr>
            <w:tcW w:w="470"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Планируемое количество участников</w:t>
            </w:r>
          </w:p>
        </w:tc>
        <w:tc>
          <w:tcPr>
            <w:tcW w:w="51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Категория участников</w:t>
            </w:r>
          </w:p>
        </w:tc>
        <w:tc>
          <w:tcPr>
            <w:tcW w:w="421"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Цена за единицу, тыс. руб.</w:t>
            </w:r>
          </w:p>
        </w:tc>
        <w:tc>
          <w:tcPr>
            <w:tcW w:w="581"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Объем финансирования, тыс. руб.</w:t>
            </w:r>
          </w:p>
        </w:tc>
        <w:tc>
          <w:tcPr>
            <w:tcW w:w="413"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Срок проведения</w:t>
            </w:r>
          </w:p>
        </w:tc>
      </w:tr>
      <w:tr w:rsidR="00E51504" w:rsidTr="00E51504">
        <w:trPr>
          <w:trHeight w:val="20"/>
        </w:trPr>
        <w:tc>
          <w:tcPr>
            <w:tcW w:w="205" w:type="pc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w:t>
            </w:r>
          </w:p>
        </w:tc>
        <w:tc>
          <w:tcPr>
            <w:tcW w:w="880"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xml:space="preserve">Организация и проведение фестиваля «Кубик </w:t>
            </w:r>
            <w:proofErr w:type="spellStart"/>
            <w:r>
              <w:rPr>
                <w:rFonts w:eastAsia="Times New Roman"/>
                <w:color w:val="000000"/>
                <w:szCs w:val="20"/>
                <w:lang w:eastAsia="ru-RU"/>
              </w:rPr>
              <w:t>Рубика</w:t>
            </w:r>
            <w:proofErr w:type="spellEnd"/>
            <w:r>
              <w:rPr>
                <w:rFonts w:eastAsia="Times New Roman"/>
                <w:color w:val="000000"/>
                <w:szCs w:val="20"/>
                <w:lang w:eastAsia="ru-RU"/>
              </w:rPr>
              <w:t>»</w:t>
            </w:r>
          </w:p>
        </w:tc>
        <w:tc>
          <w:tcPr>
            <w:tcW w:w="1098"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Услуги по организации и проведению фестиваля</w:t>
            </w:r>
          </w:p>
        </w:tc>
        <w:tc>
          <w:tcPr>
            <w:tcW w:w="418"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w:t>
            </w:r>
          </w:p>
        </w:tc>
        <w:tc>
          <w:tcPr>
            <w:tcW w:w="470" w:type="pct"/>
            <w:tcBorders>
              <w:top w:val="nil"/>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45</w:t>
            </w:r>
          </w:p>
        </w:tc>
        <w:tc>
          <w:tcPr>
            <w:tcW w:w="514" w:type="pct"/>
            <w:tcBorders>
              <w:top w:val="nil"/>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жители МО </w:t>
            </w:r>
            <w:proofErr w:type="gramStart"/>
            <w:r>
              <w:rPr>
                <w:rFonts w:eastAsia="Times New Roman"/>
                <w:color w:val="000000"/>
                <w:szCs w:val="20"/>
                <w:lang w:eastAsia="ru-RU"/>
              </w:rPr>
              <w:t>Васильевский</w:t>
            </w:r>
            <w:proofErr w:type="gramEnd"/>
          </w:p>
        </w:tc>
        <w:tc>
          <w:tcPr>
            <w:tcW w:w="421" w:type="pct"/>
            <w:tcBorders>
              <w:top w:val="nil"/>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117,8</w:t>
            </w:r>
          </w:p>
        </w:tc>
        <w:tc>
          <w:tcPr>
            <w:tcW w:w="581" w:type="pct"/>
            <w:tcBorders>
              <w:top w:val="nil"/>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117,8</w:t>
            </w:r>
          </w:p>
        </w:tc>
        <w:tc>
          <w:tcPr>
            <w:tcW w:w="413"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1-4 квартал</w:t>
            </w:r>
          </w:p>
        </w:tc>
      </w:tr>
      <w:tr w:rsidR="00E51504" w:rsidTr="00E51504">
        <w:trPr>
          <w:trHeight w:val="20"/>
        </w:trPr>
        <w:tc>
          <w:tcPr>
            <w:tcW w:w="205" w:type="pc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w:t>
            </w:r>
          </w:p>
        </w:tc>
        <w:tc>
          <w:tcPr>
            <w:tcW w:w="880"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Организация досуга и занятости людей пожилого возраста, проведение литературных вечеров «Василеостровское перо»</w:t>
            </w:r>
          </w:p>
        </w:tc>
        <w:tc>
          <w:tcPr>
            <w:tcW w:w="1098"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Услуги по организации литературных вечеров</w:t>
            </w:r>
          </w:p>
        </w:tc>
        <w:tc>
          <w:tcPr>
            <w:tcW w:w="418"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4</w:t>
            </w:r>
          </w:p>
        </w:tc>
        <w:tc>
          <w:tcPr>
            <w:tcW w:w="470" w:type="pct"/>
            <w:tcBorders>
              <w:top w:val="nil"/>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60</w:t>
            </w:r>
          </w:p>
        </w:tc>
        <w:tc>
          <w:tcPr>
            <w:tcW w:w="514" w:type="pct"/>
            <w:tcBorders>
              <w:top w:val="nil"/>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жители МО </w:t>
            </w:r>
            <w:proofErr w:type="gramStart"/>
            <w:r>
              <w:rPr>
                <w:rFonts w:eastAsia="Times New Roman"/>
                <w:color w:val="000000"/>
                <w:szCs w:val="20"/>
                <w:lang w:eastAsia="ru-RU"/>
              </w:rPr>
              <w:t>Васильевский</w:t>
            </w:r>
            <w:proofErr w:type="gramEnd"/>
          </w:p>
        </w:tc>
        <w:tc>
          <w:tcPr>
            <w:tcW w:w="421" w:type="pct"/>
            <w:tcBorders>
              <w:top w:val="nil"/>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7,5</w:t>
            </w:r>
          </w:p>
        </w:tc>
        <w:tc>
          <w:tcPr>
            <w:tcW w:w="581" w:type="pct"/>
            <w:tcBorders>
              <w:top w:val="nil"/>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30,0</w:t>
            </w:r>
          </w:p>
        </w:tc>
        <w:tc>
          <w:tcPr>
            <w:tcW w:w="413"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3-4 квартал</w:t>
            </w:r>
          </w:p>
        </w:tc>
      </w:tr>
      <w:tr w:rsidR="00E51504" w:rsidTr="00E51504">
        <w:trPr>
          <w:trHeight w:val="150"/>
        </w:trPr>
        <w:tc>
          <w:tcPr>
            <w:tcW w:w="205" w:type="pct"/>
            <w:vMerge w:val="restart"/>
            <w:tcBorders>
              <w:top w:val="nil"/>
              <w:left w:val="single" w:sz="4" w:space="0" w:color="auto"/>
              <w:right w:val="single" w:sz="4" w:space="0" w:color="auto"/>
            </w:tcBorders>
            <w:vAlign w:val="center"/>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3</w:t>
            </w:r>
          </w:p>
        </w:tc>
        <w:tc>
          <w:tcPr>
            <w:tcW w:w="880" w:type="pct"/>
            <w:vMerge w:val="restart"/>
            <w:tcBorders>
              <w:top w:val="nil"/>
              <w:left w:val="nil"/>
              <w:right w:val="single" w:sz="4" w:space="0" w:color="auto"/>
            </w:tcBorders>
            <w:vAlign w:val="center"/>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Культурно-зрелищные мероприятия</w:t>
            </w:r>
          </w:p>
        </w:tc>
        <w:tc>
          <w:tcPr>
            <w:tcW w:w="1098" w:type="pct"/>
            <w:tcBorders>
              <w:top w:val="nil"/>
              <w:left w:val="nil"/>
              <w:bottom w:val="single" w:sz="4" w:space="0" w:color="auto"/>
              <w:right w:val="single" w:sz="4" w:space="0" w:color="auto"/>
            </w:tcBorders>
            <w:vAlign w:val="center"/>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Посещение театров города</w:t>
            </w:r>
          </w:p>
        </w:tc>
        <w:tc>
          <w:tcPr>
            <w:tcW w:w="418" w:type="pct"/>
            <w:tcBorders>
              <w:top w:val="nil"/>
              <w:left w:val="nil"/>
              <w:bottom w:val="single" w:sz="4" w:space="0" w:color="auto"/>
              <w:right w:val="single" w:sz="4" w:space="0" w:color="auto"/>
            </w:tcBorders>
            <w:vAlign w:val="center"/>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600</w:t>
            </w:r>
          </w:p>
        </w:tc>
        <w:tc>
          <w:tcPr>
            <w:tcW w:w="470" w:type="pct"/>
            <w:tcBorders>
              <w:top w:val="nil"/>
              <w:left w:val="nil"/>
              <w:bottom w:val="single" w:sz="4" w:space="0" w:color="auto"/>
              <w:right w:val="single" w:sz="4" w:space="0" w:color="auto"/>
            </w:tcBorders>
            <w:shd w:val="clear" w:color="auto" w:fill="FFFFFF"/>
            <w:vAlign w:val="center"/>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600</w:t>
            </w:r>
          </w:p>
        </w:tc>
        <w:tc>
          <w:tcPr>
            <w:tcW w:w="514" w:type="pct"/>
            <w:tcBorders>
              <w:top w:val="nil"/>
              <w:left w:val="nil"/>
              <w:bottom w:val="single" w:sz="4" w:space="0" w:color="auto"/>
              <w:right w:val="single" w:sz="4" w:space="0" w:color="auto"/>
            </w:tcBorders>
            <w:shd w:val="clear" w:color="auto" w:fill="FFFFFF"/>
            <w:vAlign w:val="center"/>
          </w:tcPr>
          <w:p w:rsidR="00E51504" w:rsidRDefault="00E51504" w:rsidP="00E51504">
            <w:pPr>
              <w:spacing w:line="276" w:lineRule="auto"/>
              <w:ind w:firstLine="0"/>
              <w:jc w:val="center"/>
              <w:rPr>
                <w:rFonts w:eastAsia="Times New Roman"/>
                <w:color w:val="000000"/>
                <w:szCs w:val="20"/>
                <w:lang w:eastAsia="ru-RU"/>
              </w:rPr>
            </w:pPr>
          </w:p>
        </w:tc>
        <w:tc>
          <w:tcPr>
            <w:tcW w:w="421" w:type="pct"/>
            <w:tcBorders>
              <w:top w:val="nil"/>
              <w:left w:val="nil"/>
              <w:bottom w:val="single" w:sz="4" w:space="0" w:color="auto"/>
              <w:right w:val="single" w:sz="4" w:space="0" w:color="auto"/>
            </w:tcBorders>
            <w:shd w:val="clear" w:color="auto" w:fill="FFFFFF"/>
            <w:vAlign w:val="center"/>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0,5</w:t>
            </w:r>
          </w:p>
        </w:tc>
        <w:tc>
          <w:tcPr>
            <w:tcW w:w="581" w:type="pct"/>
            <w:tcBorders>
              <w:top w:val="nil"/>
              <w:left w:val="nil"/>
              <w:bottom w:val="single" w:sz="4" w:space="0" w:color="auto"/>
              <w:right w:val="single" w:sz="4" w:space="0" w:color="auto"/>
            </w:tcBorders>
            <w:shd w:val="clear" w:color="auto" w:fill="FFFFFF"/>
            <w:vAlign w:val="center"/>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300,0</w:t>
            </w:r>
          </w:p>
        </w:tc>
        <w:tc>
          <w:tcPr>
            <w:tcW w:w="413" w:type="pct"/>
            <w:tcBorders>
              <w:top w:val="nil"/>
              <w:left w:val="nil"/>
              <w:bottom w:val="single" w:sz="4" w:space="0" w:color="auto"/>
              <w:right w:val="single" w:sz="4" w:space="0" w:color="auto"/>
            </w:tcBorders>
            <w:vAlign w:val="center"/>
          </w:tcPr>
          <w:p w:rsidR="00E51504" w:rsidRDefault="00E51504" w:rsidP="00E51504">
            <w:pPr>
              <w:spacing w:line="276" w:lineRule="auto"/>
              <w:ind w:firstLine="0"/>
              <w:jc w:val="center"/>
              <w:rPr>
                <w:rFonts w:eastAsia="Times New Roman"/>
                <w:color w:val="000000"/>
                <w:szCs w:val="20"/>
                <w:lang w:eastAsia="ru-RU"/>
              </w:rPr>
            </w:pPr>
          </w:p>
        </w:tc>
      </w:tr>
      <w:tr w:rsidR="00E51504" w:rsidTr="00E51504">
        <w:trPr>
          <w:trHeight w:val="105"/>
        </w:trPr>
        <w:tc>
          <w:tcPr>
            <w:tcW w:w="205" w:type="pct"/>
            <w:vMerge/>
            <w:tcBorders>
              <w:left w:val="single" w:sz="4" w:space="0" w:color="auto"/>
              <w:bottom w:val="single" w:sz="4" w:space="0" w:color="auto"/>
              <w:right w:val="single" w:sz="4" w:space="0" w:color="auto"/>
            </w:tcBorders>
            <w:vAlign w:val="center"/>
          </w:tcPr>
          <w:p w:rsidR="00E51504" w:rsidRDefault="00E51504" w:rsidP="00E51504">
            <w:pPr>
              <w:spacing w:line="276" w:lineRule="auto"/>
              <w:ind w:firstLine="0"/>
              <w:jc w:val="center"/>
              <w:rPr>
                <w:rFonts w:eastAsia="Times New Roman"/>
                <w:color w:val="000000"/>
                <w:szCs w:val="20"/>
                <w:lang w:eastAsia="ru-RU"/>
              </w:rPr>
            </w:pPr>
          </w:p>
        </w:tc>
        <w:tc>
          <w:tcPr>
            <w:tcW w:w="880" w:type="pct"/>
            <w:vMerge/>
            <w:tcBorders>
              <w:left w:val="nil"/>
              <w:bottom w:val="single" w:sz="4" w:space="0" w:color="auto"/>
              <w:right w:val="single" w:sz="4" w:space="0" w:color="auto"/>
            </w:tcBorders>
            <w:vAlign w:val="center"/>
          </w:tcPr>
          <w:p w:rsidR="00E51504" w:rsidRDefault="00E51504" w:rsidP="00E51504">
            <w:pPr>
              <w:spacing w:line="276" w:lineRule="auto"/>
              <w:ind w:firstLine="0"/>
              <w:rPr>
                <w:rFonts w:eastAsia="Times New Roman"/>
                <w:color w:val="000000"/>
                <w:szCs w:val="20"/>
                <w:lang w:eastAsia="ru-RU"/>
              </w:rPr>
            </w:pPr>
          </w:p>
        </w:tc>
        <w:tc>
          <w:tcPr>
            <w:tcW w:w="1098" w:type="pct"/>
            <w:tcBorders>
              <w:top w:val="single" w:sz="4" w:space="0" w:color="auto"/>
              <w:left w:val="nil"/>
              <w:bottom w:val="single" w:sz="4" w:space="0" w:color="auto"/>
              <w:right w:val="single" w:sz="4" w:space="0" w:color="auto"/>
            </w:tcBorders>
            <w:vAlign w:val="center"/>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Посещение Цирка СПб</w:t>
            </w:r>
          </w:p>
        </w:tc>
        <w:tc>
          <w:tcPr>
            <w:tcW w:w="418" w:type="pct"/>
            <w:tcBorders>
              <w:top w:val="single" w:sz="4" w:space="0" w:color="auto"/>
              <w:left w:val="nil"/>
              <w:bottom w:val="single" w:sz="4" w:space="0" w:color="auto"/>
              <w:right w:val="single" w:sz="4" w:space="0" w:color="auto"/>
            </w:tcBorders>
            <w:vAlign w:val="center"/>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500</w:t>
            </w:r>
          </w:p>
        </w:tc>
        <w:tc>
          <w:tcPr>
            <w:tcW w:w="470" w:type="pct"/>
            <w:tcBorders>
              <w:top w:val="single" w:sz="4" w:space="0" w:color="auto"/>
              <w:left w:val="nil"/>
              <w:bottom w:val="single" w:sz="4" w:space="0" w:color="auto"/>
              <w:right w:val="single" w:sz="4" w:space="0" w:color="auto"/>
            </w:tcBorders>
            <w:shd w:val="clear" w:color="auto" w:fill="FFFFFF"/>
            <w:vAlign w:val="center"/>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500</w:t>
            </w:r>
          </w:p>
        </w:tc>
        <w:tc>
          <w:tcPr>
            <w:tcW w:w="514" w:type="pct"/>
            <w:tcBorders>
              <w:top w:val="single" w:sz="4" w:space="0" w:color="auto"/>
              <w:left w:val="nil"/>
              <w:bottom w:val="single" w:sz="4" w:space="0" w:color="auto"/>
              <w:right w:val="single" w:sz="4" w:space="0" w:color="auto"/>
            </w:tcBorders>
            <w:shd w:val="clear" w:color="auto" w:fill="FFFFFF"/>
            <w:vAlign w:val="center"/>
          </w:tcPr>
          <w:p w:rsidR="00E51504" w:rsidRDefault="00E51504" w:rsidP="00E51504">
            <w:pPr>
              <w:spacing w:line="276" w:lineRule="auto"/>
              <w:ind w:firstLine="0"/>
              <w:jc w:val="center"/>
              <w:rPr>
                <w:rFonts w:eastAsia="Times New Roman"/>
                <w:color w:val="000000"/>
                <w:szCs w:val="20"/>
                <w:lang w:eastAsia="ru-RU"/>
              </w:rPr>
            </w:pPr>
          </w:p>
        </w:tc>
        <w:tc>
          <w:tcPr>
            <w:tcW w:w="421" w:type="pct"/>
            <w:tcBorders>
              <w:top w:val="single" w:sz="4" w:space="0" w:color="auto"/>
              <w:left w:val="nil"/>
              <w:bottom w:val="single" w:sz="4" w:space="0" w:color="auto"/>
              <w:right w:val="single" w:sz="4" w:space="0" w:color="auto"/>
            </w:tcBorders>
            <w:shd w:val="clear" w:color="auto" w:fill="FFFFFF"/>
            <w:vAlign w:val="center"/>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0,6</w:t>
            </w:r>
          </w:p>
        </w:tc>
        <w:tc>
          <w:tcPr>
            <w:tcW w:w="581" w:type="pct"/>
            <w:tcBorders>
              <w:top w:val="single" w:sz="4" w:space="0" w:color="auto"/>
              <w:left w:val="nil"/>
              <w:bottom w:val="single" w:sz="4" w:space="0" w:color="auto"/>
              <w:right w:val="single" w:sz="4" w:space="0" w:color="auto"/>
            </w:tcBorders>
            <w:shd w:val="clear" w:color="auto" w:fill="FFFFFF"/>
            <w:vAlign w:val="center"/>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300,0</w:t>
            </w:r>
          </w:p>
        </w:tc>
        <w:tc>
          <w:tcPr>
            <w:tcW w:w="413" w:type="pct"/>
            <w:tcBorders>
              <w:top w:val="single" w:sz="4" w:space="0" w:color="auto"/>
              <w:left w:val="nil"/>
              <w:bottom w:val="single" w:sz="4" w:space="0" w:color="auto"/>
              <w:right w:val="single" w:sz="4" w:space="0" w:color="auto"/>
            </w:tcBorders>
            <w:vAlign w:val="center"/>
          </w:tcPr>
          <w:p w:rsidR="00E51504" w:rsidRDefault="00E51504" w:rsidP="00E51504">
            <w:pPr>
              <w:spacing w:line="276" w:lineRule="auto"/>
              <w:ind w:firstLine="0"/>
              <w:jc w:val="center"/>
              <w:rPr>
                <w:rFonts w:eastAsia="Times New Roman"/>
                <w:color w:val="000000"/>
                <w:szCs w:val="20"/>
                <w:lang w:eastAsia="ru-RU"/>
              </w:rPr>
            </w:pPr>
          </w:p>
        </w:tc>
      </w:tr>
      <w:tr w:rsidR="00E51504" w:rsidTr="00E51504">
        <w:trPr>
          <w:trHeight w:val="20"/>
        </w:trPr>
        <w:tc>
          <w:tcPr>
            <w:tcW w:w="2183" w:type="pct"/>
            <w:gridSpan w:val="3"/>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Итого по программе:</w:t>
            </w:r>
          </w:p>
        </w:tc>
        <w:tc>
          <w:tcPr>
            <w:tcW w:w="418" w:type="pct"/>
            <w:tcBorders>
              <w:top w:val="single" w:sz="4" w:space="0" w:color="auto"/>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1105</w:t>
            </w:r>
          </w:p>
        </w:tc>
        <w:tc>
          <w:tcPr>
            <w:tcW w:w="470" w:type="pct"/>
            <w:tcBorders>
              <w:top w:val="single" w:sz="4" w:space="0" w:color="auto"/>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1205</w:t>
            </w:r>
          </w:p>
        </w:tc>
        <w:tc>
          <w:tcPr>
            <w:tcW w:w="51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w:t>
            </w:r>
          </w:p>
        </w:tc>
        <w:tc>
          <w:tcPr>
            <w:tcW w:w="421"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w:t>
            </w:r>
          </w:p>
        </w:tc>
        <w:tc>
          <w:tcPr>
            <w:tcW w:w="581"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747,8</w:t>
            </w:r>
          </w:p>
        </w:tc>
        <w:tc>
          <w:tcPr>
            <w:tcW w:w="413"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w:t>
            </w:r>
          </w:p>
        </w:tc>
      </w:tr>
    </w:tbl>
    <w:p w:rsidR="00E51504" w:rsidRDefault="00E51504" w:rsidP="00571C26">
      <w:pPr>
        <w:tabs>
          <w:tab w:val="left" w:pos="3810"/>
        </w:tabs>
        <w:ind w:firstLine="0"/>
        <w:jc w:val="center"/>
        <w:sectPr w:rsidR="00E51504"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571C26" w:rsidTr="0086220B">
        <w:tc>
          <w:tcPr>
            <w:tcW w:w="10740" w:type="dxa"/>
          </w:tcPr>
          <w:p w:rsidR="00571C26" w:rsidRDefault="00571C26" w:rsidP="00571C26">
            <w:pPr>
              <w:tabs>
                <w:tab w:val="left" w:pos="3810"/>
              </w:tabs>
              <w:ind w:firstLine="0"/>
              <w:jc w:val="center"/>
            </w:pPr>
          </w:p>
        </w:tc>
        <w:tc>
          <w:tcPr>
            <w:tcW w:w="4046" w:type="dxa"/>
          </w:tcPr>
          <w:p w:rsidR="00571C26" w:rsidRPr="0067077B" w:rsidRDefault="0067077B" w:rsidP="00571C26">
            <w:pPr>
              <w:tabs>
                <w:tab w:val="left" w:pos="11115"/>
              </w:tabs>
              <w:ind w:firstLine="0"/>
              <w:rPr>
                <w:sz w:val="24"/>
              </w:rPr>
            </w:pPr>
            <w:r w:rsidRPr="0067077B">
              <w:rPr>
                <w:sz w:val="24"/>
              </w:rPr>
              <w:t>Приложение № 1</w:t>
            </w:r>
            <w:r w:rsidR="003118DF">
              <w:rPr>
                <w:sz w:val="24"/>
              </w:rPr>
              <w:t>6</w:t>
            </w:r>
          </w:p>
          <w:p w:rsidR="00571C26" w:rsidRPr="0067077B" w:rsidRDefault="00571C26" w:rsidP="00571C26">
            <w:pPr>
              <w:tabs>
                <w:tab w:val="left" w:pos="11115"/>
              </w:tabs>
              <w:ind w:firstLine="0"/>
              <w:rPr>
                <w:sz w:val="24"/>
              </w:rPr>
            </w:pPr>
            <w:r w:rsidRPr="0067077B">
              <w:rPr>
                <w:sz w:val="24"/>
              </w:rPr>
              <w:t xml:space="preserve">к постановлению </w:t>
            </w:r>
          </w:p>
          <w:p w:rsidR="00571C26" w:rsidRPr="0067077B" w:rsidRDefault="00571C26" w:rsidP="00571C26">
            <w:pPr>
              <w:tabs>
                <w:tab w:val="left" w:pos="11115"/>
              </w:tabs>
              <w:ind w:firstLine="0"/>
              <w:rPr>
                <w:sz w:val="24"/>
              </w:rPr>
            </w:pPr>
            <w:r w:rsidRPr="0067077B">
              <w:rPr>
                <w:sz w:val="24"/>
              </w:rPr>
              <w:t xml:space="preserve">Местной администрации </w:t>
            </w:r>
          </w:p>
          <w:p w:rsidR="00571C26" w:rsidRPr="0067077B" w:rsidRDefault="00571C26" w:rsidP="00571C26">
            <w:pPr>
              <w:tabs>
                <w:tab w:val="left" w:pos="11115"/>
              </w:tabs>
              <w:ind w:firstLine="0"/>
              <w:rPr>
                <w:sz w:val="24"/>
              </w:rPr>
            </w:pPr>
            <w:r w:rsidRPr="0067077B">
              <w:rPr>
                <w:sz w:val="24"/>
              </w:rPr>
              <w:t xml:space="preserve">внутригородского муниципального </w:t>
            </w:r>
          </w:p>
          <w:p w:rsidR="00571C26" w:rsidRPr="0067077B" w:rsidRDefault="00571C26" w:rsidP="00571C26">
            <w:pPr>
              <w:tabs>
                <w:tab w:val="left" w:pos="11115"/>
              </w:tabs>
              <w:ind w:firstLine="0"/>
              <w:rPr>
                <w:sz w:val="24"/>
              </w:rPr>
            </w:pPr>
            <w:r w:rsidRPr="0067077B">
              <w:rPr>
                <w:sz w:val="24"/>
              </w:rPr>
              <w:t xml:space="preserve">образования Санкт-Петербурга </w:t>
            </w:r>
          </w:p>
          <w:p w:rsidR="00571C26" w:rsidRPr="0067077B" w:rsidRDefault="00571C26" w:rsidP="00571C26">
            <w:pPr>
              <w:tabs>
                <w:tab w:val="left" w:pos="11115"/>
              </w:tabs>
              <w:ind w:firstLine="0"/>
              <w:rPr>
                <w:sz w:val="24"/>
              </w:rPr>
            </w:pPr>
            <w:r w:rsidRPr="0067077B">
              <w:rPr>
                <w:sz w:val="24"/>
              </w:rPr>
              <w:t>муниципальный округ Васильевский</w:t>
            </w:r>
          </w:p>
          <w:p w:rsidR="00571C26" w:rsidRPr="0067077B" w:rsidRDefault="00571C26" w:rsidP="00571C26">
            <w:pPr>
              <w:tabs>
                <w:tab w:val="left" w:pos="11115"/>
              </w:tabs>
              <w:ind w:firstLine="0"/>
              <w:rPr>
                <w:sz w:val="24"/>
              </w:rPr>
            </w:pPr>
            <w:r w:rsidRPr="0067077B">
              <w:rPr>
                <w:sz w:val="24"/>
              </w:rPr>
              <w:t xml:space="preserve"> от </w:t>
            </w:r>
            <w:r w:rsidR="00B22155">
              <w:rPr>
                <w:sz w:val="24"/>
              </w:rPr>
              <w:t xml:space="preserve"> _______________ 2021</w:t>
            </w:r>
            <w:r w:rsidR="008454C5">
              <w:rPr>
                <w:sz w:val="24"/>
              </w:rPr>
              <w:t xml:space="preserve"> №</w:t>
            </w:r>
          </w:p>
          <w:p w:rsidR="00571C26" w:rsidRPr="0067077B" w:rsidRDefault="00571C26" w:rsidP="00571C26">
            <w:pPr>
              <w:tabs>
                <w:tab w:val="left" w:pos="3810"/>
              </w:tabs>
              <w:ind w:firstLine="0"/>
              <w:jc w:val="center"/>
              <w:rPr>
                <w:sz w:val="24"/>
              </w:rPr>
            </w:pPr>
          </w:p>
        </w:tc>
      </w:tr>
      <w:tr w:rsidR="00571C26" w:rsidTr="0086220B">
        <w:tc>
          <w:tcPr>
            <w:tcW w:w="10740" w:type="dxa"/>
          </w:tcPr>
          <w:p w:rsidR="00571C26" w:rsidRPr="0067077B" w:rsidRDefault="00571C26" w:rsidP="00571C26">
            <w:pPr>
              <w:ind w:firstLine="0"/>
              <w:rPr>
                <w:sz w:val="24"/>
              </w:rPr>
            </w:pPr>
            <w:r w:rsidRPr="0067077B">
              <w:rPr>
                <w:sz w:val="24"/>
              </w:rPr>
              <w:t>«СОГЛАСОВАНО»</w:t>
            </w:r>
          </w:p>
          <w:p w:rsidR="00571C26" w:rsidRPr="0067077B" w:rsidRDefault="00571C26" w:rsidP="00571C26">
            <w:pPr>
              <w:ind w:firstLine="0"/>
              <w:rPr>
                <w:sz w:val="24"/>
              </w:rPr>
            </w:pPr>
            <w:r w:rsidRPr="0067077B">
              <w:rPr>
                <w:sz w:val="24"/>
              </w:rPr>
              <w:t xml:space="preserve">Глава МО </w:t>
            </w:r>
            <w:proofErr w:type="gramStart"/>
            <w:r w:rsidRPr="0067077B">
              <w:rPr>
                <w:sz w:val="24"/>
              </w:rPr>
              <w:t>Васильевский</w:t>
            </w:r>
            <w:proofErr w:type="gramEnd"/>
          </w:p>
          <w:p w:rsidR="00571C26" w:rsidRPr="0067077B" w:rsidRDefault="00571C26" w:rsidP="00571C26">
            <w:pPr>
              <w:ind w:firstLine="0"/>
              <w:rPr>
                <w:sz w:val="24"/>
              </w:rPr>
            </w:pPr>
            <w:proofErr w:type="spellStart"/>
            <w:r w:rsidRPr="0067077B">
              <w:rPr>
                <w:sz w:val="24"/>
              </w:rPr>
              <w:t>И.С.</w:t>
            </w:r>
            <w:r w:rsidRPr="0067077B">
              <w:rPr>
                <w:color w:val="FFFFFF" w:themeColor="background1"/>
                <w:sz w:val="24"/>
              </w:rPr>
              <w:t>о</w:t>
            </w:r>
            <w:r w:rsidRPr="0067077B">
              <w:rPr>
                <w:sz w:val="24"/>
              </w:rPr>
              <w:t>Фигурин</w:t>
            </w:r>
            <w:proofErr w:type="spellEnd"/>
            <w:r w:rsidRPr="0067077B">
              <w:rPr>
                <w:sz w:val="24"/>
              </w:rPr>
              <w:t xml:space="preserve">__________________                 </w:t>
            </w:r>
          </w:p>
          <w:p w:rsidR="00571C26" w:rsidRPr="0067077B" w:rsidRDefault="00B22155" w:rsidP="00571C26">
            <w:pPr>
              <w:ind w:firstLine="0"/>
              <w:rPr>
                <w:sz w:val="24"/>
              </w:rPr>
            </w:pPr>
            <w:r>
              <w:rPr>
                <w:sz w:val="24"/>
              </w:rPr>
              <w:t xml:space="preserve"> _______________ 2021</w:t>
            </w:r>
          </w:p>
          <w:p w:rsidR="00571C26" w:rsidRDefault="00571C26" w:rsidP="00571C26">
            <w:pPr>
              <w:tabs>
                <w:tab w:val="left" w:pos="3810"/>
              </w:tabs>
              <w:ind w:firstLine="0"/>
              <w:jc w:val="left"/>
            </w:pPr>
          </w:p>
        </w:tc>
        <w:tc>
          <w:tcPr>
            <w:tcW w:w="4046" w:type="dxa"/>
          </w:tcPr>
          <w:p w:rsidR="00571C26" w:rsidRPr="0067077B" w:rsidRDefault="00571C26" w:rsidP="00571C26">
            <w:pPr>
              <w:tabs>
                <w:tab w:val="left" w:pos="11115"/>
              </w:tabs>
              <w:ind w:firstLine="0"/>
              <w:rPr>
                <w:sz w:val="24"/>
              </w:rPr>
            </w:pPr>
            <w:r w:rsidRPr="0067077B">
              <w:rPr>
                <w:sz w:val="24"/>
              </w:rPr>
              <w:t>«УТВЕРЖДАЮ»</w:t>
            </w:r>
          </w:p>
          <w:p w:rsidR="008A23DA" w:rsidRPr="008A23DA" w:rsidRDefault="008A23DA" w:rsidP="008A23DA">
            <w:pPr>
              <w:tabs>
                <w:tab w:val="left" w:pos="3810"/>
              </w:tabs>
              <w:ind w:firstLine="0"/>
              <w:jc w:val="left"/>
              <w:rPr>
                <w:sz w:val="24"/>
              </w:rPr>
            </w:pPr>
            <w:r w:rsidRPr="008A23DA">
              <w:rPr>
                <w:sz w:val="24"/>
              </w:rPr>
              <w:t>Заместитель Главы Местной администрации</w:t>
            </w:r>
          </w:p>
          <w:p w:rsidR="008A23DA" w:rsidRPr="008A23DA" w:rsidRDefault="008A23DA" w:rsidP="008A23DA">
            <w:pPr>
              <w:tabs>
                <w:tab w:val="left" w:pos="3810"/>
              </w:tabs>
              <w:ind w:firstLine="0"/>
              <w:jc w:val="left"/>
              <w:rPr>
                <w:sz w:val="24"/>
              </w:rPr>
            </w:pPr>
            <w:r w:rsidRPr="008A23DA">
              <w:rPr>
                <w:sz w:val="24"/>
              </w:rPr>
              <w:t xml:space="preserve">МО </w:t>
            </w:r>
            <w:proofErr w:type="gramStart"/>
            <w:r w:rsidRPr="008A23DA">
              <w:rPr>
                <w:sz w:val="24"/>
              </w:rPr>
              <w:t>Васильевский</w:t>
            </w:r>
            <w:proofErr w:type="gramEnd"/>
          </w:p>
          <w:p w:rsidR="00571C26" w:rsidRPr="0067077B" w:rsidRDefault="008A23DA" w:rsidP="008A23DA">
            <w:pPr>
              <w:tabs>
                <w:tab w:val="left" w:pos="3810"/>
              </w:tabs>
              <w:ind w:firstLine="0"/>
              <w:jc w:val="left"/>
              <w:rPr>
                <w:sz w:val="24"/>
              </w:rPr>
            </w:pPr>
            <w:r w:rsidRPr="008A23DA">
              <w:rPr>
                <w:sz w:val="24"/>
              </w:rPr>
              <w:t xml:space="preserve">И.Л. Бирюк </w:t>
            </w:r>
            <w:r w:rsidR="00571C26" w:rsidRPr="0067077B">
              <w:rPr>
                <w:sz w:val="24"/>
              </w:rPr>
              <w:t xml:space="preserve">________________                </w:t>
            </w:r>
            <w:r w:rsidR="00B22155">
              <w:rPr>
                <w:sz w:val="24"/>
              </w:rPr>
              <w:t xml:space="preserve"> _______________ 2021</w:t>
            </w:r>
          </w:p>
        </w:tc>
      </w:tr>
    </w:tbl>
    <w:p w:rsidR="00571C26" w:rsidRDefault="00571C26" w:rsidP="00571C26">
      <w:pPr>
        <w:tabs>
          <w:tab w:val="left" w:pos="3810"/>
        </w:tabs>
        <w:ind w:firstLine="0"/>
        <w:jc w:val="center"/>
      </w:pPr>
    </w:p>
    <w:p w:rsidR="00FF2C40" w:rsidRPr="00E51504" w:rsidRDefault="00571C26" w:rsidP="00571C26">
      <w:pPr>
        <w:tabs>
          <w:tab w:val="left" w:pos="3810"/>
        </w:tabs>
        <w:ind w:firstLine="0"/>
        <w:jc w:val="center"/>
        <w:rPr>
          <w:sz w:val="24"/>
        </w:rPr>
      </w:pPr>
      <w:r w:rsidRPr="00E51504">
        <w:rPr>
          <w:sz w:val="24"/>
        </w:rPr>
        <w:t xml:space="preserve">Ведомственная целевая программа </w:t>
      </w:r>
    </w:p>
    <w:p w:rsidR="00571C26" w:rsidRPr="00E51504" w:rsidRDefault="00571C26" w:rsidP="00571C26">
      <w:pPr>
        <w:tabs>
          <w:tab w:val="left" w:pos="3810"/>
        </w:tabs>
        <w:ind w:firstLine="0"/>
        <w:jc w:val="center"/>
        <w:rPr>
          <w:sz w:val="24"/>
        </w:rPr>
      </w:pPr>
      <w:r w:rsidRPr="00E51504">
        <w:rPr>
          <w:sz w:val="24"/>
        </w:rPr>
        <w:t>внутригородского муниципального образования Санкт-Петербурга муниципальный округ Васильевский «Организация  и проведение мероприятий по сохранению и развитию мес</w:t>
      </w:r>
      <w:r w:rsidR="00B22155" w:rsidRPr="00E51504">
        <w:rPr>
          <w:sz w:val="24"/>
        </w:rPr>
        <w:t>тных традиций и обрядов» на 2022</w:t>
      </w:r>
      <w:r w:rsidRPr="00E51504">
        <w:rPr>
          <w:sz w:val="24"/>
        </w:rPr>
        <w:t xml:space="preserve"> год  </w:t>
      </w:r>
    </w:p>
    <w:p w:rsidR="00571C26" w:rsidRPr="00E51504" w:rsidRDefault="00571C26" w:rsidP="00571C26">
      <w:pPr>
        <w:tabs>
          <w:tab w:val="left" w:pos="3810"/>
        </w:tabs>
        <w:ind w:firstLine="0"/>
        <w:jc w:val="center"/>
        <w:rPr>
          <w:sz w:val="24"/>
        </w:rPr>
      </w:pPr>
      <w:r w:rsidRPr="00E51504">
        <w:rPr>
          <w:sz w:val="24"/>
        </w:rPr>
        <w:t>Паспорт программы</w:t>
      </w:r>
    </w:p>
    <w:p w:rsidR="00FF2C40" w:rsidRPr="008A23DA" w:rsidRDefault="00FF2C40" w:rsidP="00571C26">
      <w:pPr>
        <w:tabs>
          <w:tab w:val="left" w:pos="3810"/>
        </w:tabs>
        <w:ind w:firstLine="0"/>
        <w:jc w:val="center"/>
        <w:rPr>
          <w:sz w:val="24"/>
          <w:highlight w:val="yellow"/>
        </w:rPr>
      </w:pPr>
    </w:p>
    <w:tbl>
      <w:tblPr>
        <w:tblW w:w="5000" w:type="pct"/>
        <w:tblLook w:val="04A0" w:firstRow="1" w:lastRow="0" w:firstColumn="1" w:lastColumn="0" w:noHBand="0" w:noVBand="1"/>
      </w:tblPr>
      <w:tblGrid>
        <w:gridCol w:w="535"/>
        <w:gridCol w:w="2407"/>
        <w:gridCol w:w="11844"/>
      </w:tblGrid>
      <w:tr w:rsidR="00E51504" w:rsidTr="00E51504">
        <w:trPr>
          <w:trHeight w:val="20"/>
        </w:trPr>
        <w:tc>
          <w:tcPr>
            <w:tcW w:w="181" w:type="pct"/>
            <w:tcBorders>
              <w:top w:val="single" w:sz="4" w:space="0" w:color="auto"/>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w:t>
            </w:r>
          </w:p>
        </w:tc>
        <w:tc>
          <w:tcPr>
            <w:tcW w:w="81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Наименование программы</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«Организация и проведение мероприятий по сохранению и развитию местных традиций и обрядов» (далее – Программа).</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Основание для разработки программы</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proofErr w:type="gramStart"/>
            <w:r>
              <w:rPr>
                <w:rFonts w:eastAsia="Times New Roman"/>
                <w:color w:val="000000"/>
                <w:szCs w:val="20"/>
                <w:lang w:eastAsia="ru-RU"/>
              </w:rPr>
              <w:t>Федеральный закон от 06.10.2003 г.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(Гл.3, ст.10, п.2, пп.5), Устав МО Васильевский (Гл.2, ст.5, п.2, пп.32), Положение об организации и проведении досуговых мероприятий для жителей муниципального образования</w:t>
            </w:r>
            <w:proofErr w:type="gramEnd"/>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3.</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Реализуемый вопрос местного значения</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Организация и проведение мероприятий по сохранению и развитию местных традиций и обрядов</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4.</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Основные разработчики программы</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E51504" w:rsidTr="00E51504">
        <w:trPr>
          <w:trHeight w:val="464"/>
        </w:trPr>
        <w:tc>
          <w:tcPr>
            <w:tcW w:w="181" w:type="pct"/>
            <w:vMerge w:val="restar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5.</w:t>
            </w:r>
          </w:p>
        </w:tc>
        <w:tc>
          <w:tcPr>
            <w:tcW w:w="814" w:type="pct"/>
            <w:vMerge w:val="restar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Исполнители программы</w:t>
            </w:r>
          </w:p>
        </w:tc>
        <w:tc>
          <w:tcPr>
            <w:tcW w:w="4005" w:type="pct"/>
            <w:vMerge w:val="restar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E51504" w:rsidTr="00E51504">
        <w:trPr>
          <w:trHeight w:val="464"/>
        </w:trPr>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r>
      <w:tr w:rsidR="00E51504" w:rsidTr="00E51504">
        <w:trPr>
          <w:trHeight w:val="20"/>
        </w:trPr>
        <w:tc>
          <w:tcPr>
            <w:tcW w:w="181" w:type="pct"/>
            <w:tcBorders>
              <w:top w:val="single" w:sz="4" w:space="0" w:color="auto"/>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lastRenderedPageBreak/>
              <w:t>6.</w:t>
            </w:r>
          </w:p>
        </w:tc>
        <w:tc>
          <w:tcPr>
            <w:tcW w:w="814"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Цели программы</w:t>
            </w:r>
          </w:p>
        </w:tc>
        <w:tc>
          <w:tcPr>
            <w:tcW w:w="4005"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xml:space="preserve">Привлечение максимального </w:t>
            </w:r>
            <w:proofErr w:type="gramStart"/>
            <w:r>
              <w:rPr>
                <w:rFonts w:eastAsia="Times New Roman"/>
                <w:color w:val="000000"/>
                <w:szCs w:val="20"/>
                <w:lang w:eastAsia="ru-RU"/>
              </w:rPr>
              <w:t>количества жителей муниципального образования различных слоев населения</w:t>
            </w:r>
            <w:proofErr w:type="gramEnd"/>
            <w:r>
              <w:rPr>
                <w:rFonts w:eastAsia="Times New Roman"/>
                <w:color w:val="000000"/>
                <w:szCs w:val="20"/>
                <w:lang w:eastAsia="ru-RU"/>
              </w:rPr>
              <w:t xml:space="preserve"> к участию в мероприятиях по сохранению и развитию традиций и обрядов</w:t>
            </w:r>
          </w:p>
        </w:tc>
      </w:tr>
      <w:tr w:rsidR="00E51504" w:rsidTr="00E51504">
        <w:trPr>
          <w:trHeight w:val="20"/>
        </w:trPr>
        <w:tc>
          <w:tcPr>
            <w:tcW w:w="181" w:type="pct"/>
            <w:tcBorders>
              <w:top w:val="single" w:sz="4" w:space="0" w:color="auto"/>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7.</w:t>
            </w:r>
          </w:p>
        </w:tc>
        <w:tc>
          <w:tcPr>
            <w:tcW w:w="81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Срок реализации программы</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Программа реализуется в 2022 году. Сроки реализации определяются перечнем мероприятий согласно приложению № 1 к Программе.</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8.</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Источники финансирования программы</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9.</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Объем финансирования (в тыс. рублей)</w:t>
            </w:r>
          </w:p>
        </w:tc>
        <w:tc>
          <w:tcPr>
            <w:tcW w:w="4005" w:type="pct"/>
            <w:tcBorders>
              <w:top w:val="single" w:sz="4" w:space="0" w:color="auto"/>
              <w:left w:val="nil"/>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1246,9 (один миллион двести сорок шесть тысяч девятьсот) рублей</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10.</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Ожидаемые результаты от реализации</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 xml:space="preserve">Привлечение максимального </w:t>
            </w:r>
            <w:proofErr w:type="gramStart"/>
            <w:r>
              <w:rPr>
                <w:rFonts w:eastAsia="Times New Roman"/>
                <w:color w:val="000000"/>
                <w:szCs w:val="20"/>
                <w:lang w:eastAsia="ru-RU"/>
              </w:rPr>
              <w:t>количества жителей муниципального образования различных слоев населения</w:t>
            </w:r>
            <w:proofErr w:type="gramEnd"/>
            <w:r>
              <w:rPr>
                <w:rFonts w:eastAsia="Times New Roman"/>
                <w:color w:val="000000"/>
                <w:szCs w:val="20"/>
                <w:lang w:eastAsia="ru-RU"/>
              </w:rPr>
              <w:t xml:space="preserve"> к участию в мероприятиях по сохранению и развитию традиций и обрядов; создание благоприятных условий, обеспечивающих развитие нравственного, духовного и культурного потенциала различных групп населения; сохранение и развитие общероссийских и местных традиций и обрядов на территории муниципального образования</w:t>
            </w:r>
          </w:p>
        </w:tc>
      </w:tr>
      <w:tr w:rsidR="00E51504" w:rsidTr="00E51504">
        <w:trPr>
          <w:trHeight w:val="20"/>
        </w:trPr>
        <w:tc>
          <w:tcPr>
            <w:tcW w:w="181" w:type="pct"/>
            <w:tcBorders>
              <w:top w:val="nil"/>
              <w:left w:val="single" w:sz="4" w:space="0" w:color="auto"/>
              <w:bottom w:val="single" w:sz="4" w:space="0" w:color="auto"/>
              <w:right w:val="single" w:sz="4" w:space="0" w:color="auto"/>
            </w:tcBorders>
            <w:noWrap/>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11.</w:t>
            </w:r>
          </w:p>
        </w:tc>
        <w:tc>
          <w:tcPr>
            <w:tcW w:w="814"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Система контроля над исполнением программы</w:t>
            </w:r>
          </w:p>
        </w:tc>
        <w:tc>
          <w:tcPr>
            <w:tcW w:w="4005"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proofErr w:type="gramStart"/>
            <w:r>
              <w:rPr>
                <w:rFonts w:eastAsia="Times New Roman"/>
                <w:color w:val="000000"/>
                <w:szCs w:val="20"/>
                <w:lang w:eastAsia="ru-RU"/>
              </w:rPr>
              <w:t>Контроль за</w:t>
            </w:r>
            <w:proofErr w:type="gramEnd"/>
            <w:r>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A517FC" w:rsidRPr="008A23DA" w:rsidRDefault="00A517FC" w:rsidP="00571C26">
      <w:pPr>
        <w:tabs>
          <w:tab w:val="left" w:pos="3810"/>
        </w:tabs>
        <w:ind w:firstLine="0"/>
        <w:jc w:val="right"/>
        <w:rPr>
          <w:sz w:val="24"/>
          <w:highlight w:val="yellow"/>
        </w:rPr>
        <w:sectPr w:rsidR="00A517FC" w:rsidRPr="008A23DA" w:rsidSect="001D2F55">
          <w:pgSz w:w="16838" w:h="11906" w:orient="landscape"/>
          <w:pgMar w:top="1701" w:right="1134" w:bottom="850" w:left="1134" w:header="708" w:footer="708" w:gutter="0"/>
          <w:cols w:space="708"/>
          <w:docGrid w:linePitch="360"/>
        </w:sectPr>
      </w:pPr>
    </w:p>
    <w:p w:rsidR="00571C26" w:rsidRPr="00E51504" w:rsidRDefault="00571C26" w:rsidP="00571C26">
      <w:pPr>
        <w:tabs>
          <w:tab w:val="left" w:pos="3810"/>
        </w:tabs>
        <w:ind w:firstLine="0"/>
        <w:jc w:val="right"/>
        <w:rPr>
          <w:sz w:val="24"/>
        </w:rPr>
      </w:pPr>
      <w:r w:rsidRPr="00E51504">
        <w:rPr>
          <w:sz w:val="24"/>
        </w:rPr>
        <w:lastRenderedPageBreak/>
        <w:t>Приложение № 1 к ведомственной целевой программе</w:t>
      </w:r>
    </w:p>
    <w:p w:rsidR="00FF2C40" w:rsidRPr="00E51504" w:rsidRDefault="00FF2C40" w:rsidP="00571C26">
      <w:pPr>
        <w:tabs>
          <w:tab w:val="left" w:pos="3810"/>
        </w:tabs>
        <w:ind w:firstLine="0"/>
        <w:jc w:val="right"/>
        <w:rPr>
          <w:sz w:val="24"/>
        </w:rPr>
      </w:pPr>
    </w:p>
    <w:p w:rsidR="00571C26" w:rsidRPr="00E51504" w:rsidRDefault="0067077B" w:rsidP="00571C26">
      <w:pPr>
        <w:tabs>
          <w:tab w:val="left" w:pos="3810"/>
        </w:tabs>
        <w:ind w:firstLine="0"/>
        <w:jc w:val="center"/>
        <w:rPr>
          <w:sz w:val="24"/>
        </w:rPr>
      </w:pPr>
      <w:r w:rsidRPr="00E51504">
        <w:rPr>
          <w:sz w:val="24"/>
        </w:rPr>
        <w:t>Перечень</w:t>
      </w:r>
      <w:r w:rsidR="00571C26" w:rsidRPr="00E51504">
        <w:rPr>
          <w:sz w:val="24"/>
        </w:rPr>
        <w:t xml:space="preserve"> мероприятий </w:t>
      </w:r>
    </w:p>
    <w:p w:rsidR="00571C26" w:rsidRPr="00E51504" w:rsidRDefault="00571C26" w:rsidP="00571C26">
      <w:pPr>
        <w:tabs>
          <w:tab w:val="left" w:pos="3810"/>
        </w:tabs>
        <w:ind w:firstLine="0"/>
        <w:jc w:val="center"/>
        <w:rPr>
          <w:sz w:val="24"/>
        </w:rPr>
      </w:pPr>
      <w:r w:rsidRPr="00E51504">
        <w:rPr>
          <w:sz w:val="24"/>
        </w:rPr>
        <w:t xml:space="preserve">к ведомственной целевой программе </w:t>
      </w:r>
    </w:p>
    <w:p w:rsidR="00571C26" w:rsidRPr="00E51504" w:rsidRDefault="00571C26" w:rsidP="00571C26">
      <w:pPr>
        <w:tabs>
          <w:tab w:val="left" w:pos="3810"/>
        </w:tabs>
        <w:ind w:firstLine="0"/>
        <w:jc w:val="center"/>
        <w:rPr>
          <w:sz w:val="24"/>
        </w:rPr>
      </w:pPr>
      <w:r w:rsidRPr="00E51504">
        <w:rPr>
          <w:sz w:val="24"/>
        </w:rPr>
        <w:t>внутригородского муниципального образования Санкт-Петербурга муниципальный округ Васильевский</w:t>
      </w:r>
    </w:p>
    <w:p w:rsidR="00571C26" w:rsidRPr="00E51504" w:rsidRDefault="00571C26" w:rsidP="00571C26">
      <w:pPr>
        <w:tabs>
          <w:tab w:val="left" w:pos="3810"/>
        </w:tabs>
        <w:ind w:firstLine="0"/>
        <w:jc w:val="center"/>
        <w:rPr>
          <w:sz w:val="24"/>
        </w:rPr>
      </w:pPr>
      <w:r w:rsidRPr="00E51504">
        <w:rPr>
          <w:sz w:val="24"/>
        </w:rPr>
        <w:t xml:space="preserve"> «Организация и проведение мероприятий по сохранению и развитию мест</w:t>
      </w:r>
      <w:r w:rsidR="00B22155" w:rsidRPr="00E51504">
        <w:rPr>
          <w:sz w:val="24"/>
        </w:rPr>
        <w:t>ных традиций и обрядов»  на 2022</w:t>
      </w:r>
      <w:r w:rsidRPr="00E51504">
        <w:rPr>
          <w:sz w:val="24"/>
        </w:rPr>
        <w:t xml:space="preserve"> год</w:t>
      </w:r>
    </w:p>
    <w:p w:rsidR="00FF2C40" w:rsidRPr="008A23DA" w:rsidRDefault="00FF2C40" w:rsidP="00571C26">
      <w:pPr>
        <w:tabs>
          <w:tab w:val="left" w:pos="3810"/>
        </w:tabs>
        <w:ind w:firstLine="0"/>
        <w:jc w:val="center"/>
        <w:rPr>
          <w:sz w:val="24"/>
          <w:highlight w:val="yellow"/>
        </w:rPr>
      </w:pPr>
    </w:p>
    <w:tbl>
      <w:tblPr>
        <w:tblW w:w="4950" w:type="pct"/>
        <w:tblLook w:val="04A0" w:firstRow="1" w:lastRow="0" w:firstColumn="1" w:lastColumn="0" w:noHBand="0" w:noVBand="1"/>
      </w:tblPr>
      <w:tblGrid>
        <w:gridCol w:w="495"/>
        <w:gridCol w:w="3299"/>
        <w:gridCol w:w="2705"/>
        <w:gridCol w:w="1358"/>
        <w:gridCol w:w="1408"/>
        <w:gridCol w:w="1432"/>
        <w:gridCol w:w="1001"/>
        <w:gridCol w:w="1719"/>
        <w:gridCol w:w="1221"/>
      </w:tblGrid>
      <w:tr w:rsidR="00E51504" w:rsidTr="00E51504">
        <w:trPr>
          <w:trHeight w:val="20"/>
        </w:trPr>
        <w:tc>
          <w:tcPr>
            <w:tcW w:w="169"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 </w:t>
            </w:r>
            <w:proofErr w:type="gramStart"/>
            <w:r>
              <w:rPr>
                <w:rFonts w:eastAsia="Times New Roman"/>
                <w:color w:val="000000"/>
                <w:szCs w:val="20"/>
                <w:lang w:eastAsia="ru-RU"/>
              </w:rPr>
              <w:t>п</w:t>
            </w:r>
            <w:proofErr w:type="gramEnd"/>
            <w:r>
              <w:rPr>
                <w:rFonts w:eastAsia="Times New Roman"/>
                <w:color w:val="000000"/>
                <w:szCs w:val="20"/>
                <w:lang w:eastAsia="ru-RU"/>
              </w:rPr>
              <w:t>/п</w:t>
            </w:r>
          </w:p>
        </w:tc>
        <w:tc>
          <w:tcPr>
            <w:tcW w:w="1127"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Наименование местных традиций и обрядов</w:t>
            </w:r>
          </w:p>
        </w:tc>
        <w:tc>
          <w:tcPr>
            <w:tcW w:w="92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Классификация закупаемых услуг, работ, товаров</w:t>
            </w:r>
          </w:p>
        </w:tc>
        <w:tc>
          <w:tcPr>
            <w:tcW w:w="46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Количество</w:t>
            </w:r>
          </w:p>
        </w:tc>
        <w:tc>
          <w:tcPr>
            <w:tcW w:w="481"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Планируемое количество участников</w:t>
            </w:r>
          </w:p>
        </w:tc>
        <w:tc>
          <w:tcPr>
            <w:tcW w:w="489"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Категория участников</w:t>
            </w:r>
          </w:p>
        </w:tc>
        <w:tc>
          <w:tcPr>
            <w:tcW w:w="342"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Цена за единицу,  тыс. руб.</w:t>
            </w:r>
          </w:p>
        </w:tc>
        <w:tc>
          <w:tcPr>
            <w:tcW w:w="587"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Объем финансирования, тыс. руб.</w:t>
            </w:r>
          </w:p>
        </w:tc>
        <w:tc>
          <w:tcPr>
            <w:tcW w:w="417"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Срок проведения</w:t>
            </w:r>
          </w:p>
        </w:tc>
      </w:tr>
      <w:tr w:rsidR="00E51504" w:rsidTr="00E51504">
        <w:trPr>
          <w:trHeight w:val="20"/>
        </w:trPr>
        <w:tc>
          <w:tcPr>
            <w:tcW w:w="169"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rPr>
                <w:rFonts w:eastAsia="Times New Roman"/>
                <w:color w:val="000000"/>
                <w:szCs w:val="20"/>
                <w:lang w:eastAsia="ru-RU"/>
              </w:rPr>
            </w:pPr>
            <w:r>
              <w:rPr>
                <w:rFonts w:eastAsia="Times New Roman"/>
                <w:color w:val="000000"/>
                <w:szCs w:val="20"/>
                <w:lang w:eastAsia="ru-RU"/>
              </w:rPr>
              <w:t>«День юбиляров», торжественное поздравление жителей МО Васильевский с днем рождения (с 70-летием и старше 70 лет), поздравление жителей МО Васильевский с днем свадьбы (50, 55, 60, 65, 70 лет)</w:t>
            </w:r>
          </w:p>
        </w:tc>
        <w:tc>
          <w:tcPr>
            <w:tcW w:w="924"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Услуги по организации и проведению поздравления юбиляров</w:t>
            </w:r>
          </w:p>
        </w:tc>
        <w:tc>
          <w:tcPr>
            <w:tcW w:w="464"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7 мероприятий</w:t>
            </w:r>
          </w:p>
        </w:tc>
        <w:tc>
          <w:tcPr>
            <w:tcW w:w="481"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225 (25 человек/ 1 мероприятие)</w:t>
            </w:r>
          </w:p>
        </w:tc>
        <w:tc>
          <w:tcPr>
            <w:tcW w:w="489"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жители МО </w:t>
            </w:r>
            <w:proofErr w:type="gramStart"/>
            <w:r>
              <w:rPr>
                <w:rFonts w:eastAsia="Times New Roman"/>
                <w:color w:val="000000"/>
                <w:szCs w:val="20"/>
                <w:lang w:eastAsia="ru-RU"/>
              </w:rPr>
              <w:t>Васильевский</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48,5</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sidRPr="00E14570">
              <w:rPr>
                <w:rFonts w:eastAsia="Times New Roman"/>
                <w:color w:val="000000"/>
                <w:szCs w:val="20"/>
                <w:lang w:eastAsia="ru-RU"/>
              </w:rPr>
              <w:t>339,</w:t>
            </w:r>
            <w:r>
              <w:rPr>
                <w:rFonts w:eastAsia="Times New Roman"/>
                <w:color w:val="000000"/>
                <w:szCs w:val="20"/>
                <w:lang w:eastAsia="ru-RU"/>
              </w:rPr>
              <w:t>5</w:t>
            </w:r>
          </w:p>
        </w:tc>
        <w:tc>
          <w:tcPr>
            <w:tcW w:w="417"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1- 4-й квартал</w:t>
            </w:r>
          </w:p>
        </w:tc>
      </w:tr>
      <w:tr w:rsidR="00E51504" w:rsidTr="00E51504">
        <w:trPr>
          <w:trHeight w:val="20"/>
        </w:trPr>
        <w:tc>
          <w:tcPr>
            <w:tcW w:w="169"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xml:space="preserve">Чествование жителей блокадного Ленинграда </w:t>
            </w:r>
          </w:p>
        </w:tc>
        <w:tc>
          <w:tcPr>
            <w:tcW w:w="924"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xml:space="preserve">Поставка подарков </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467</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467</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 жители МО </w:t>
            </w:r>
            <w:proofErr w:type="gramStart"/>
            <w:r>
              <w:rPr>
                <w:rFonts w:eastAsia="Times New Roman"/>
                <w:color w:val="000000"/>
                <w:szCs w:val="20"/>
                <w:lang w:eastAsia="ru-RU"/>
              </w:rPr>
              <w:t>Васильевский</w:t>
            </w:r>
            <w:proofErr w:type="gramEnd"/>
            <w:r>
              <w:rPr>
                <w:rFonts w:eastAsia="Times New Roman"/>
                <w:color w:val="000000"/>
                <w:szCs w:val="20"/>
                <w:lang w:eastAsia="ru-RU"/>
              </w:rPr>
              <w:t xml:space="preserve">  </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0,88</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Pr="00B17A0F" w:rsidRDefault="00E51504" w:rsidP="00E51504">
            <w:pPr>
              <w:spacing w:line="276" w:lineRule="auto"/>
              <w:ind w:firstLine="0"/>
              <w:jc w:val="center"/>
              <w:rPr>
                <w:rFonts w:eastAsia="Times New Roman"/>
                <w:color w:val="000000"/>
                <w:szCs w:val="20"/>
                <w:lang w:val="en-US" w:eastAsia="ru-RU"/>
              </w:rPr>
            </w:pPr>
            <w:r w:rsidRPr="00D07CEA">
              <w:rPr>
                <w:rFonts w:eastAsia="Times New Roman"/>
                <w:color w:val="000000"/>
                <w:szCs w:val="20"/>
                <w:lang w:eastAsia="ru-RU"/>
              </w:rPr>
              <w:t>411,0</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1-й квартал</w:t>
            </w:r>
          </w:p>
        </w:tc>
      </w:tr>
      <w:tr w:rsidR="00E51504" w:rsidTr="00E51504">
        <w:trPr>
          <w:trHeight w:val="20"/>
        </w:trPr>
        <w:tc>
          <w:tcPr>
            <w:tcW w:w="1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3</w:t>
            </w: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Торжественно-траурная церемония возложения венков</w:t>
            </w:r>
          </w:p>
        </w:tc>
        <w:tc>
          <w:tcPr>
            <w:tcW w:w="9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Участие в торжественно-траурной церемонии возложения венков на Смоленском мемориальном кладбище</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100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жители МО </w:t>
            </w:r>
            <w:proofErr w:type="gramStart"/>
            <w:r>
              <w:rPr>
                <w:rFonts w:eastAsia="Times New Roman"/>
                <w:color w:val="000000"/>
                <w:szCs w:val="20"/>
                <w:lang w:eastAsia="ru-RU"/>
              </w:rPr>
              <w:t>Васильевский</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70,0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70,0</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2-й квартал</w:t>
            </w:r>
          </w:p>
        </w:tc>
      </w:tr>
      <w:tr w:rsidR="00E51504" w:rsidTr="00E51504">
        <w:trPr>
          <w:trHeight w:val="20"/>
        </w:trPr>
        <w:tc>
          <w:tcPr>
            <w:tcW w:w="169" w:type="pct"/>
            <w:vMerge w:val="restar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4</w:t>
            </w:r>
          </w:p>
        </w:tc>
        <w:tc>
          <w:tcPr>
            <w:tcW w:w="1127" w:type="pct"/>
            <w:vMerge w:val="restar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xml:space="preserve">«Поздравление </w:t>
            </w:r>
            <w:proofErr w:type="gramStart"/>
            <w:r>
              <w:rPr>
                <w:rFonts w:eastAsia="Times New Roman"/>
                <w:color w:val="000000"/>
                <w:szCs w:val="20"/>
                <w:lang w:eastAsia="ru-RU"/>
              </w:rPr>
              <w:t>рожденных</w:t>
            </w:r>
            <w:proofErr w:type="gramEnd"/>
            <w:r>
              <w:rPr>
                <w:rFonts w:eastAsia="Times New Roman"/>
                <w:color w:val="000000"/>
                <w:szCs w:val="20"/>
                <w:lang w:eastAsia="ru-RU"/>
              </w:rPr>
              <w:t xml:space="preserve"> на Васильевском острове»</w:t>
            </w:r>
          </w:p>
        </w:tc>
        <w:tc>
          <w:tcPr>
            <w:tcW w:w="924" w:type="pct"/>
            <w:tcBorders>
              <w:top w:val="single" w:sz="4" w:space="0" w:color="auto"/>
              <w:left w:val="single" w:sz="4" w:space="0" w:color="auto"/>
              <w:bottom w:val="single" w:sz="4" w:space="0" w:color="auto"/>
              <w:right w:val="single" w:sz="4" w:space="0" w:color="auto"/>
            </w:tcBorders>
            <w:vAlign w:val="center"/>
            <w:hideMark/>
          </w:tcPr>
          <w:p w:rsidR="00E51504" w:rsidRPr="00B17A0F"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Услуги по организации и проведению поздравления рожденных на Васильевском острове</w:t>
            </w:r>
            <w:r w:rsidRPr="00B17A0F">
              <w:rPr>
                <w:rFonts w:eastAsia="Times New Roman"/>
                <w:color w:val="000000"/>
                <w:szCs w:val="20"/>
                <w:lang w:eastAsia="ru-RU"/>
              </w:rPr>
              <w:t xml:space="preserve"> </w:t>
            </w:r>
            <w:r w:rsidRPr="004E347F">
              <w:rPr>
                <w:rFonts w:eastAsia="Times New Roman"/>
                <w:color w:val="000000"/>
                <w:szCs w:val="20"/>
                <w:lang w:eastAsia="ru-RU"/>
              </w:rPr>
              <w:t xml:space="preserve">жителей МО </w:t>
            </w:r>
            <w:proofErr w:type="gramStart"/>
            <w:r w:rsidRPr="004E347F">
              <w:rPr>
                <w:rFonts w:eastAsia="Times New Roman"/>
                <w:color w:val="000000"/>
                <w:szCs w:val="20"/>
                <w:lang w:eastAsia="ru-RU"/>
              </w:rPr>
              <w:t>Васильевский</w:t>
            </w:r>
            <w:proofErr w:type="gramEnd"/>
          </w:p>
        </w:tc>
        <w:tc>
          <w:tcPr>
            <w:tcW w:w="464"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w:t>
            </w:r>
          </w:p>
        </w:tc>
        <w:tc>
          <w:tcPr>
            <w:tcW w:w="481"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100</w:t>
            </w:r>
          </w:p>
        </w:tc>
        <w:tc>
          <w:tcPr>
            <w:tcW w:w="489"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жители МО </w:t>
            </w:r>
            <w:proofErr w:type="gramStart"/>
            <w:r>
              <w:rPr>
                <w:rFonts w:eastAsia="Times New Roman"/>
                <w:color w:val="000000"/>
                <w:szCs w:val="20"/>
                <w:lang w:eastAsia="ru-RU"/>
              </w:rPr>
              <w:t>Васильевский</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187,2</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374,4</w:t>
            </w:r>
          </w:p>
        </w:tc>
        <w:tc>
          <w:tcPr>
            <w:tcW w:w="417"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2-й и 4-й квартал</w:t>
            </w:r>
          </w:p>
        </w:tc>
      </w:tr>
      <w:tr w:rsidR="00E51504" w:rsidTr="00E5150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1127" w:type="pct"/>
            <w:vMerge/>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924" w:type="pct"/>
            <w:tcBorders>
              <w:top w:val="single" w:sz="4" w:space="0" w:color="auto"/>
              <w:left w:val="single" w:sz="4" w:space="0" w:color="auto"/>
              <w:bottom w:val="single" w:sz="4" w:space="0" w:color="auto"/>
              <w:right w:val="single" w:sz="4" w:space="0" w:color="auto"/>
            </w:tcBorders>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Приобретение подарков для поздравления рожденных на Васильевском острове</w:t>
            </w:r>
            <w:r w:rsidRPr="00B17A0F">
              <w:rPr>
                <w:rFonts w:eastAsia="Times New Roman"/>
                <w:color w:val="000000"/>
                <w:szCs w:val="20"/>
                <w:lang w:eastAsia="ru-RU"/>
              </w:rPr>
              <w:t xml:space="preserve"> </w:t>
            </w:r>
            <w:r w:rsidRPr="00827AEB">
              <w:rPr>
                <w:rFonts w:eastAsia="Times New Roman"/>
                <w:color w:val="000000"/>
                <w:szCs w:val="20"/>
                <w:lang w:eastAsia="ru-RU"/>
              </w:rPr>
              <w:t xml:space="preserve">жителей МО </w:t>
            </w:r>
            <w:proofErr w:type="gramStart"/>
            <w:r w:rsidRPr="00827AEB">
              <w:rPr>
                <w:rFonts w:eastAsia="Times New Roman"/>
                <w:color w:val="000000"/>
                <w:szCs w:val="20"/>
                <w:lang w:eastAsia="ru-RU"/>
              </w:rPr>
              <w:t>Васильевский</w:t>
            </w:r>
            <w:proofErr w:type="gramEnd"/>
          </w:p>
        </w:tc>
        <w:tc>
          <w:tcPr>
            <w:tcW w:w="464"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100</w:t>
            </w:r>
          </w:p>
        </w:tc>
        <w:tc>
          <w:tcPr>
            <w:tcW w:w="481"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100</w:t>
            </w:r>
          </w:p>
        </w:tc>
        <w:tc>
          <w:tcPr>
            <w:tcW w:w="489"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жители МО </w:t>
            </w:r>
            <w:proofErr w:type="gramStart"/>
            <w:r>
              <w:rPr>
                <w:rFonts w:eastAsia="Times New Roman"/>
                <w:color w:val="000000"/>
                <w:szCs w:val="20"/>
                <w:lang w:eastAsia="ru-RU"/>
              </w:rPr>
              <w:t>Васильевский</w:t>
            </w:r>
            <w:proofErr w:type="gramEnd"/>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0,52</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52,0</w:t>
            </w:r>
          </w:p>
        </w:tc>
        <w:tc>
          <w:tcPr>
            <w:tcW w:w="417"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1-й квартал</w:t>
            </w:r>
          </w:p>
        </w:tc>
      </w:tr>
      <w:tr w:rsidR="00E51504" w:rsidTr="00E51504">
        <w:trPr>
          <w:trHeight w:val="20"/>
        </w:trPr>
        <w:tc>
          <w:tcPr>
            <w:tcW w:w="169"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w:t>
            </w:r>
          </w:p>
        </w:tc>
        <w:tc>
          <w:tcPr>
            <w:tcW w:w="1127"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Итого:</w:t>
            </w:r>
          </w:p>
        </w:tc>
        <w:tc>
          <w:tcPr>
            <w:tcW w:w="924"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w:t>
            </w:r>
          </w:p>
        </w:tc>
        <w:tc>
          <w:tcPr>
            <w:tcW w:w="464"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577</w:t>
            </w:r>
          </w:p>
        </w:tc>
        <w:tc>
          <w:tcPr>
            <w:tcW w:w="481"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992</w:t>
            </w:r>
          </w:p>
        </w:tc>
        <w:tc>
          <w:tcPr>
            <w:tcW w:w="489"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w:t>
            </w:r>
          </w:p>
        </w:tc>
        <w:tc>
          <w:tcPr>
            <w:tcW w:w="342"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w:t>
            </w:r>
          </w:p>
        </w:tc>
        <w:tc>
          <w:tcPr>
            <w:tcW w:w="587"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1246,9</w:t>
            </w:r>
          </w:p>
        </w:tc>
        <w:tc>
          <w:tcPr>
            <w:tcW w:w="417"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w:t>
            </w:r>
          </w:p>
        </w:tc>
      </w:tr>
    </w:tbl>
    <w:p w:rsidR="00E51504" w:rsidRDefault="00E51504" w:rsidP="009B4FBF">
      <w:pPr>
        <w:tabs>
          <w:tab w:val="left" w:pos="3810"/>
        </w:tabs>
        <w:ind w:firstLine="0"/>
        <w:jc w:val="center"/>
        <w:sectPr w:rsidR="00E51504" w:rsidSect="00FF2C40">
          <w:pgSz w:w="16838" w:h="11906" w:orient="landscape"/>
          <w:pgMar w:top="709"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771617" w:rsidTr="0086220B">
        <w:tc>
          <w:tcPr>
            <w:tcW w:w="10740" w:type="dxa"/>
          </w:tcPr>
          <w:p w:rsidR="00771617" w:rsidRDefault="00771617" w:rsidP="009B4FBF">
            <w:pPr>
              <w:tabs>
                <w:tab w:val="left" w:pos="3810"/>
              </w:tabs>
              <w:ind w:firstLine="0"/>
              <w:jc w:val="center"/>
            </w:pPr>
          </w:p>
        </w:tc>
        <w:tc>
          <w:tcPr>
            <w:tcW w:w="4046" w:type="dxa"/>
          </w:tcPr>
          <w:p w:rsidR="00771617" w:rsidRPr="00F62484" w:rsidRDefault="00F62484" w:rsidP="009B4FBF">
            <w:pPr>
              <w:tabs>
                <w:tab w:val="left" w:pos="11115"/>
              </w:tabs>
              <w:ind w:firstLine="0"/>
              <w:rPr>
                <w:sz w:val="24"/>
              </w:rPr>
            </w:pPr>
            <w:r w:rsidRPr="00F62484">
              <w:rPr>
                <w:sz w:val="24"/>
              </w:rPr>
              <w:t>Приложение № 1</w:t>
            </w:r>
            <w:r w:rsidR="0001385C">
              <w:rPr>
                <w:sz w:val="24"/>
              </w:rPr>
              <w:t>7</w:t>
            </w:r>
          </w:p>
          <w:p w:rsidR="00771617" w:rsidRPr="00F62484" w:rsidRDefault="00771617" w:rsidP="009B4FBF">
            <w:pPr>
              <w:tabs>
                <w:tab w:val="left" w:pos="11115"/>
              </w:tabs>
              <w:ind w:firstLine="0"/>
              <w:rPr>
                <w:sz w:val="24"/>
              </w:rPr>
            </w:pPr>
            <w:r w:rsidRPr="00F62484">
              <w:rPr>
                <w:sz w:val="24"/>
              </w:rPr>
              <w:t xml:space="preserve">к постановлению </w:t>
            </w:r>
          </w:p>
          <w:p w:rsidR="00771617" w:rsidRPr="00F62484" w:rsidRDefault="00771617" w:rsidP="009B4FBF">
            <w:pPr>
              <w:tabs>
                <w:tab w:val="left" w:pos="11115"/>
              </w:tabs>
              <w:ind w:firstLine="0"/>
              <w:rPr>
                <w:sz w:val="24"/>
              </w:rPr>
            </w:pPr>
            <w:r w:rsidRPr="00F62484">
              <w:rPr>
                <w:sz w:val="24"/>
              </w:rPr>
              <w:t xml:space="preserve">Местной администрации </w:t>
            </w:r>
          </w:p>
          <w:p w:rsidR="00771617" w:rsidRPr="00F62484" w:rsidRDefault="00771617" w:rsidP="009B4FBF">
            <w:pPr>
              <w:tabs>
                <w:tab w:val="left" w:pos="11115"/>
              </w:tabs>
              <w:ind w:firstLine="0"/>
              <w:rPr>
                <w:sz w:val="24"/>
              </w:rPr>
            </w:pPr>
            <w:r w:rsidRPr="00F62484">
              <w:rPr>
                <w:sz w:val="24"/>
              </w:rPr>
              <w:t xml:space="preserve">внутригородского муниципального </w:t>
            </w:r>
          </w:p>
          <w:p w:rsidR="00771617" w:rsidRPr="00F62484" w:rsidRDefault="00771617" w:rsidP="009B4FBF">
            <w:pPr>
              <w:tabs>
                <w:tab w:val="left" w:pos="11115"/>
              </w:tabs>
              <w:ind w:firstLine="0"/>
              <w:rPr>
                <w:sz w:val="24"/>
              </w:rPr>
            </w:pPr>
            <w:r w:rsidRPr="00F62484">
              <w:rPr>
                <w:sz w:val="24"/>
              </w:rPr>
              <w:t xml:space="preserve">образования Санкт-Петербурга </w:t>
            </w:r>
          </w:p>
          <w:p w:rsidR="00771617" w:rsidRPr="00F62484" w:rsidRDefault="00771617" w:rsidP="009B4FBF">
            <w:pPr>
              <w:tabs>
                <w:tab w:val="left" w:pos="11115"/>
              </w:tabs>
              <w:ind w:firstLine="0"/>
              <w:rPr>
                <w:sz w:val="24"/>
              </w:rPr>
            </w:pPr>
            <w:r w:rsidRPr="00F62484">
              <w:rPr>
                <w:sz w:val="24"/>
              </w:rPr>
              <w:t>муниципальный округ Васильевский</w:t>
            </w:r>
          </w:p>
          <w:p w:rsidR="00771617" w:rsidRPr="00F62484" w:rsidRDefault="00771617" w:rsidP="009B4FBF">
            <w:pPr>
              <w:tabs>
                <w:tab w:val="left" w:pos="11115"/>
              </w:tabs>
              <w:ind w:firstLine="0"/>
              <w:rPr>
                <w:sz w:val="24"/>
              </w:rPr>
            </w:pPr>
            <w:r w:rsidRPr="00F62484">
              <w:rPr>
                <w:sz w:val="24"/>
              </w:rPr>
              <w:t xml:space="preserve"> от </w:t>
            </w:r>
            <w:r w:rsidR="00B22155">
              <w:rPr>
                <w:sz w:val="24"/>
              </w:rPr>
              <w:t xml:space="preserve"> _______________ 2021</w:t>
            </w:r>
            <w:r w:rsidR="008454C5">
              <w:rPr>
                <w:sz w:val="24"/>
              </w:rPr>
              <w:t xml:space="preserve"> №</w:t>
            </w:r>
          </w:p>
          <w:p w:rsidR="00771617" w:rsidRPr="00F62484" w:rsidRDefault="00771617" w:rsidP="009B4FBF">
            <w:pPr>
              <w:tabs>
                <w:tab w:val="left" w:pos="3810"/>
              </w:tabs>
              <w:ind w:firstLine="0"/>
              <w:jc w:val="center"/>
              <w:rPr>
                <w:sz w:val="24"/>
              </w:rPr>
            </w:pPr>
          </w:p>
        </w:tc>
      </w:tr>
      <w:tr w:rsidR="00771617" w:rsidTr="0086220B">
        <w:tc>
          <w:tcPr>
            <w:tcW w:w="10740" w:type="dxa"/>
          </w:tcPr>
          <w:p w:rsidR="00771617" w:rsidRPr="00F62484" w:rsidRDefault="00771617" w:rsidP="009B4FBF">
            <w:pPr>
              <w:ind w:firstLine="0"/>
              <w:rPr>
                <w:sz w:val="24"/>
              </w:rPr>
            </w:pPr>
            <w:r w:rsidRPr="00F62484">
              <w:rPr>
                <w:sz w:val="24"/>
              </w:rPr>
              <w:t>«СОГЛАСОВАНО»</w:t>
            </w:r>
          </w:p>
          <w:p w:rsidR="00771617" w:rsidRPr="00F62484" w:rsidRDefault="00771617" w:rsidP="009B4FBF">
            <w:pPr>
              <w:ind w:firstLine="0"/>
              <w:rPr>
                <w:sz w:val="24"/>
              </w:rPr>
            </w:pPr>
            <w:r w:rsidRPr="00F62484">
              <w:rPr>
                <w:sz w:val="24"/>
              </w:rPr>
              <w:t xml:space="preserve">Глава МО </w:t>
            </w:r>
            <w:proofErr w:type="gramStart"/>
            <w:r w:rsidRPr="00F62484">
              <w:rPr>
                <w:sz w:val="24"/>
              </w:rPr>
              <w:t>Васильевский</w:t>
            </w:r>
            <w:proofErr w:type="gramEnd"/>
          </w:p>
          <w:p w:rsidR="00771617" w:rsidRPr="00F62484" w:rsidRDefault="00771617" w:rsidP="009B4FBF">
            <w:pPr>
              <w:ind w:firstLine="0"/>
              <w:rPr>
                <w:sz w:val="24"/>
              </w:rPr>
            </w:pPr>
            <w:proofErr w:type="spellStart"/>
            <w:r w:rsidRPr="00F62484">
              <w:rPr>
                <w:sz w:val="24"/>
              </w:rPr>
              <w:t>И.С.</w:t>
            </w:r>
            <w:r w:rsidRPr="00F62484">
              <w:rPr>
                <w:color w:val="FFFFFF" w:themeColor="background1"/>
                <w:sz w:val="24"/>
              </w:rPr>
              <w:t>о</w:t>
            </w:r>
            <w:r w:rsidRPr="00F62484">
              <w:rPr>
                <w:sz w:val="24"/>
              </w:rPr>
              <w:t>Фигурин</w:t>
            </w:r>
            <w:proofErr w:type="spellEnd"/>
            <w:r w:rsidRPr="00F62484">
              <w:rPr>
                <w:sz w:val="24"/>
              </w:rPr>
              <w:t xml:space="preserve">__________________                 </w:t>
            </w:r>
          </w:p>
          <w:p w:rsidR="00771617" w:rsidRPr="00F62484" w:rsidRDefault="00B22155" w:rsidP="009B4FBF">
            <w:pPr>
              <w:ind w:firstLine="0"/>
              <w:rPr>
                <w:sz w:val="24"/>
              </w:rPr>
            </w:pPr>
            <w:r>
              <w:rPr>
                <w:sz w:val="24"/>
              </w:rPr>
              <w:t xml:space="preserve"> _______________ 2021</w:t>
            </w:r>
          </w:p>
          <w:p w:rsidR="00771617" w:rsidRDefault="00771617" w:rsidP="009B4FBF">
            <w:pPr>
              <w:tabs>
                <w:tab w:val="left" w:pos="3810"/>
              </w:tabs>
              <w:ind w:firstLine="0"/>
              <w:jc w:val="left"/>
            </w:pPr>
          </w:p>
        </w:tc>
        <w:tc>
          <w:tcPr>
            <w:tcW w:w="4046" w:type="dxa"/>
          </w:tcPr>
          <w:p w:rsidR="00771617" w:rsidRPr="00F62484" w:rsidRDefault="00771617" w:rsidP="009B4FBF">
            <w:pPr>
              <w:tabs>
                <w:tab w:val="left" w:pos="11115"/>
              </w:tabs>
              <w:ind w:firstLine="0"/>
              <w:rPr>
                <w:sz w:val="24"/>
              </w:rPr>
            </w:pPr>
            <w:r w:rsidRPr="00F62484">
              <w:rPr>
                <w:sz w:val="24"/>
              </w:rPr>
              <w:t>«УТВЕРЖДАЮ»</w:t>
            </w:r>
          </w:p>
          <w:p w:rsidR="008A23DA" w:rsidRPr="008A23DA" w:rsidRDefault="008A23DA" w:rsidP="008A23DA">
            <w:pPr>
              <w:tabs>
                <w:tab w:val="left" w:pos="3810"/>
              </w:tabs>
              <w:ind w:firstLine="0"/>
              <w:jc w:val="left"/>
              <w:rPr>
                <w:sz w:val="24"/>
              </w:rPr>
            </w:pPr>
            <w:r w:rsidRPr="008A23DA">
              <w:rPr>
                <w:sz w:val="24"/>
              </w:rPr>
              <w:t>Заместитель Главы Местной администрации</w:t>
            </w:r>
          </w:p>
          <w:p w:rsidR="008A23DA" w:rsidRPr="008A23DA" w:rsidRDefault="008A23DA" w:rsidP="008A23DA">
            <w:pPr>
              <w:tabs>
                <w:tab w:val="left" w:pos="3810"/>
              </w:tabs>
              <w:ind w:firstLine="0"/>
              <w:jc w:val="left"/>
              <w:rPr>
                <w:sz w:val="24"/>
              </w:rPr>
            </w:pPr>
            <w:r w:rsidRPr="008A23DA">
              <w:rPr>
                <w:sz w:val="24"/>
              </w:rPr>
              <w:t xml:space="preserve">МО </w:t>
            </w:r>
            <w:proofErr w:type="gramStart"/>
            <w:r w:rsidRPr="008A23DA">
              <w:rPr>
                <w:sz w:val="24"/>
              </w:rPr>
              <w:t>Васильевский</w:t>
            </w:r>
            <w:proofErr w:type="gramEnd"/>
          </w:p>
          <w:p w:rsidR="00771617" w:rsidRPr="00F62484" w:rsidRDefault="008A23DA" w:rsidP="008A23DA">
            <w:pPr>
              <w:tabs>
                <w:tab w:val="left" w:pos="3810"/>
              </w:tabs>
              <w:ind w:firstLine="0"/>
              <w:jc w:val="left"/>
              <w:rPr>
                <w:sz w:val="24"/>
              </w:rPr>
            </w:pPr>
            <w:r w:rsidRPr="008A23DA">
              <w:rPr>
                <w:sz w:val="24"/>
              </w:rPr>
              <w:t xml:space="preserve">И.Л. Бирюк </w:t>
            </w:r>
            <w:r w:rsidR="00771617" w:rsidRPr="00F62484">
              <w:rPr>
                <w:sz w:val="24"/>
              </w:rPr>
              <w:t xml:space="preserve">________________                </w:t>
            </w:r>
            <w:r w:rsidR="00B22155">
              <w:rPr>
                <w:sz w:val="24"/>
              </w:rPr>
              <w:t xml:space="preserve"> _______________ 2021</w:t>
            </w:r>
          </w:p>
        </w:tc>
      </w:tr>
    </w:tbl>
    <w:p w:rsidR="00FF2C40" w:rsidRDefault="00FF2C40" w:rsidP="00771617">
      <w:pPr>
        <w:tabs>
          <w:tab w:val="left" w:pos="3810"/>
        </w:tabs>
        <w:ind w:firstLine="0"/>
        <w:jc w:val="center"/>
        <w:rPr>
          <w:sz w:val="24"/>
        </w:rPr>
      </w:pPr>
    </w:p>
    <w:p w:rsidR="00771617" w:rsidRPr="00F62484" w:rsidRDefault="00771617" w:rsidP="00771617">
      <w:pPr>
        <w:tabs>
          <w:tab w:val="left" w:pos="3810"/>
        </w:tabs>
        <w:ind w:firstLine="0"/>
        <w:jc w:val="center"/>
        <w:rPr>
          <w:sz w:val="24"/>
        </w:rPr>
      </w:pPr>
      <w:r w:rsidRPr="00F62484">
        <w:rPr>
          <w:sz w:val="24"/>
        </w:rPr>
        <w:t xml:space="preserve">Ведомственная целевая программа </w:t>
      </w:r>
    </w:p>
    <w:p w:rsidR="00771617" w:rsidRPr="00F62484" w:rsidRDefault="00771617" w:rsidP="00771617">
      <w:pPr>
        <w:tabs>
          <w:tab w:val="left" w:pos="3810"/>
        </w:tabs>
        <w:ind w:firstLine="0"/>
        <w:jc w:val="center"/>
        <w:rPr>
          <w:sz w:val="24"/>
        </w:rPr>
      </w:pPr>
      <w:r w:rsidRPr="00F62484">
        <w:rPr>
          <w:sz w:val="24"/>
        </w:rPr>
        <w:t>Внутригородского муниципального образования Санкт-Петербурга муниципальный округ Васильевский</w:t>
      </w:r>
    </w:p>
    <w:p w:rsidR="00771617" w:rsidRPr="00F62484" w:rsidRDefault="00771617" w:rsidP="00771617">
      <w:pPr>
        <w:tabs>
          <w:tab w:val="left" w:pos="3810"/>
        </w:tabs>
        <w:ind w:firstLine="0"/>
        <w:jc w:val="center"/>
        <w:rPr>
          <w:sz w:val="24"/>
        </w:rPr>
      </w:pPr>
      <w:r w:rsidRPr="00F62484">
        <w:rPr>
          <w:sz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w:t>
      </w:r>
      <w:r w:rsidR="00B22155">
        <w:rPr>
          <w:sz w:val="24"/>
        </w:rPr>
        <w:t xml:space="preserve"> официальной информации» на 2022</w:t>
      </w:r>
      <w:r w:rsidRPr="00F62484">
        <w:rPr>
          <w:sz w:val="24"/>
        </w:rPr>
        <w:t xml:space="preserve"> год</w:t>
      </w:r>
    </w:p>
    <w:p w:rsidR="00771617" w:rsidRDefault="00771617" w:rsidP="00771617">
      <w:pPr>
        <w:tabs>
          <w:tab w:val="left" w:pos="3810"/>
        </w:tabs>
        <w:ind w:firstLine="0"/>
        <w:jc w:val="center"/>
        <w:rPr>
          <w:sz w:val="24"/>
        </w:rPr>
      </w:pPr>
      <w:r w:rsidRPr="00F62484">
        <w:rPr>
          <w:sz w:val="24"/>
        </w:rPr>
        <w:t>Паспорт программы</w:t>
      </w:r>
    </w:p>
    <w:tbl>
      <w:tblPr>
        <w:tblW w:w="5000" w:type="pct"/>
        <w:tblLook w:val="04A0" w:firstRow="1" w:lastRow="0" w:firstColumn="1" w:lastColumn="0" w:noHBand="0" w:noVBand="1"/>
      </w:tblPr>
      <w:tblGrid>
        <w:gridCol w:w="790"/>
        <w:gridCol w:w="3525"/>
        <w:gridCol w:w="10471"/>
      </w:tblGrid>
      <w:tr w:rsidR="008A23DA" w:rsidRPr="008A23DA" w:rsidTr="008A23DA">
        <w:trPr>
          <w:trHeight w:val="300"/>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Наименование программы</w:t>
            </w:r>
          </w:p>
        </w:tc>
        <w:tc>
          <w:tcPr>
            <w:tcW w:w="3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(далее – Программа).</w:t>
            </w:r>
          </w:p>
        </w:tc>
      </w:tr>
      <w:tr w:rsidR="008A23DA" w:rsidRPr="008A23DA" w:rsidTr="008A23DA">
        <w:trPr>
          <w:trHeight w:val="300"/>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541"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r>
      <w:tr w:rsidR="008A23DA" w:rsidRPr="008A23DA" w:rsidTr="008A23DA">
        <w:trPr>
          <w:trHeight w:val="300"/>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541"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r>
      <w:tr w:rsidR="008A23DA" w:rsidRPr="008A23DA" w:rsidTr="008A23DA">
        <w:trPr>
          <w:trHeight w:val="300"/>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541"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r>
      <w:tr w:rsidR="008A23DA" w:rsidRPr="008A23DA" w:rsidTr="00BF6F6F">
        <w:trPr>
          <w:trHeight w:val="230"/>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541"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r>
      <w:tr w:rsidR="008A23DA" w:rsidRPr="008A23DA" w:rsidTr="00BF6F6F">
        <w:trPr>
          <w:trHeight w:val="372"/>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2.</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Основание для разработки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8A23DA" w:rsidRPr="008A23DA" w:rsidTr="00BF6F6F">
        <w:trPr>
          <w:trHeight w:val="193"/>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 Федеральный закон от 27.12.1991 года № 2124-1 «О средствах массовой информации»; </w:t>
            </w:r>
          </w:p>
        </w:tc>
      </w:tr>
      <w:tr w:rsidR="008A23DA" w:rsidRPr="008A23DA" w:rsidTr="00BF6F6F">
        <w:trPr>
          <w:trHeight w:val="411"/>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Федеральный закон от 27.07.2006 № 149-ФЗ «Об информации, информационных технологиях и о защите информации»;</w:t>
            </w:r>
          </w:p>
        </w:tc>
      </w:tr>
      <w:tr w:rsidR="008A23DA" w:rsidRPr="008A23DA" w:rsidTr="00BF6F6F">
        <w:trPr>
          <w:trHeight w:val="517"/>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 Закон Санкт-Петербурга «Об организации местного самоуправлении в Санкт-Петербурге» №  420-79 от 23.09.2009 года (Гл.3, ст.10, п.1, пп.25); </w:t>
            </w:r>
          </w:p>
        </w:tc>
      </w:tr>
      <w:tr w:rsidR="008A23DA" w:rsidRPr="008A23DA" w:rsidTr="00BF6F6F">
        <w:trPr>
          <w:trHeight w:val="128"/>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 Устав МО Васильевский (Гл.2, ст.5, п.2, пп.24); </w:t>
            </w:r>
          </w:p>
        </w:tc>
      </w:tr>
      <w:tr w:rsidR="008A23DA" w:rsidRPr="008A23DA" w:rsidTr="00BF6F6F">
        <w:trPr>
          <w:trHeight w:val="169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lastRenderedPageBreak/>
              <w:t> </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proofErr w:type="gramStart"/>
            <w:r w:rsidRPr="008A23DA">
              <w:rPr>
                <w:rFonts w:eastAsia="Times New Roman"/>
                <w:color w:val="000000"/>
                <w:szCs w:val="20"/>
                <w:lang w:eastAsia="ru-RU"/>
              </w:rPr>
              <w:t>− Положение о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 утвержденное Постановлением Местной администрации внутригородского муниципального образования Санкт-Петербурга</w:t>
            </w:r>
            <w:proofErr w:type="gramEnd"/>
            <w:r w:rsidRPr="008A23DA">
              <w:rPr>
                <w:rFonts w:eastAsia="Times New Roman"/>
                <w:color w:val="000000"/>
                <w:szCs w:val="20"/>
                <w:lang w:eastAsia="ru-RU"/>
              </w:rPr>
              <w:t xml:space="preserve"> муниципальный округ Васильевский от 10.09.2015 № 77.</w:t>
            </w:r>
          </w:p>
        </w:tc>
      </w:tr>
      <w:tr w:rsidR="008A23DA" w:rsidRPr="008A23DA" w:rsidTr="008A23DA">
        <w:trPr>
          <w:trHeight w:val="8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3.</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Реализуемый вопрос местного значения</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r>
      <w:tr w:rsidR="008A23DA" w:rsidRPr="008A23DA" w:rsidTr="008A23DA">
        <w:trPr>
          <w:trHeight w:val="32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4.</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Разработчик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8A23DA" w:rsidRPr="008A23DA" w:rsidTr="008A23DA">
        <w:trPr>
          <w:trHeight w:val="86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5.</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Исполнители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8A23DA" w:rsidRPr="008A23DA" w:rsidTr="008A23DA">
        <w:trPr>
          <w:trHeight w:val="360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6.</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Цели и задачи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Целью ведомственной целевой программы </w:t>
            </w:r>
            <w:proofErr w:type="spellStart"/>
            <w:proofErr w:type="gramStart"/>
            <w:r w:rsidRPr="008A23DA">
              <w:rPr>
                <w:rFonts w:eastAsia="Times New Roman"/>
                <w:color w:val="000000"/>
                <w:szCs w:val="20"/>
                <w:lang w:eastAsia="ru-RU"/>
              </w:rPr>
              <w:t>программы</w:t>
            </w:r>
            <w:proofErr w:type="spellEnd"/>
            <w:proofErr w:type="gramEnd"/>
            <w:r w:rsidRPr="008A23DA">
              <w:rPr>
                <w:rFonts w:eastAsia="Times New Roman"/>
                <w:color w:val="000000"/>
                <w:szCs w:val="20"/>
                <w:lang w:eastAsia="ru-RU"/>
              </w:rPr>
              <w:t xml:space="preserve"> является реализация информационной политики органов местного самоуправления МО Васильевский в интересах жителей муниципального образования.                       1.   Установление</w:t>
            </w:r>
            <w:r w:rsidRPr="008A23DA">
              <w:rPr>
                <w:rFonts w:eastAsia="Times New Roman"/>
                <w:color w:val="FF0000"/>
                <w:szCs w:val="20"/>
                <w:lang w:eastAsia="ru-RU"/>
              </w:rPr>
              <w:t xml:space="preserve"> </w:t>
            </w:r>
            <w:r w:rsidRPr="008A23DA">
              <w:rPr>
                <w:rFonts w:eastAsia="Times New Roman"/>
                <w:szCs w:val="20"/>
                <w:lang w:eastAsia="ru-RU"/>
              </w:rPr>
              <w:t>взаимоотношений</w:t>
            </w:r>
            <w:r w:rsidRPr="008A23DA">
              <w:rPr>
                <w:rFonts w:eastAsia="Times New Roman"/>
                <w:color w:val="000000"/>
                <w:szCs w:val="20"/>
                <w:lang w:eastAsia="ru-RU"/>
              </w:rPr>
              <w:t xml:space="preserve"> органов местного самоуправления МО </w:t>
            </w:r>
            <w:proofErr w:type="gramStart"/>
            <w:r w:rsidRPr="008A23DA">
              <w:rPr>
                <w:rFonts w:eastAsia="Times New Roman"/>
                <w:color w:val="000000"/>
                <w:szCs w:val="20"/>
                <w:lang w:eastAsia="ru-RU"/>
              </w:rPr>
              <w:t>Васильевский</w:t>
            </w:r>
            <w:proofErr w:type="gramEnd"/>
            <w:r w:rsidRPr="008A23DA">
              <w:rPr>
                <w:rFonts w:eastAsia="Times New Roman"/>
                <w:color w:val="000000"/>
                <w:szCs w:val="20"/>
                <w:lang w:eastAsia="ru-RU"/>
              </w:rPr>
              <w:t xml:space="preserve"> с населением, организациями округа, а также органами государственной власти района и города.                                                                  2.   Обеспечение населения округа высокой информированностью о деятельности, вопросах местного значения, полномочиях органов местного самоуправления.                                                                                                            3.   Создание условий для достижения гласности, получения объективной информации о состоянии дел в округе и о деятельности органов местного самоуправления.                                                                                                     </w:t>
            </w:r>
            <w:proofErr w:type="gramStart"/>
            <w:r w:rsidRPr="008A23DA">
              <w:rPr>
                <w:rFonts w:eastAsia="Times New Roman"/>
                <w:color w:val="000000"/>
                <w:szCs w:val="20"/>
                <w:lang w:eastAsia="ru-RU"/>
              </w:rPr>
              <w:t>Основные задачи ведомственной целевой программы:                                          1) освещение нормотворческой деятельности органов местного самоуправления МО Васильевский;                                                                                                       2) доведение до жителей значимой информации от государственных органов власти, правоохранительных органов и иных официальных органов и структур;                              3) освещение значимых событий, происходящих на территории муниципального образования, района, города;                                                                                       4) опубликование материалов о жителях МО Васильевский, их достижениях и деятельности на благо округа;</w:t>
            </w:r>
            <w:proofErr w:type="gramEnd"/>
            <w:r w:rsidRPr="008A23DA">
              <w:rPr>
                <w:rFonts w:eastAsia="Times New Roman"/>
                <w:color w:val="000000"/>
                <w:szCs w:val="20"/>
                <w:lang w:eastAsia="ru-RU"/>
              </w:rPr>
              <w:t xml:space="preserve">                                                                                                               5) повышение информативности газеты за счет увеличения количества рубрик, опубликования актуальных правовых обзоров, статистико-аналитических материалов. </w:t>
            </w:r>
          </w:p>
        </w:tc>
      </w:tr>
      <w:tr w:rsidR="008A23DA" w:rsidRPr="008A23DA" w:rsidTr="008A23DA">
        <w:trPr>
          <w:trHeight w:val="469"/>
        </w:trPr>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7.</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Срок реализации программы</w:t>
            </w:r>
          </w:p>
        </w:tc>
        <w:tc>
          <w:tcPr>
            <w:tcW w:w="354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Программа реализуется в 2022 календарном году. </w:t>
            </w:r>
            <w:r w:rsidRPr="008A23DA">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8A23DA" w:rsidRPr="008A23DA" w:rsidTr="008A23DA">
        <w:trPr>
          <w:trHeight w:val="230"/>
        </w:trPr>
        <w:tc>
          <w:tcPr>
            <w:tcW w:w="267" w:type="pct"/>
            <w:vMerge/>
            <w:tcBorders>
              <w:top w:val="nil"/>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8A23DA" w:rsidRPr="008A23DA" w:rsidRDefault="008A23DA" w:rsidP="008A23DA">
            <w:pPr>
              <w:ind w:firstLine="0"/>
              <w:jc w:val="left"/>
              <w:rPr>
                <w:rFonts w:eastAsia="Times New Roman"/>
                <w:color w:val="000000"/>
                <w:szCs w:val="20"/>
                <w:lang w:eastAsia="ru-RU"/>
              </w:rPr>
            </w:pPr>
          </w:p>
        </w:tc>
        <w:tc>
          <w:tcPr>
            <w:tcW w:w="3541" w:type="pct"/>
            <w:vMerge/>
            <w:tcBorders>
              <w:top w:val="single" w:sz="4" w:space="0" w:color="auto"/>
              <w:left w:val="single" w:sz="4" w:space="0" w:color="auto"/>
              <w:bottom w:val="single" w:sz="4" w:space="0" w:color="000000"/>
              <w:right w:val="single" w:sz="4" w:space="0" w:color="000000"/>
            </w:tcBorders>
            <w:vAlign w:val="center"/>
            <w:hideMark/>
          </w:tcPr>
          <w:p w:rsidR="008A23DA" w:rsidRPr="008A23DA" w:rsidRDefault="008A23DA" w:rsidP="008A23DA">
            <w:pPr>
              <w:ind w:firstLine="0"/>
              <w:jc w:val="left"/>
              <w:rPr>
                <w:rFonts w:eastAsia="Times New Roman"/>
                <w:color w:val="000000"/>
                <w:szCs w:val="20"/>
                <w:lang w:eastAsia="ru-RU"/>
              </w:rPr>
            </w:pPr>
          </w:p>
        </w:tc>
      </w:tr>
      <w:tr w:rsidR="008A23DA" w:rsidRPr="008A23DA" w:rsidTr="008A23DA">
        <w:trPr>
          <w:trHeight w:val="41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8.</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Источники финансирования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8A23DA" w:rsidRPr="008A23DA" w:rsidTr="008A23DA">
        <w:trPr>
          <w:trHeight w:val="20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9.</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Объем финансирования</w:t>
            </w:r>
          </w:p>
        </w:tc>
        <w:tc>
          <w:tcPr>
            <w:tcW w:w="3541" w:type="pct"/>
            <w:tcBorders>
              <w:top w:val="single" w:sz="4" w:space="0" w:color="auto"/>
              <w:left w:val="nil"/>
              <w:bottom w:val="single" w:sz="4" w:space="0" w:color="auto"/>
              <w:right w:val="single" w:sz="4" w:space="0" w:color="auto"/>
            </w:tcBorders>
            <w:shd w:val="clear" w:color="000000" w:fill="FFFFFF"/>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2 140,4 (Два миллиона сто сорок тысяч четыреста) рублей 00 коп.</w:t>
            </w:r>
          </w:p>
        </w:tc>
      </w:tr>
      <w:tr w:rsidR="008A23DA" w:rsidRPr="008A23DA" w:rsidTr="008A23DA">
        <w:trPr>
          <w:trHeight w:val="25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10.</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Ожидаемые результаты реализации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Повышение уровня активности граждан в решении вопросов местного значения.</w:t>
            </w:r>
          </w:p>
        </w:tc>
      </w:tr>
      <w:tr w:rsidR="008A23DA" w:rsidRPr="008A23DA" w:rsidTr="008A23DA">
        <w:trPr>
          <w:trHeight w:val="56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11.</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Система контроля над исполнением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proofErr w:type="gramStart"/>
            <w:r w:rsidRPr="008A23DA">
              <w:rPr>
                <w:rFonts w:eastAsia="Times New Roman"/>
                <w:color w:val="000000"/>
                <w:szCs w:val="20"/>
                <w:lang w:eastAsia="ru-RU"/>
              </w:rPr>
              <w:t>Контроль за</w:t>
            </w:r>
            <w:proofErr w:type="gramEnd"/>
            <w:r w:rsidRPr="008A23DA">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8A23DA" w:rsidRDefault="008A23DA" w:rsidP="008A23DA">
      <w:pPr>
        <w:ind w:firstLine="0"/>
        <w:jc w:val="right"/>
        <w:rPr>
          <w:rFonts w:eastAsia="Times New Roman"/>
          <w:color w:val="000000"/>
          <w:sz w:val="24"/>
          <w:szCs w:val="24"/>
          <w:lang w:eastAsia="ru-RU"/>
        </w:rPr>
      </w:pPr>
      <w:r w:rsidRPr="00F62484">
        <w:rPr>
          <w:rFonts w:eastAsia="Times New Roman"/>
          <w:color w:val="000000"/>
          <w:sz w:val="24"/>
          <w:szCs w:val="24"/>
          <w:lang w:eastAsia="ru-RU"/>
        </w:rPr>
        <w:lastRenderedPageBreak/>
        <w:t>Приложение № 1</w:t>
      </w:r>
    </w:p>
    <w:p w:rsidR="00FF2C40" w:rsidRDefault="008A23DA" w:rsidP="008A23DA">
      <w:pPr>
        <w:tabs>
          <w:tab w:val="left" w:pos="3810"/>
        </w:tabs>
        <w:ind w:firstLine="0"/>
        <w:jc w:val="right"/>
        <w:rPr>
          <w:rFonts w:eastAsia="Times New Roman"/>
          <w:color w:val="000000"/>
          <w:sz w:val="24"/>
          <w:szCs w:val="24"/>
          <w:lang w:eastAsia="ru-RU"/>
        </w:rPr>
      </w:pPr>
      <w:r w:rsidRPr="00F62484">
        <w:rPr>
          <w:rFonts w:eastAsia="Times New Roman"/>
          <w:color w:val="000000"/>
          <w:sz w:val="24"/>
          <w:szCs w:val="24"/>
          <w:lang w:eastAsia="ru-RU"/>
        </w:rPr>
        <w:t xml:space="preserve"> к ведомственной целевой программе</w:t>
      </w:r>
    </w:p>
    <w:p w:rsidR="008A23DA" w:rsidRPr="008A23DA" w:rsidRDefault="008A23DA" w:rsidP="008A23DA">
      <w:pPr>
        <w:tabs>
          <w:tab w:val="left" w:pos="3810"/>
        </w:tabs>
        <w:ind w:firstLine="0"/>
        <w:jc w:val="center"/>
        <w:rPr>
          <w:rFonts w:eastAsia="Times New Roman"/>
          <w:color w:val="000000"/>
          <w:sz w:val="24"/>
          <w:szCs w:val="24"/>
          <w:lang w:eastAsia="ru-RU"/>
        </w:rPr>
      </w:pPr>
      <w:r w:rsidRPr="008A23DA">
        <w:rPr>
          <w:rFonts w:eastAsia="Times New Roman"/>
          <w:color w:val="000000"/>
          <w:sz w:val="24"/>
          <w:szCs w:val="24"/>
          <w:lang w:eastAsia="ru-RU"/>
        </w:rPr>
        <w:t>Перечень мероприятий к ведомственной целевой программе</w:t>
      </w:r>
    </w:p>
    <w:p w:rsidR="008A23DA" w:rsidRPr="008A23DA" w:rsidRDefault="008A23DA" w:rsidP="008A23DA">
      <w:pPr>
        <w:tabs>
          <w:tab w:val="left" w:pos="3810"/>
        </w:tabs>
        <w:ind w:firstLine="0"/>
        <w:jc w:val="center"/>
        <w:rPr>
          <w:rFonts w:eastAsia="Times New Roman"/>
          <w:color w:val="000000"/>
          <w:sz w:val="24"/>
          <w:szCs w:val="24"/>
          <w:lang w:eastAsia="ru-RU"/>
        </w:rPr>
      </w:pPr>
      <w:r w:rsidRPr="008A23DA">
        <w:rPr>
          <w:rFonts w:eastAsia="Times New Roman"/>
          <w:color w:val="000000"/>
          <w:sz w:val="24"/>
          <w:szCs w:val="24"/>
          <w:lang w:eastAsia="ru-RU"/>
        </w:rPr>
        <w:t>внутригородского муниципального образования Санкт-Петербурга муниципальный округ Васильевский</w:t>
      </w:r>
    </w:p>
    <w:p w:rsidR="008A23DA" w:rsidRDefault="008A23DA" w:rsidP="008A23DA">
      <w:pPr>
        <w:tabs>
          <w:tab w:val="left" w:pos="3810"/>
        </w:tabs>
        <w:ind w:firstLine="0"/>
        <w:jc w:val="center"/>
        <w:rPr>
          <w:rFonts w:eastAsia="Times New Roman"/>
          <w:color w:val="000000"/>
          <w:sz w:val="24"/>
          <w:szCs w:val="24"/>
          <w:lang w:eastAsia="ru-RU"/>
        </w:rPr>
      </w:pPr>
      <w:r w:rsidRPr="008A23DA">
        <w:rPr>
          <w:rFonts w:eastAsia="Times New Roman"/>
          <w:color w:val="000000"/>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2022 год</w:t>
      </w:r>
    </w:p>
    <w:tbl>
      <w:tblPr>
        <w:tblW w:w="5000" w:type="pct"/>
        <w:tblLook w:val="04A0" w:firstRow="1" w:lastRow="0" w:firstColumn="1" w:lastColumn="0" w:noHBand="0" w:noVBand="1"/>
      </w:tblPr>
      <w:tblGrid>
        <w:gridCol w:w="696"/>
        <w:gridCol w:w="2618"/>
        <w:gridCol w:w="2017"/>
        <w:gridCol w:w="1916"/>
        <w:gridCol w:w="1958"/>
        <w:gridCol w:w="1411"/>
        <w:gridCol w:w="2422"/>
        <w:gridCol w:w="1748"/>
      </w:tblGrid>
      <w:tr w:rsidR="008A23DA" w:rsidRPr="008A23DA" w:rsidTr="008A23DA">
        <w:trPr>
          <w:trHeight w:val="620"/>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 </w:t>
            </w:r>
            <w:proofErr w:type="gramStart"/>
            <w:r w:rsidRPr="008A23DA">
              <w:rPr>
                <w:rFonts w:eastAsia="Times New Roman"/>
                <w:color w:val="000000"/>
                <w:szCs w:val="20"/>
                <w:lang w:eastAsia="ru-RU"/>
              </w:rPr>
              <w:t>п</w:t>
            </w:r>
            <w:proofErr w:type="gramEnd"/>
            <w:r w:rsidRPr="008A23DA">
              <w:rPr>
                <w:rFonts w:eastAsia="Times New Roman"/>
                <w:color w:val="000000"/>
                <w:szCs w:val="20"/>
                <w:lang w:eastAsia="ru-RU"/>
              </w:rPr>
              <w:t>/п</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Наименование мероприятий</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Участники мероприятий</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Количество мероприятий</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Планируемое количество участников</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Цена за единицу, </w:t>
            </w:r>
            <w:proofErr w:type="spellStart"/>
            <w:r w:rsidRPr="008A23DA">
              <w:rPr>
                <w:rFonts w:eastAsia="Times New Roman"/>
                <w:color w:val="000000"/>
                <w:szCs w:val="20"/>
                <w:lang w:eastAsia="ru-RU"/>
              </w:rPr>
              <w:t>тыс</w:t>
            </w:r>
            <w:proofErr w:type="gramStart"/>
            <w:r w:rsidRPr="008A23DA">
              <w:rPr>
                <w:rFonts w:eastAsia="Times New Roman"/>
                <w:color w:val="000000"/>
                <w:szCs w:val="20"/>
                <w:lang w:eastAsia="ru-RU"/>
              </w:rPr>
              <w:t>.р</w:t>
            </w:r>
            <w:proofErr w:type="gramEnd"/>
            <w:r w:rsidRPr="008A23DA">
              <w:rPr>
                <w:rFonts w:eastAsia="Times New Roman"/>
                <w:color w:val="000000"/>
                <w:szCs w:val="20"/>
                <w:lang w:eastAsia="ru-RU"/>
              </w:rPr>
              <w:t>уб</w:t>
            </w:r>
            <w:proofErr w:type="spellEnd"/>
            <w:r w:rsidRPr="008A23DA">
              <w:rPr>
                <w:rFonts w:eastAsia="Times New Roman"/>
                <w:color w:val="000000"/>
                <w:szCs w:val="20"/>
                <w:lang w:eastAsia="ru-RU"/>
              </w:rPr>
              <w:t>.</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Объем финансирования, </w:t>
            </w:r>
            <w:proofErr w:type="spellStart"/>
            <w:r w:rsidRPr="008A23DA">
              <w:rPr>
                <w:rFonts w:eastAsia="Times New Roman"/>
                <w:color w:val="000000"/>
                <w:szCs w:val="20"/>
                <w:lang w:eastAsia="ru-RU"/>
              </w:rPr>
              <w:t>тыс</w:t>
            </w:r>
            <w:proofErr w:type="gramStart"/>
            <w:r w:rsidRPr="008A23DA">
              <w:rPr>
                <w:rFonts w:eastAsia="Times New Roman"/>
                <w:color w:val="000000"/>
                <w:szCs w:val="20"/>
                <w:lang w:eastAsia="ru-RU"/>
              </w:rPr>
              <w:t>.р</w:t>
            </w:r>
            <w:proofErr w:type="gramEnd"/>
            <w:r w:rsidRPr="008A23DA">
              <w:rPr>
                <w:rFonts w:eastAsia="Times New Roman"/>
                <w:color w:val="000000"/>
                <w:szCs w:val="20"/>
                <w:lang w:eastAsia="ru-RU"/>
              </w:rPr>
              <w:t>уб</w:t>
            </w:r>
            <w:proofErr w:type="spellEnd"/>
            <w:r w:rsidRPr="008A23DA">
              <w:rPr>
                <w:rFonts w:eastAsia="Times New Roman"/>
                <w:color w:val="000000"/>
                <w:szCs w:val="20"/>
                <w:lang w:eastAsia="ru-RU"/>
              </w:rPr>
              <w:t>.</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Срок исполнения</w:t>
            </w:r>
          </w:p>
        </w:tc>
      </w:tr>
      <w:tr w:rsidR="008A23DA" w:rsidRPr="008A23DA" w:rsidTr="008A23DA">
        <w:trPr>
          <w:trHeight w:val="228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Издание газеты «Муниципальный вестник округа № 8» в количестве </w:t>
            </w:r>
            <w:r w:rsidRPr="008A23DA">
              <w:rPr>
                <w:rFonts w:eastAsia="Times New Roman"/>
                <w:color w:val="000000"/>
                <w:szCs w:val="20"/>
                <w:lang w:eastAsia="ru-RU"/>
              </w:rPr>
              <w:br/>
              <w:t xml:space="preserve">11 номеров тиражом по 10 000 экз. Формат А3, 8 полос, </w:t>
            </w:r>
            <w:proofErr w:type="spellStart"/>
            <w:r w:rsidRPr="008A23DA">
              <w:rPr>
                <w:rFonts w:eastAsia="Times New Roman"/>
                <w:color w:val="000000"/>
                <w:szCs w:val="20"/>
                <w:lang w:eastAsia="ru-RU"/>
              </w:rPr>
              <w:t>полноцвет</w:t>
            </w:r>
            <w:proofErr w:type="spellEnd"/>
            <w:r w:rsidRPr="008A23DA">
              <w:rPr>
                <w:rFonts w:eastAsia="Times New Roman"/>
                <w:color w:val="000000"/>
                <w:szCs w:val="20"/>
                <w:lang w:eastAsia="ru-RU"/>
              </w:rPr>
              <w:t xml:space="preserve">. Подготовка материалов номера, верстка, корректура, печать и распространение. </w:t>
            </w:r>
            <w:r w:rsidRPr="008A23DA">
              <w:rPr>
                <w:rFonts w:eastAsia="Times New Roman"/>
                <w:color w:val="000000"/>
                <w:szCs w:val="20"/>
                <w:lang w:eastAsia="ru-RU"/>
              </w:rPr>
              <w:br/>
              <w:t>Бумага газетная 48 г/м кв.</w:t>
            </w:r>
          </w:p>
        </w:tc>
        <w:tc>
          <w:tcPr>
            <w:tcW w:w="682" w:type="pct"/>
            <w:tcBorders>
              <w:top w:val="nil"/>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Жители МО </w:t>
            </w:r>
            <w:proofErr w:type="gramStart"/>
            <w:r w:rsidRPr="008A23DA">
              <w:rPr>
                <w:rFonts w:eastAsia="Times New Roman"/>
                <w:color w:val="000000"/>
                <w:szCs w:val="20"/>
                <w:lang w:eastAsia="ru-RU"/>
              </w:rPr>
              <w:t>Васильевский</w:t>
            </w:r>
            <w:proofErr w:type="gramEnd"/>
          </w:p>
        </w:tc>
        <w:tc>
          <w:tcPr>
            <w:tcW w:w="648" w:type="pct"/>
            <w:tcBorders>
              <w:top w:val="nil"/>
              <w:left w:val="nil"/>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11 номеров</w:t>
            </w:r>
          </w:p>
        </w:tc>
        <w:tc>
          <w:tcPr>
            <w:tcW w:w="662" w:type="pct"/>
            <w:tcBorders>
              <w:top w:val="nil"/>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110 000</w:t>
            </w:r>
          </w:p>
        </w:tc>
        <w:tc>
          <w:tcPr>
            <w:tcW w:w="477" w:type="pct"/>
            <w:tcBorders>
              <w:top w:val="nil"/>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164,85</w:t>
            </w:r>
          </w:p>
        </w:tc>
        <w:tc>
          <w:tcPr>
            <w:tcW w:w="819" w:type="pct"/>
            <w:tcBorders>
              <w:top w:val="nil"/>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1 813,4</w:t>
            </w:r>
          </w:p>
        </w:tc>
        <w:tc>
          <w:tcPr>
            <w:tcW w:w="591" w:type="pct"/>
            <w:tcBorders>
              <w:top w:val="nil"/>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В течение года</w:t>
            </w:r>
          </w:p>
        </w:tc>
      </w:tr>
      <w:tr w:rsidR="008A23DA" w:rsidRPr="008A23DA" w:rsidTr="008A23DA">
        <w:trPr>
          <w:trHeight w:val="223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2.</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xml:space="preserve">Издание </w:t>
            </w:r>
            <w:proofErr w:type="spellStart"/>
            <w:r w:rsidRPr="008A23DA">
              <w:rPr>
                <w:rFonts w:eastAsia="Times New Roman"/>
                <w:color w:val="000000"/>
                <w:szCs w:val="20"/>
                <w:lang w:eastAsia="ru-RU"/>
              </w:rPr>
              <w:t>спецвыпусков</w:t>
            </w:r>
            <w:proofErr w:type="spellEnd"/>
            <w:r w:rsidRPr="008A23DA">
              <w:rPr>
                <w:rFonts w:eastAsia="Times New Roman"/>
                <w:color w:val="000000"/>
                <w:szCs w:val="20"/>
                <w:lang w:eastAsia="ru-RU"/>
              </w:rPr>
              <w:t xml:space="preserve">  газеты «Муниципальный вестник округа № 8» в количестве 30 номеров тиражом по 200 экз. Формат А</w:t>
            </w:r>
            <w:proofErr w:type="gramStart"/>
            <w:r w:rsidRPr="008A23DA">
              <w:rPr>
                <w:rFonts w:eastAsia="Times New Roman"/>
                <w:color w:val="000000"/>
                <w:szCs w:val="20"/>
                <w:lang w:eastAsia="ru-RU"/>
              </w:rPr>
              <w:t>4</w:t>
            </w:r>
            <w:proofErr w:type="gramEnd"/>
            <w:r w:rsidRPr="008A23DA">
              <w:rPr>
                <w:rFonts w:eastAsia="Times New Roman"/>
                <w:color w:val="000000"/>
                <w:szCs w:val="20"/>
                <w:lang w:eastAsia="ru-RU"/>
              </w:rPr>
              <w:t xml:space="preserve">, общий объем полос 600 полос, бумага офсет 80 </w:t>
            </w:r>
            <w:proofErr w:type="spellStart"/>
            <w:r w:rsidRPr="008A23DA">
              <w:rPr>
                <w:rFonts w:eastAsia="Times New Roman"/>
                <w:color w:val="000000"/>
                <w:szCs w:val="20"/>
                <w:lang w:eastAsia="ru-RU"/>
              </w:rPr>
              <w:t>гр</w:t>
            </w:r>
            <w:proofErr w:type="spellEnd"/>
            <w:r w:rsidRPr="008A23DA">
              <w:rPr>
                <w:rFonts w:eastAsia="Times New Roman"/>
                <w:color w:val="000000"/>
                <w:szCs w:val="20"/>
                <w:lang w:eastAsia="ru-RU"/>
              </w:rPr>
              <w:t>/м2, цветность 1+1, скрепление на две скобы (1 полоса - 545 руб.; 1 номер- 20 полос)</w:t>
            </w:r>
          </w:p>
        </w:tc>
        <w:tc>
          <w:tcPr>
            <w:tcW w:w="682" w:type="pct"/>
            <w:tcBorders>
              <w:top w:val="nil"/>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Жители МО </w:t>
            </w:r>
            <w:proofErr w:type="gramStart"/>
            <w:r w:rsidRPr="008A23DA">
              <w:rPr>
                <w:rFonts w:eastAsia="Times New Roman"/>
                <w:color w:val="000000"/>
                <w:szCs w:val="20"/>
                <w:lang w:eastAsia="ru-RU"/>
              </w:rPr>
              <w:t>Васильевский</w:t>
            </w:r>
            <w:proofErr w:type="gramEnd"/>
          </w:p>
        </w:tc>
        <w:tc>
          <w:tcPr>
            <w:tcW w:w="648" w:type="pct"/>
            <w:tcBorders>
              <w:top w:val="nil"/>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xml:space="preserve"> 30 номеров      </w:t>
            </w:r>
          </w:p>
        </w:tc>
        <w:tc>
          <w:tcPr>
            <w:tcW w:w="662" w:type="pct"/>
            <w:tcBorders>
              <w:top w:val="nil"/>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6 000</w:t>
            </w:r>
          </w:p>
        </w:tc>
        <w:tc>
          <w:tcPr>
            <w:tcW w:w="477" w:type="pct"/>
            <w:tcBorders>
              <w:top w:val="nil"/>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szCs w:val="20"/>
                <w:lang w:eastAsia="ru-RU"/>
              </w:rPr>
            </w:pPr>
            <w:r w:rsidRPr="008A23DA">
              <w:rPr>
                <w:rFonts w:eastAsia="Times New Roman"/>
                <w:szCs w:val="20"/>
                <w:lang w:eastAsia="ru-RU"/>
              </w:rPr>
              <w:t>10,9</w:t>
            </w:r>
          </w:p>
        </w:tc>
        <w:tc>
          <w:tcPr>
            <w:tcW w:w="819" w:type="pct"/>
            <w:tcBorders>
              <w:top w:val="nil"/>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327,0</w:t>
            </w:r>
          </w:p>
        </w:tc>
        <w:tc>
          <w:tcPr>
            <w:tcW w:w="591" w:type="pct"/>
            <w:tcBorders>
              <w:top w:val="nil"/>
              <w:left w:val="nil"/>
              <w:bottom w:val="single" w:sz="4" w:space="0" w:color="auto"/>
              <w:right w:val="single" w:sz="4" w:space="0" w:color="auto"/>
            </w:tcBorders>
            <w:shd w:val="clear" w:color="auto" w:fill="auto"/>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В течение года</w:t>
            </w:r>
          </w:p>
        </w:tc>
      </w:tr>
      <w:tr w:rsidR="008A23DA" w:rsidRPr="008A23DA" w:rsidTr="008A23D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w:t>
            </w:r>
          </w:p>
        </w:tc>
        <w:tc>
          <w:tcPr>
            <w:tcW w:w="885" w:type="pct"/>
            <w:tcBorders>
              <w:top w:val="single" w:sz="4" w:space="0" w:color="auto"/>
              <w:left w:val="nil"/>
              <w:bottom w:val="single" w:sz="4" w:space="0" w:color="auto"/>
              <w:right w:val="single" w:sz="4" w:space="0" w:color="000000"/>
            </w:tcBorders>
            <w:shd w:val="clear" w:color="auto" w:fill="auto"/>
            <w:noWrap/>
            <w:vAlign w:val="bottom"/>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Итого по программе:</w:t>
            </w:r>
          </w:p>
        </w:tc>
        <w:tc>
          <w:tcPr>
            <w:tcW w:w="682" w:type="pct"/>
            <w:tcBorders>
              <w:top w:val="nil"/>
              <w:left w:val="nil"/>
              <w:bottom w:val="single" w:sz="4" w:space="0" w:color="auto"/>
              <w:right w:val="single" w:sz="4" w:space="0" w:color="auto"/>
            </w:tcBorders>
            <w:shd w:val="clear" w:color="auto" w:fill="auto"/>
            <w:noWrap/>
            <w:vAlign w:val="bottom"/>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w:t>
            </w:r>
          </w:p>
        </w:tc>
        <w:tc>
          <w:tcPr>
            <w:tcW w:w="662" w:type="pct"/>
            <w:tcBorders>
              <w:top w:val="nil"/>
              <w:left w:val="nil"/>
              <w:bottom w:val="single" w:sz="4" w:space="0" w:color="auto"/>
              <w:right w:val="single" w:sz="4" w:space="0" w:color="auto"/>
            </w:tcBorders>
            <w:shd w:val="clear" w:color="000000" w:fill="FFFFFF"/>
            <w:noWrap/>
            <w:vAlign w:val="bottom"/>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116 000</w:t>
            </w:r>
          </w:p>
        </w:tc>
        <w:tc>
          <w:tcPr>
            <w:tcW w:w="477" w:type="pct"/>
            <w:tcBorders>
              <w:top w:val="nil"/>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 </w:t>
            </w:r>
          </w:p>
        </w:tc>
        <w:tc>
          <w:tcPr>
            <w:tcW w:w="819" w:type="pct"/>
            <w:tcBorders>
              <w:top w:val="nil"/>
              <w:left w:val="nil"/>
              <w:bottom w:val="single" w:sz="4" w:space="0" w:color="auto"/>
              <w:right w:val="single" w:sz="4" w:space="0" w:color="auto"/>
            </w:tcBorders>
            <w:shd w:val="clear" w:color="000000" w:fill="FFFFFF"/>
            <w:noWrap/>
            <w:vAlign w:val="center"/>
            <w:hideMark/>
          </w:tcPr>
          <w:p w:rsidR="008A23DA" w:rsidRPr="008A23DA" w:rsidRDefault="008A23DA" w:rsidP="008A23DA">
            <w:pPr>
              <w:ind w:firstLine="0"/>
              <w:jc w:val="center"/>
              <w:rPr>
                <w:rFonts w:eastAsia="Times New Roman"/>
                <w:color w:val="000000"/>
                <w:szCs w:val="20"/>
                <w:lang w:eastAsia="ru-RU"/>
              </w:rPr>
            </w:pPr>
            <w:r w:rsidRPr="008A23DA">
              <w:rPr>
                <w:rFonts w:eastAsia="Times New Roman"/>
                <w:color w:val="000000"/>
                <w:szCs w:val="20"/>
                <w:lang w:eastAsia="ru-RU"/>
              </w:rPr>
              <w:t>2 140,4</w:t>
            </w:r>
          </w:p>
        </w:tc>
        <w:tc>
          <w:tcPr>
            <w:tcW w:w="591" w:type="pct"/>
            <w:tcBorders>
              <w:top w:val="nil"/>
              <w:left w:val="nil"/>
              <w:bottom w:val="single" w:sz="4" w:space="0" w:color="auto"/>
              <w:right w:val="single" w:sz="4" w:space="0" w:color="auto"/>
            </w:tcBorders>
            <w:shd w:val="clear" w:color="auto" w:fill="auto"/>
            <w:noWrap/>
            <w:vAlign w:val="bottom"/>
            <w:hideMark/>
          </w:tcPr>
          <w:p w:rsidR="008A23DA" w:rsidRPr="008A23DA" w:rsidRDefault="008A23DA" w:rsidP="008A23DA">
            <w:pPr>
              <w:ind w:firstLine="0"/>
              <w:jc w:val="left"/>
              <w:rPr>
                <w:rFonts w:eastAsia="Times New Roman"/>
                <w:color w:val="000000"/>
                <w:szCs w:val="20"/>
                <w:lang w:eastAsia="ru-RU"/>
              </w:rPr>
            </w:pPr>
            <w:r w:rsidRPr="008A23DA">
              <w:rPr>
                <w:rFonts w:eastAsia="Times New Roman"/>
                <w:color w:val="000000"/>
                <w:szCs w:val="20"/>
                <w:lang w:eastAsia="ru-RU"/>
              </w:rPr>
              <w:t> </w:t>
            </w:r>
          </w:p>
        </w:tc>
      </w:tr>
    </w:tbl>
    <w:p w:rsidR="008A23DA" w:rsidRPr="00F62484" w:rsidRDefault="008A23DA" w:rsidP="008A23DA">
      <w:pPr>
        <w:tabs>
          <w:tab w:val="left" w:pos="3810"/>
        </w:tabs>
        <w:ind w:firstLine="0"/>
        <w:jc w:val="right"/>
        <w:rPr>
          <w:sz w:val="24"/>
        </w:rPr>
      </w:pPr>
    </w:p>
    <w:p w:rsidR="00771617" w:rsidRDefault="00771617" w:rsidP="0086220B">
      <w:pPr>
        <w:tabs>
          <w:tab w:val="left" w:pos="3810"/>
        </w:tabs>
        <w:ind w:firstLine="0"/>
      </w:pPr>
    </w:p>
    <w:p w:rsidR="00BA7BDF" w:rsidRDefault="00BA7BDF">
      <w:r>
        <w:br w:type="page"/>
      </w:r>
    </w:p>
    <w:p w:rsidR="00F62484" w:rsidRDefault="00F62484" w:rsidP="00F62484">
      <w:pPr>
        <w:tabs>
          <w:tab w:val="left" w:pos="3810"/>
        </w:tabs>
        <w:ind w:firstLine="0"/>
        <w:sectPr w:rsidR="00F62484" w:rsidSect="00FF2C40">
          <w:pgSz w:w="16838" w:h="11906" w:orient="landscape"/>
          <w:pgMar w:top="709"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771617" w:rsidTr="00424888">
        <w:tc>
          <w:tcPr>
            <w:tcW w:w="10740" w:type="dxa"/>
          </w:tcPr>
          <w:p w:rsidR="00771617" w:rsidRDefault="00771617" w:rsidP="009B4FBF">
            <w:pPr>
              <w:tabs>
                <w:tab w:val="left" w:pos="3810"/>
              </w:tabs>
              <w:ind w:firstLine="0"/>
              <w:jc w:val="center"/>
            </w:pPr>
          </w:p>
        </w:tc>
        <w:tc>
          <w:tcPr>
            <w:tcW w:w="4046" w:type="dxa"/>
          </w:tcPr>
          <w:p w:rsidR="00771617" w:rsidRPr="00F62484" w:rsidRDefault="00F62484" w:rsidP="009B4FBF">
            <w:pPr>
              <w:tabs>
                <w:tab w:val="left" w:pos="11115"/>
              </w:tabs>
              <w:ind w:firstLine="0"/>
              <w:rPr>
                <w:sz w:val="24"/>
              </w:rPr>
            </w:pPr>
            <w:r w:rsidRPr="00F62484">
              <w:rPr>
                <w:sz w:val="24"/>
              </w:rPr>
              <w:t xml:space="preserve">Приложение № </w:t>
            </w:r>
            <w:r w:rsidR="003118DF">
              <w:rPr>
                <w:sz w:val="24"/>
              </w:rPr>
              <w:t>1</w:t>
            </w:r>
            <w:r w:rsidR="002B0562">
              <w:rPr>
                <w:sz w:val="24"/>
              </w:rPr>
              <w:t>8</w:t>
            </w:r>
          </w:p>
          <w:p w:rsidR="00771617" w:rsidRPr="00F62484" w:rsidRDefault="00771617" w:rsidP="009B4FBF">
            <w:pPr>
              <w:tabs>
                <w:tab w:val="left" w:pos="11115"/>
              </w:tabs>
              <w:ind w:firstLine="0"/>
              <w:rPr>
                <w:sz w:val="24"/>
              </w:rPr>
            </w:pPr>
            <w:r w:rsidRPr="00F62484">
              <w:rPr>
                <w:sz w:val="24"/>
              </w:rPr>
              <w:t xml:space="preserve">к постановлению </w:t>
            </w:r>
          </w:p>
          <w:p w:rsidR="00771617" w:rsidRPr="00F62484" w:rsidRDefault="00771617" w:rsidP="009B4FBF">
            <w:pPr>
              <w:tabs>
                <w:tab w:val="left" w:pos="11115"/>
              </w:tabs>
              <w:ind w:firstLine="0"/>
              <w:rPr>
                <w:sz w:val="24"/>
              </w:rPr>
            </w:pPr>
            <w:r w:rsidRPr="00F62484">
              <w:rPr>
                <w:sz w:val="24"/>
              </w:rPr>
              <w:t xml:space="preserve">Местной администрации </w:t>
            </w:r>
          </w:p>
          <w:p w:rsidR="00771617" w:rsidRPr="00F62484" w:rsidRDefault="00771617" w:rsidP="009B4FBF">
            <w:pPr>
              <w:tabs>
                <w:tab w:val="left" w:pos="11115"/>
              </w:tabs>
              <w:ind w:firstLine="0"/>
              <w:rPr>
                <w:sz w:val="24"/>
              </w:rPr>
            </w:pPr>
            <w:r w:rsidRPr="00F62484">
              <w:rPr>
                <w:sz w:val="24"/>
              </w:rPr>
              <w:t xml:space="preserve">внутригородского муниципального </w:t>
            </w:r>
          </w:p>
          <w:p w:rsidR="00771617" w:rsidRPr="00F62484" w:rsidRDefault="00771617" w:rsidP="009B4FBF">
            <w:pPr>
              <w:tabs>
                <w:tab w:val="left" w:pos="11115"/>
              </w:tabs>
              <w:ind w:firstLine="0"/>
              <w:rPr>
                <w:sz w:val="24"/>
              </w:rPr>
            </w:pPr>
            <w:r w:rsidRPr="00F62484">
              <w:rPr>
                <w:sz w:val="24"/>
              </w:rPr>
              <w:t xml:space="preserve">образования Санкт-Петербурга </w:t>
            </w:r>
          </w:p>
          <w:p w:rsidR="00771617" w:rsidRPr="00F62484" w:rsidRDefault="00771617" w:rsidP="009B4FBF">
            <w:pPr>
              <w:tabs>
                <w:tab w:val="left" w:pos="11115"/>
              </w:tabs>
              <w:ind w:firstLine="0"/>
              <w:rPr>
                <w:sz w:val="24"/>
              </w:rPr>
            </w:pPr>
            <w:r w:rsidRPr="00F62484">
              <w:rPr>
                <w:sz w:val="24"/>
              </w:rPr>
              <w:t>муниципальный округ Васильевский</w:t>
            </w:r>
          </w:p>
          <w:p w:rsidR="00771617" w:rsidRPr="00F62484" w:rsidRDefault="00771617" w:rsidP="009B4FBF">
            <w:pPr>
              <w:tabs>
                <w:tab w:val="left" w:pos="11115"/>
              </w:tabs>
              <w:ind w:firstLine="0"/>
              <w:rPr>
                <w:sz w:val="24"/>
              </w:rPr>
            </w:pPr>
            <w:r w:rsidRPr="00F62484">
              <w:rPr>
                <w:sz w:val="24"/>
              </w:rPr>
              <w:t xml:space="preserve"> от </w:t>
            </w:r>
            <w:r w:rsidR="00B22155">
              <w:rPr>
                <w:sz w:val="24"/>
              </w:rPr>
              <w:t xml:space="preserve"> _______________ 2021</w:t>
            </w:r>
            <w:r w:rsidR="008454C5">
              <w:rPr>
                <w:sz w:val="24"/>
              </w:rPr>
              <w:t xml:space="preserve"> №</w:t>
            </w:r>
          </w:p>
          <w:p w:rsidR="00771617" w:rsidRPr="00F62484" w:rsidRDefault="00771617" w:rsidP="009B4FBF">
            <w:pPr>
              <w:tabs>
                <w:tab w:val="left" w:pos="3810"/>
              </w:tabs>
              <w:ind w:firstLine="0"/>
              <w:jc w:val="center"/>
              <w:rPr>
                <w:sz w:val="24"/>
              </w:rPr>
            </w:pPr>
          </w:p>
        </w:tc>
      </w:tr>
      <w:tr w:rsidR="00771617" w:rsidTr="00424888">
        <w:tc>
          <w:tcPr>
            <w:tcW w:w="10740" w:type="dxa"/>
          </w:tcPr>
          <w:p w:rsidR="00771617" w:rsidRPr="00F62484" w:rsidRDefault="00771617" w:rsidP="009B4FBF">
            <w:pPr>
              <w:ind w:firstLine="0"/>
              <w:rPr>
                <w:sz w:val="24"/>
              </w:rPr>
            </w:pPr>
            <w:r w:rsidRPr="00F62484">
              <w:rPr>
                <w:sz w:val="24"/>
              </w:rPr>
              <w:t>«СОГЛАСОВАНО»</w:t>
            </w:r>
          </w:p>
          <w:p w:rsidR="00771617" w:rsidRPr="00F62484" w:rsidRDefault="00771617" w:rsidP="009B4FBF">
            <w:pPr>
              <w:ind w:firstLine="0"/>
              <w:rPr>
                <w:sz w:val="24"/>
              </w:rPr>
            </w:pPr>
            <w:r w:rsidRPr="00F62484">
              <w:rPr>
                <w:sz w:val="24"/>
              </w:rPr>
              <w:t xml:space="preserve">Глава МО </w:t>
            </w:r>
            <w:proofErr w:type="gramStart"/>
            <w:r w:rsidRPr="00F62484">
              <w:rPr>
                <w:sz w:val="24"/>
              </w:rPr>
              <w:t>Васильевский</w:t>
            </w:r>
            <w:proofErr w:type="gramEnd"/>
          </w:p>
          <w:p w:rsidR="00771617" w:rsidRPr="00F62484" w:rsidRDefault="00771617" w:rsidP="009B4FBF">
            <w:pPr>
              <w:ind w:firstLine="0"/>
              <w:rPr>
                <w:sz w:val="24"/>
              </w:rPr>
            </w:pPr>
            <w:proofErr w:type="spellStart"/>
            <w:r w:rsidRPr="00F62484">
              <w:rPr>
                <w:sz w:val="24"/>
              </w:rPr>
              <w:t>И.С.</w:t>
            </w:r>
            <w:r w:rsidRPr="00F62484">
              <w:rPr>
                <w:color w:val="FFFFFF" w:themeColor="background1"/>
                <w:sz w:val="24"/>
              </w:rPr>
              <w:t>о</w:t>
            </w:r>
            <w:r w:rsidRPr="00F62484">
              <w:rPr>
                <w:sz w:val="24"/>
              </w:rPr>
              <w:t>Фигурин</w:t>
            </w:r>
            <w:proofErr w:type="spellEnd"/>
            <w:r w:rsidRPr="00F62484">
              <w:rPr>
                <w:sz w:val="24"/>
              </w:rPr>
              <w:t xml:space="preserve">__________________                 </w:t>
            </w:r>
          </w:p>
          <w:p w:rsidR="00771617" w:rsidRPr="00F62484" w:rsidRDefault="00B22155" w:rsidP="009B4FBF">
            <w:pPr>
              <w:ind w:firstLine="0"/>
              <w:rPr>
                <w:sz w:val="24"/>
              </w:rPr>
            </w:pPr>
            <w:r>
              <w:rPr>
                <w:sz w:val="24"/>
              </w:rPr>
              <w:t xml:space="preserve"> _______________ 2021</w:t>
            </w:r>
          </w:p>
          <w:p w:rsidR="00771617" w:rsidRDefault="00771617" w:rsidP="009B4FBF">
            <w:pPr>
              <w:tabs>
                <w:tab w:val="left" w:pos="3810"/>
              </w:tabs>
              <w:ind w:firstLine="0"/>
              <w:jc w:val="left"/>
            </w:pPr>
          </w:p>
        </w:tc>
        <w:tc>
          <w:tcPr>
            <w:tcW w:w="4046" w:type="dxa"/>
          </w:tcPr>
          <w:p w:rsidR="00771617" w:rsidRPr="00F62484" w:rsidRDefault="00771617" w:rsidP="009B4FBF">
            <w:pPr>
              <w:tabs>
                <w:tab w:val="left" w:pos="11115"/>
              </w:tabs>
              <w:ind w:firstLine="0"/>
              <w:rPr>
                <w:sz w:val="24"/>
              </w:rPr>
            </w:pPr>
            <w:r w:rsidRPr="00F62484">
              <w:rPr>
                <w:sz w:val="24"/>
              </w:rPr>
              <w:t>«УТВЕРЖДАЮ»</w:t>
            </w:r>
          </w:p>
          <w:p w:rsidR="00BF6F6F" w:rsidRPr="00BF6F6F" w:rsidRDefault="00BF6F6F" w:rsidP="00BF6F6F">
            <w:pPr>
              <w:tabs>
                <w:tab w:val="left" w:pos="3810"/>
              </w:tabs>
              <w:ind w:firstLine="0"/>
              <w:jc w:val="left"/>
              <w:rPr>
                <w:sz w:val="24"/>
              </w:rPr>
            </w:pPr>
            <w:r w:rsidRPr="00BF6F6F">
              <w:rPr>
                <w:sz w:val="24"/>
              </w:rPr>
              <w:t>Заместитель Главы Местной администрации</w:t>
            </w:r>
          </w:p>
          <w:p w:rsidR="00BF6F6F" w:rsidRPr="00BF6F6F" w:rsidRDefault="00BF6F6F" w:rsidP="00BF6F6F">
            <w:pPr>
              <w:tabs>
                <w:tab w:val="left" w:pos="3810"/>
              </w:tabs>
              <w:ind w:firstLine="0"/>
              <w:jc w:val="left"/>
              <w:rPr>
                <w:sz w:val="24"/>
              </w:rPr>
            </w:pPr>
            <w:r w:rsidRPr="00BF6F6F">
              <w:rPr>
                <w:sz w:val="24"/>
              </w:rPr>
              <w:t xml:space="preserve">МО </w:t>
            </w:r>
            <w:proofErr w:type="gramStart"/>
            <w:r w:rsidRPr="00BF6F6F">
              <w:rPr>
                <w:sz w:val="24"/>
              </w:rPr>
              <w:t>Васильевский</w:t>
            </w:r>
            <w:proofErr w:type="gramEnd"/>
          </w:p>
          <w:p w:rsidR="00BA7BDF" w:rsidRDefault="00BF6F6F" w:rsidP="00BF6F6F">
            <w:pPr>
              <w:tabs>
                <w:tab w:val="left" w:pos="3810"/>
              </w:tabs>
              <w:ind w:firstLine="0"/>
              <w:jc w:val="left"/>
              <w:rPr>
                <w:sz w:val="24"/>
              </w:rPr>
            </w:pPr>
            <w:r w:rsidRPr="00BF6F6F">
              <w:rPr>
                <w:sz w:val="24"/>
              </w:rPr>
              <w:t xml:space="preserve">И.Л. Бирюк </w:t>
            </w:r>
            <w:r w:rsidR="00771617" w:rsidRPr="00F62484">
              <w:rPr>
                <w:sz w:val="24"/>
              </w:rPr>
              <w:t xml:space="preserve">________________ </w:t>
            </w:r>
          </w:p>
          <w:p w:rsidR="00771617" w:rsidRDefault="00B22155" w:rsidP="00BA7BDF">
            <w:pPr>
              <w:tabs>
                <w:tab w:val="left" w:pos="3810"/>
              </w:tabs>
              <w:ind w:firstLine="0"/>
              <w:rPr>
                <w:sz w:val="24"/>
              </w:rPr>
            </w:pPr>
            <w:r>
              <w:rPr>
                <w:sz w:val="24"/>
              </w:rPr>
              <w:t xml:space="preserve"> _______________ 2021</w:t>
            </w:r>
          </w:p>
          <w:p w:rsidR="00FF2C40" w:rsidRPr="00F62484" w:rsidRDefault="00FF2C40" w:rsidP="00BA7BDF">
            <w:pPr>
              <w:tabs>
                <w:tab w:val="left" w:pos="3810"/>
              </w:tabs>
              <w:ind w:firstLine="0"/>
              <w:rPr>
                <w:sz w:val="24"/>
              </w:rPr>
            </w:pPr>
          </w:p>
        </w:tc>
      </w:tr>
    </w:tbl>
    <w:p w:rsidR="00FF2C40" w:rsidRDefault="00771617" w:rsidP="00771617">
      <w:pPr>
        <w:tabs>
          <w:tab w:val="left" w:pos="3810"/>
        </w:tabs>
        <w:ind w:firstLine="0"/>
        <w:jc w:val="center"/>
        <w:rPr>
          <w:sz w:val="24"/>
        </w:rPr>
      </w:pPr>
      <w:r w:rsidRPr="00F62484">
        <w:rPr>
          <w:sz w:val="24"/>
        </w:rPr>
        <w:t xml:space="preserve">Ведомственная целевая программа </w:t>
      </w:r>
    </w:p>
    <w:p w:rsidR="00771617" w:rsidRPr="00F62484" w:rsidRDefault="00771617" w:rsidP="00771617">
      <w:pPr>
        <w:tabs>
          <w:tab w:val="left" w:pos="3810"/>
        </w:tabs>
        <w:ind w:firstLine="0"/>
        <w:jc w:val="center"/>
        <w:rPr>
          <w:sz w:val="24"/>
        </w:rPr>
      </w:pPr>
      <w:r w:rsidRPr="00F62484">
        <w:rPr>
          <w:sz w:val="24"/>
        </w:rPr>
        <w:t xml:space="preserve">внутригородского муниципального образования Санкт-Петербурга </w:t>
      </w:r>
    </w:p>
    <w:p w:rsidR="00771617" w:rsidRPr="00F62484" w:rsidRDefault="00771617" w:rsidP="00771617">
      <w:pPr>
        <w:tabs>
          <w:tab w:val="left" w:pos="3810"/>
        </w:tabs>
        <w:ind w:firstLine="0"/>
        <w:jc w:val="center"/>
        <w:rPr>
          <w:sz w:val="24"/>
        </w:rPr>
      </w:pPr>
      <w:r w:rsidRPr="00F62484">
        <w:rPr>
          <w:sz w:val="24"/>
        </w:rPr>
        <w:t>муниципальный округ Васильевский</w:t>
      </w:r>
      <w:r w:rsidR="00BA7BDF">
        <w:rPr>
          <w:sz w:val="24"/>
        </w:rPr>
        <w:t xml:space="preserve"> </w:t>
      </w:r>
      <w:r w:rsidRPr="00F62484">
        <w:rPr>
          <w:sz w:val="24"/>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w:t>
      </w:r>
      <w:r w:rsidR="00B22155">
        <w:rPr>
          <w:sz w:val="24"/>
        </w:rPr>
        <w:t xml:space="preserve"> коммунальными отходами» на 2022</w:t>
      </w:r>
      <w:r w:rsidRPr="00F62484">
        <w:rPr>
          <w:sz w:val="24"/>
        </w:rPr>
        <w:t xml:space="preserve"> год</w:t>
      </w:r>
    </w:p>
    <w:p w:rsidR="00771617" w:rsidRDefault="00771617" w:rsidP="00771617">
      <w:pPr>
        <w:tabs>
          <w:tab w:val="left" w:pos="3810"/>
        </w:tabs>
        <w:ind w:firstLine="0"/>
        <w:jc w:val="center"/>
        <w:rPr>
          <w:sz w:val="24"/>
        </w:rPr>
      </w:pPr>
      <w:r w:rsidRPr="00F62484">
        <w:rPr>
          <w:sz w:val="24"/>
        </w:rPr>
        <w:t>Паспорт программы</w:t>
      </w:r>
    </w:p>
    <w:p w:rsidR="00FF2C40" w:rsidRPr="00F62484" w:rsidRDefault="00FF2C40" w:rsidP="00771617">
      <w:pPr>
        <w:tabs>
          <w:tab w:val="left" w:pos="3810"/>
        </w:tabs>
        <w:ind w:firstLine="0"/>
        <w:jc w:val="center"/>
        <w:rPr>
          <w:sz w:val="24"/>
        </w:rPr>
      </w:pPr>
    </w:p>
    <w:tbl>
      <w:tblPr>
        <w:tblW w:w="5000" w:type="pct"/>
        <w:tblLook w:val="04A0" w:firstRow="1" w:lastRow="0" w:firstColumn="1" w:lastColumn="0" w:noHBand="0" w:noVBand="1"/>
      </w:tblPr>
      <w:tblGrid>
        <w:gridCol w:w="828"/>
        <w:gridCol w:w="3685"/>
        <w:gridCol w:w="10273"/>
      </w:tblGrid>
      <w:tr w:rsidR="00BF6F6F" w:rsidRPr="00BF6F6F" w:rsidTr="00BF6F6F">
        <w:trPr>
          <w:trHeight w:val="300"/>
        </w:trPr>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1.</w:t>
            </w:r>
          </w:p>
        </w:tc>
        <w:tc>
          <w:tcPr>
            <w:tcW w:w="1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Наименование программы</w:t>
            </w:r>
          </w:p>
        </w:tc>
        <w:tc>
          <w:tcPr>
            <w:tcW w:w="3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Pr="00BF6F6F">
              <w:rPr>
                <w:rFonts w:eastAsia="Times New Roman"/>
                <w:color w:val="000000"/>
                <w:szCs w:val="20"/>
                <w:lang w:eastAsia="ru-RU"/>
              </w:rPr>
              <w:br/>
              <w:t>(далее-Программы).</w:t>
            </w:r>
          </w:p>
        </w:tc>
      </w:tr>
      <w:tr w:rsidR="00BF6F6F" w:rsidRPr="00BF6F6F" w:rsidTr="00BF6F6F">
        <w:trPr>
          <w:trHeight w:val="230"/>
        </w:trPr>
        <w:tc>
          <w:tcPr>
            <w:tcW w:w="280"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3474"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r>
      <w:tr w:rsidR="00BF6F6F" w:rsidRPr="00BF6F6F" w:rsidTr="00BF6F6F">
        <w:trPr>
          <w:trHeight w:val="300"/>
        </w:trPr>
        <w:tc>
          <w:tcPr>
            <w:tcW w:w="280"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3474"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r>
      <w:tr w:rsidR="00BF6F6F" w:rsidRPr="00BF6F6F" w:rsidTr="00BF6F6F">
        <w:trPr>
          <w:trHeight w:val="230"/>
        </w:trPr>
        <w:tc>
          <w:tcPr>
            <w:tcW w:w="280"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3474"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r>
      <w:tr w:rsidR="00BF6F6F" w:rsidRPr="00BF6F6F" w:rsidTr="00BF6F6F">
        <w:trPr>
          <w:trHeight w:val="230"/>
        </w:trPr>
        <w:tc>
          <w:tcPr>
            <w:tcW w:w="280"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3474"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r>
      <w:tr w:rsidR="00BF6F6F" w:rsidRPr="00BF6F6F" w:rsidTr="00BF6F6F">
        <w:trPr>
          <w:trHeight w:val="365"/>
        </w:trPr>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2.</w:t>
            </w:r>
          </w:p>
        </w:tc>
        <w:tc>
          <w:tcPr>
            <w:tcW w:w="1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Основание для разработки 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BF6F6F" w:rsidRPr="00BF6F6F" w:rsidTr="00BF6F6F">
        <w:trPr>
          <w:trHeight w:val="330"/>
        </w:trPr>
        <w:tc>
          <w:tcPr>
            <w:tcW w:w="280"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3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 Федеральный закон от 10.01.2002 №7-ФЗ «Об охране окружающей среды»;</w:t>
            </w:r>
          </w:p>
        </w:tc>
      </w:tr>
      <w:tr w:rsidR="00BF6F6F" w:rsidRPr="00BF6F6F" w:rsidTr="00BF6F6F">
        <w:trPr>
          <w:trHeight w:val="406"/>
        </w:trPr>
        <w:tc>
          <w:tcPr>
            <w:tcW w:w="280"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3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 xml:space="preserve">− Закон Санкт-Петербурга от 23.09.2009 года </w:t>
            </w:r>
            <w:r w:rsidRPr="00BF6F6F">
              <w:rPr>
                <w:rFonts w:eastAsia="Times New Roman"/>
                <w:color w:val="000000"/>
                <w:szCs w:val="20"/>
                <w:lang w:eastAsia="ru-RU"/>
              </w:rPr>
              <w:br/>
              <w:t>№ 420-79 «Об организации местного самоуправления в Санкт-Петербурге»;</w:t>
            </w:r>
          </w:p>
        </w:tc>
      </w:tr>
      <w:tr w:rsidR="00BF6F6F" w:rsidRPr="00BF6F6F" w:rsidTr="00BF6F6F">
        <w:trPr>
          <w:trHeight w:val="369"/>
        </w:trPr>
        <w:tc>
          <w:tcPr>
            <w:tcW w:w="280"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3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 Закон Санкт-Петербурга от 18.07.2016 № 455-88 (ред. от 11.07.2019) «Экологический кодекс Санкт-Петербурга» (принят ЗС СПб 29.06.2016);</w:t>
            </w:r>
          </w:p>
        </w:tc>
      </w:tr>
      <w:tr w:rsidR="00BF6F6F" w:rsidRPr="00BF6F6F" w:rsidTr="00BF6F6F">
        <w:trPr>
          <w:trHeight w:val="561"/>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lastRenderedPageBreak/>
              <w:t>3.</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Реализуемый вопрос местного значения</w:t>
            </w:r>
          </w:p>
        </w:tc>
        <w:tc>
          <w:tcPr>
            <w:tcW w:w="3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tc>
      </w:tr>
      <w:tr w:rsidR="00BF6F6F" w:rsidRPr="00BF6F6F" w:rsidTr="00BF6F6F">
        <w:trPr>
          <w:trHeight w:val="414"/>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4.</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Разработчик программы:</w:t>
            </w:r>
          </w:p>
        </w:tc>
        <w:tc>
          <w:tcPr>
            <w:tcW w:w="3474"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BF6F6F" w:rsidRPr="00BF6F6F" w:rsidTr="00BF6F6F">
        <w:trPr>
          <w:trHeight w:val="931"/>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5.</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Исполнители программы</w:t>
            </w:r>
          </w:p>
        </w:tc>
        <w:tc>
          <w:tcPr>
            <w:tcW w:w="3474"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BF6F6F" w:rsidRPr="00BF6F6F" w:rsidTr="00BF6F6F">
        <w:trPr>
          <w:trHeight w:val="1964"/>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6.</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Цели и задачи программы</w:t>
            </w:r>
          </w:p>
        </w:tc>
        <w:tc>
          <w:tcPr>
            <w:tcW w:w="3474"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Целью ведомственной целевой программы является экологическое просвещение жителей муниципального образования, в том числе экологическое воспитание и формирование экологической культуры в области с твердыми коммунальными отходами.</w:t>
            </w:r>
            <w:r w:rsidRPr="00BF6F6F">
              <w:rPr>
                <w:rFonts w:eastAsia="Times New Roman"/>
                <w:color w:val="000000"/>
                <w:szCs w:val="20"/>
                <w:lang w:eastAsia="ru-RU"/>
              </w:rPr>
              <w:br/>
              <w:t>Основные задачи ведомственной целевой программы:</w:t>
            </w:r>
            <w:r w:rsidRPr="00BF6F6F">
              <w:rPr>
                <w:rFonts w:eastAsia="Times New Roman"/>
                <w:color w:val="000000"/>
                <w:szCs w:val="20"/>
                <w:lang w:eastAsia="ru-RU"/>
              </w:rPr>
              <w:br/>
              <w:t xml:space="preserve"> − информирование населения муниципального образования о возможном негативном воздействии хозяйственной и иной деятельности на окружающую среду;</w:t>
            </w:r>
            <w:r w:rsidRPr="00BF6F6F">
              <w:rPr>
                <w:rFonts w:eastAsia="Times New Roman"/>
                <w:color w:val="000000"/>
                <w:szCs w:val="20"/>
                <w:lang w:eastAsia="ru-RU"/>
              </w:rPr>
              <w:br/>
              <w:t>− формирование у населения муниципального образования осознания необходимости сохранения и восстановления природной среды.</w:t>
            </w:r>
          </w:p>
        </w:tc>
      </w:tr>
      <w:tr w:rsidR="00BF6F6F" w:rsidRPr="00BF6F6F" w:rsidTr="00BF6F6F">
        <w:trPr>
          <w:trHeight w:val="540"/>
        </w:trPr>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7.</w:t>
            </w:r>
          </w:p>
        </w:tc>
        <w:tc>
          <w:tcPr>
            <w:tcW w:w="1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Срок реализации программы</w:t>
            </w:r>
          </w:p>
        </w:tc>
        <w:tc>
          <w:tcPr>
            <w:tcW w:w="3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 xml:space="preserve">Программа реализуется в 2022 календарном году. </w:t>
            </w:r>
            <w:r w:rsidRPr="00BF6F6F">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BF6F6F" w:rsidRPr="00BF6F6F" w:rsidTr="00BF6F6F">
        <w:trPr>
          <w:trHeight w:val="299"/>
        </w:trPr>
        <w:tc>
          <w:tcPr>
            <w:tcW w:w="280" w:type="pct"/>
            <w:vMerge/>
            <w:tcBorders>
              <w:top w:val="nil"/>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c>
          <w:tcPr>
            <w:tcW w:w="3474" w:type="pct"/>
            <w:vMerge/>
            <w:tcBorders>
              <w:top w:val="single" w:sz="4" w:space="0" w:color="auto"/>
              <w:left w:val="single" w:sz="4" w:space="0" w:color="auto"/>
              <w:bottom w:val="single" w:sz="4" w:space="0" w:color="auto"/>
              <w:right w:val="single" w:sz="4" w:space="0" w:color="auto"/>
            </w:tcBorders>
            <w:vAlign w:val="center"/>
            <w:hideMark/>
          </w:tcPr>
          <w:p w:rsidR="00BF6F6F" w:rsidRPr="00BF6F6F" w:rsidRDefault="00BF6F6F" w:rsidP="00BF6F6F">
            <w:pPr>
              <w:ind w:firstLine="0"/>
              <w:jc w:val="left"/>
              <w:rPr>
                <w:rFonts w:eastAsia="Times New Roman"/>
                <w:color w:val="000000"/>
                <w:szCs w:val="20"/>
                <w:lang w:eastAsia="ru-RU"/>
              </w:rPr>
            </w:pPr>
          </w:p>
        </w:tc>
      </w:tr>
      <w:tr w:rsidR="00BF6F6F" w:rsidRPr="00BF6F6F" w:rsidTr="00BF6F6F">
        <w:trPr>
          <w:trHeight w:val="431"/>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8.</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Источники финансирования программы</w:t>
            </w:r>
          </w:p>
        </w:tc>
        <w:tc>
          <w:tcPr>
            <w:tcW w:w="3474"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BF6F6F" w:rsidRPr="00BF6F6F" w:rsidTr="00BF6F6F">
        <w:trPr>
          <w:trHeight w:val="368"/>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9.</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Объем финансирования</w:t>
            </w:r>
          </w:p>
        </w:tc>
        <w:tc>
          <w:tcPr>
            <w:tcW w:w="3474" w:type="pct"/>
            <w:tcBorders>
              <w:top w:val="single" w:sz="4" w:space="0" w:color="auto"/>
              <w:left w:val="nil"/>
              <w:bottom w:val="single" w:sz="4" w:space="0" w:color="auto"/>
              <w:right w:val="single" w:sz="4" w:space="0" w:color="auto"/>
            </w:tcBorders>
            <w:shd w:val="clear" w:color="000000" w:fill="FFFFFF"/>
            <w:vAlign w:val="center"/>
            <w:hideMark/>
          </w:tcPr>
          <w:p w:rsidR="00BF6F6F" w:rsidRPr="00BF6F6F" w:rsidRDefault="00D42973" w:rsidP="00BF6F6F">
            <w:pPr>
              <w:ind w:firstLine="0"/>
              <w:jc w:val="left"/>
              <w:rPr>
                <w:rFonts w:eastAsia="Times New Roman"/>
                <w:color w:val="000000"/>
                <w:szCs w:val="20"/>
                <w:lang w:eastAsia="ru-RU"/>
              </w:rPr>
            </w:pPr>
            <w:r w:rsidRPr="00D42973">
              <w:rPr>
                <w:rFonts w:eastAsia="Times New Roman"/>
                <w:color w:val="000000"/>
                <w:szCs w:val="20"/>
                <w:lang w:eastAsia="ru-RU"/>
              </w:rPr>
              <w:t>47,4 (Сорок семь тысяч четыреста) рублей 00 коп.</w:t>
            </w:r>
          </w:p>
        </w:tc>
      </w:tr>
      <w:tr w:rsidR="00BF6F6F" w:rsidRPr="00BF6F6F" w:rsidTr="00BF6F6F">
        <w:trPr>
          <w:trHeight w:val="556"/>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10.</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Ожидаемые результаты реализации программы</w:t>
            </w:r>
          </w:p>
        </w:tc>
        <w:tc>
          <w:tcPr>
            <w:tcW w:w="3474"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Повышение уровня экологического воспитания и информированности населения муниципального образования о возможном негативном воздействии хозяйственной и иной деятельности на окружающую среду.</w:t>
            </w:r>
          </w:p>
        </w:tc>
      </w:tr>
      <w:tr w:rsidR="00BF6F6F" w:rsidRPr="00BF6F6F" w:rsidTr="00BF6F6F">
        <w:trPr>
          <w:trHeight w:val="564"/>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11.</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Система контроля над исполнением программы</w:t>
            </w:r>
          </w:p>
        </w:tc>
        <w:tc>
          <w:tcPr>
            <w:tcW w:w="3474"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proofErr w:type="gramStart"/>
            <w:r w:rsidRPr="00BF6F6F">
              <w:rPr>
                <w:rFonts w:eastAsia="Times New Roman"/>
                <w:color w:val="000000"/>
                <w:szCs w:val="20"/>
                <w:lang w:eastAsia="ru-RU"/>
              </w:rPr>
              <w:t>Контроль за</w:t>
            </w:r>
            <w:proofErr w:type="gramEnd"/>
            <w:r w:rsidRPr="00BF6F6F">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F4346D" w:rsidRDefault="00F4346D" w:rsidP="00771617">
      <w:pPr>
        <w:tabs>
          <w:tab w:val="left" w:pos="3810"/>
        </w:tabs>
        <w:ind w:firstLine="0"/>
        <w:jc w:val="right"/>
        <w:sectPr w:rsidR="00F4346D" w:rsidSect="001D2F55">
          <w:pgSz w:w="16838" w:h="11906" w:orient="landscape"/>
          <w:pgMar w:top="1701" w:right="1134" w:bottom="850" w:left="1134" w:header="708" w:footer="708" w:gutter="0"/>
          <w:cols w:space="708"/>
          <w:docGrid w:linePitch="360"/>
        </w:sectPr>
      </w:pPr>
    </w:p>
    <w:p w:rsidR="00FF2C40" w:rsidRDefault="00771617" w:rsidP="00771617">
      <w:pPr>
        <w:tabs>
          <w:tab w:val="left" w:pos="3810"/>
        </w:tabs>
        <w:ind w:firstLine="0"/>
        <w:jc w:val="right"/>
        <w:rPr>
          <w:sz w:val="24"/>
        </w:rPr>
      </w:pPr>
      <w:r w:rsidRPr="0089376D">
        <w:rPr>
          <w:sz w:val="24"/>
        </w:rPr>
        <w:lastRenderedPageBreak/>
        <w:t xml:space="preserve">Приложение № 1 </w:t>
      </w:r>
    </w:p>
    <w:p w:rsidR="00771617" w:rsidRDefault="00771617" w:rsidP="00771617">
      <w:pPr>
        <w:tabs>
          <w:tab w:val="left" w:pos="3810"/>
        </w:tabs>
        <w:ind w:firstLine="0"/>
        <w:jc w:val="right"/>
        <w:rPr>
          <w:sz w:val="24"/>
        </w:rPr>
      </w:pPr>
      <w:r w:rsidRPr="0089376D">
        <w:rPr>
          <w:sz w:val="24"/>
        </w:rPr>
        <w:t>к ведомственной целевой программе</w:t>
      </w:r>
    </w:p>
    <w:p w:rsidR="00FF2C40" w:rsidRPr="0089376D" w:rsidRDefault="00FF2C40" w:rsidP="00771617">
      <w:pPr>
        <w:tabs>
          <w:tab w:val="left" w:pos="3810"/>
        </w:tabs>
        <w:ind w:firstLine="0"/>
        <w:jc w:val="right"/>
        <w:rPr>
          <w:sz w:val="24"/>
        </w:rPr>
      </w:pPr>
    </w:p>
    <w:p w:rsidR="00771617" w:rsidRPr="0089376D" w:rsidRDefault="00771617" w:rsidP="00771617">
      <w:pPr>
        <w:tabs>
          <w:tab w:val="left" w:pos="3810"/>
        </w:tabs>
        <w:ind w:firstLine="0"/>
        <w:jc w:val="center"/>
        <w:rPr>
          <w:sz w:val="24"/>
        </w:rPr>
      </w:pPr>
      <w:r w:rsidRPr="0089376D">
        <w:rPr>
          <w:sz w:val="24"/>
        </w:rPr>
        <w:t>Перечень мероприятий ведомственной целевой программы внутригородского муниципального образования Санкт-Петербурга муниципальный округ Васильевский</w:t>
      </w:r>
    </w:p>
    <w:p w:rsidR="00771617" w:rsidRDefault="00771617" w:rsidP="00771617">
      <w:pPr>
        <w:tabs>
          <w:tab w:val="left" w:pos="3810"/>
        </w:tabs>
        <w:ind w:firstLine="0"/>
        <w:jc w:val="center"/>
        <w:rPr>
          <w:sz w:val="24"/>
        </w:rPr>
      </w:pPr>
      <w:r w:rsidRPr="0089376D">
        <w:rPr>
          <w:sz w:val="24"/>
        </w:rPr>
        <w:t xml:space="preserve">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w:t>
      </w:r>
      <w:r w:rsidR="00B22155">
        <w:rPr>
          <w:sz w:val="24"/>
        </w:rPr>
        <w:t xml:space="preserve"> коммунальными отходами» на 2022</w:t>
      </w:r>
      <w:r w:rsidRPr="0089376D">
        <w:rPr>
          <w:sz w:val="24"/>
        </w:rPr>
        <w:t xml:space="preserve"> год</w:t>
      </w:r>
    </w:p>
    <w:tbl>
      <w:tblPr>
        <w:tblW w:w="5000" w:type="pct"/>
        <w:tblLook w:val="04A0" w:firstRow="1" w:lastRow="0" w:firstColumn="1" w:lastColumn="0" w:noHBand="0" w:noVBand="1"/>
      </w:tblPr>
      <w:tblGrid>
        <w:gridCol w:w="640"/>
        <w:gridCol w:w="3410"/>
        <w:gridCol w:w="1409"/>
        <w:gridCol w:w="1757"/>
        <w:gridCol w:w="1795"/>
        <w:gridCol w:w="1292"/>
        <w:gridCol w:w="2218"/>
        <w:gridCol w:w="2265"/>
      </w:tblGrid>
      <w:tr w:rsidR="00BF6F6F" w:rsidRPr="00BF6F6F" w:rsidTr="00BF6F6F">
        <w:trPr>
          <w:trHeight w:val="61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 xml:space="preserve">№ </w:t>
            </w:r>
            <w:proofErr w:type="gramStart"/>
            <w:r w:rsidRPr="00BF6F6F">
              <w:rPr>
                <w:rFonts w:eastAsia="Times New Roman"/>
                <w:color w:val="000000"/>
                <w:szCs w:val="20"/>
                <w:lang w:eastAsia="ru-RU"/>
              </w:rPr>
              <w:t>п</w:t>
            </w:r>
            <w:proofErr w:type="gramEnd"/>
            <w:r w:rsidRPr="00BF6F6F">
              <w:rPr>
                <w:rFonts w:eastAsia="Times New Roman"/>
                <w:color w:val="000000"/>
                <w:szCs w:val="20"/>
                <w:lang w:eastAsia="ru-RU"/>
              </w:rPr>
              <w:t>/п</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Наименование мероприятий</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Участники мероприятий</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Количество мероприятий</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Планируемое количество участников</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 xml:space="preserve">Цена за единицу, </w:t>
            </w:r>
            <w:proofErr w:type="spellStart"/>
            <w:r w:rsidRPr="00BF6F6F">
              <w:rPr>
                <w:rFonts w:eastAsia="Times New Roman"/>
                <w:color w:val="000000"/>
                <w:szCs w:val="20"/>
                <w:lang w:eastAsia="ru-RU"/>
              </w:rPr>
              <w:t>тыс</w:t>
            </w:r>
            <w:proofErr w:type="gramStart"/>
            <w:r w:rsidRPr="00BF6F6F">
              <w:rPr>
                <w:rFonts w:eastAsia="Times New Roman"/>
                <w:color w:val="000000"/>
                <w:szCs w:val="20"/>
                <w:lang w:eastAsia="ru-RU"/>
              </w:rPr>
              <w:t>.р</w:t>
            </w:r>
            <w:proofErr w:type="gramEnd"/>
            <w:r w:rsidRPr="00BF6F6F">
              <w:rPr>
                <w:rFonts w:eastAsia="Times New Roman"/>
                <w:color w:val="000000"/>
                <w:szCs w:val="20"/>
                <w:lang w:eastAsia="ru-RU"/>
              </w:rPr>
              <w:t>уб</w:t>
            </w:r>
            <w:proofErr w:type="spellEnd"/>
            <w:r w:rsidRPr="00BF6F6F">
              <w:rPr>
                <w:rFonts w:eastAsia="Times New Roman"/>
                <w:color w:val="000000"/>
                <w:szCs w:val="20"/>
                <w:lang w:eastAsia="ru-RU"/>
              </w:rPr>
              <w:t>.</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 xml:space="preserve">Объем финансирования, </w:t>
            </w:r>
            <w:proofErr w:type="spellStart"/>
            <w:r w:rsidRPr="00BF6F6F">
              <w:rPr>
                <w:rFonts w:eastAsia="Times New Roman"/>
                <w:color w:val="000000"/>
                <w:szCs w:val="20"/>
                <w:lang w:eastAsia="ru-RU"/>
              </w:rPr>
              <w:t>тыс</w:t>
            </w:r>
            <w:proofErr w:type="gramStart"/>
            <w:r w:rsidRPr="00BF6F6F">
              <w:rPr>
                <w:rFonts w:eastAsia="Times New Roman"/>
                <w:color w:val="000000"/>
                <w:szCs w:val="20"/>
                <w:lang w:eastAsia="ru-RU"/>
              </w:rPr>
              <w:t>.р</w:t>
            </w:r>
            <w:proofErr w:type="gramEnd"/>
            <w:r w:rsidRPr="00BF6F6F">
              <w:rPr>
                <w:rFonts w:eastAsia="Times New Roman"/>
                <w:color w:val="000000"/>
                <w:szCs w:val="20"/>
                <w:lang w:eastAsia="ru-RU"/>
              </w:rPr>
              <w:t>уб</w:t>
            </w:r>
            <w:proofErr w:type="spellEnd"/>
            <w:r w:rsidRPr="00BF6F6F">
              <w:rPr>
                <w:rFonts w:eastAsia="Times New Roman"/>
                <w:color w:val="000000"/>
                <w:szCs w:val="20"/>
                <w:lang w:eastAsia="ru-RU"/>
              </w:rPr>
              <w:t>.</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Срок исполнения</w:t>
            </w:r>
          </w:p>
        </w:tc>
      </w:tr>
      <w:tr w:rsidR="00BF6F6F" w:rsidRPr="00BF6F6F" w:rsidTr="00BF6F6F">
        <w:trPr>
          <w:trHeight w:val="6515"/>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1.</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proofErr w:type="gramStart"/>
            <w:r w:rsidRPr="00BF6F6F">
              <w:rPr>
                <w:rFonts w:eastAsia="Times New Roman"/>
                <w:color w:val="000000"/>
                <w:szCs w:val="20"/>
                <w:lang w:eastAsia="ru-RU"/>
              </w:rPr>
              <w:t>Публикация  информационных материалов и памяток для населения на тему проблем утилизации вредных бытовых отходов, а также информации, направленной на  ликвидацию экологической безграмотности и повышение уровня экологической культуры жителей муниципального образования, информации о мерах, направленных на сохранение благоприятной окружающей среды, поддержание ее качества и предотвращение ее загрязнения и о возможном негативном воздействии хозяйственной и иной деятельности на окружающую среду в муниципальной</w:t>
            </w:r>
            <w:proofErr w:type="gramEnd"/>
            <w:r w:rsidRPr="00BF6F6F">
              <w:rPr>
                <w:rFonts w:eastAsia="Times New Roman"/>
                <w:color w:val="000000"/>
                <w:szCs w:val="20"/>
                <w:lang w:eastAsia="ru-RU"/>
              </w:rPr>
              <w:t xml:space="preserve"> газете «Муниципальный вестник округа № 8» на информационных стендах, на официальном сайте муниципального образования в информационно-телекоммуникационной сети «Интернет» и на официальной странице муниципального образования в социальной сети «</w:t>
            </w:r>
            <w:proofErr w:type="spellStart"/>
            <w:r w:rsidRPr="00BF6F6F">
              <w:rPr>
                <w:rFonts w:eastAsia="Times New Roman"/>
                <w:color w:val="000000"/>
                <w:szCs w:val="20"/>
                <w:lang w:eastAsia="ru-RU"/>
              </w:rPr>
              <w:t>ВКонтакте</w:t>
            </w:r>
            <w:proofErr w:type="spellEnd"/>
            <w:r w:rsidRPr="00BF6F6F">
              <w:rPr>
                <w:rFonts w:eastAsia="Times New Roman"/>
                <w:color w:val="000000"/>
                <w:szCs w:val="20"/>
                <w:lang w:eastAsia="ru-RU"/>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 xml:space="preserve">Жители МО </w:t>
            </w:r>
            <w:proofErr w:type="gramStart"/>
            <w:r w:rsidRPr="00BF6F6F">
              <w:rPr>
                <w:rFonts w:eastAsia="Times New Roman"/>
                <w:color w:val="000000"/>
                <w:szCs w:val="20"/>
                <w:lang w:eastAsia="ru-RU"/>
              </w:rPr>
              <w:t>Васильевский</w:t>
            </w:r>
            <w:proofErr w:type="gramEnd"/>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4</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4</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0,00</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0,00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1-4 квартал</w:t>
            </w:r>
          </w:p>
        </w:tc>
      </w:tr>
      <w:tr w:rsidR="00BF6F6F" w:rsidRPr="00BF6F6F" w:rsidTr="00BF6F6F">
        <w:trPr>
          <w:trHeight w:val="2262"/>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lastRenderedPageBreak/>
              <w:t>2.</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Разработка и издание информационных материалов (</w:t>
            </w:r>
            <w:proofErr w:type="spellStart"/>
            <w:r w:rsidRPr="00BF6F6F">
              <w:rPr>
                <w:rFonts w:eastAsia="Times New Roman"/>
                <w:color w:val="000000"/>
                <w:szCs w:val="20"/>
                <w:lang w:eastAsia="ru-RU"/>
              </w:rPr>
              <w:t>евробуклетов</w:t>
            </w:r>
            <w:proofErr w:type="spellEnd"/>
            <w:r w:rsidRPr="00BF6F6F">
              <w:rPr>
                <w:rFonts w:eastAsia="Times New Roman"/>
                <w:color w:val="000000"/>
                <w:szCs w:val="20"/>
                <w:lang w:eastAsia="ru-RU"/>
              </w:rPr>
              <w:t xml:space="preserve">), направленных на повышение уровня экологической культуры населения муниципального образования. </w:t>
            </w:r>
            <w:r w:rsidRPr="00BF6F6F">
              <w:rPr>
                <w:rFonts w:eastAsia="Times New Roman"/>
                <w:color w:val="000000"/>
                <w:szCs w:val="20"/>
                <w:lang w:eastAsia="ru-RU"/>
              </w:rPr>
              <w:br/>
              <w:t>Дизайн, изготовление оригинал-макета, корректура. Формат А</w:t>
            </w:r>
            <w:proofErr w:type="gramStart"/>
            <w:r w:rsidRPr="00BF6F6F">
              <w:rPr>
                <w:rFonts w:eastAsia="Times New Roman"/>
                <w:color w:val="000000"/>
                <w:szCs w:val="20"/>
                <w:lang w:eastAsia="ru-RU"/>
              </w:rPr>
              <w:t>4</w:t>
            </w:r>
            <w:proofErr w:type="gramEnd"/>
            <w:r w:rsidRPr="00BF6F6F">
              <w:rPr>
                <w:rFonts w:eastAsia="Times New Roman"/>
                <w:color w:val="000000"/>
                <w:szCs w:val="20"/>
                <w:lang w:eastAsia="ru-RU"/>
              </w:rPr>
              <w:t>, 2 фальца, цветность 4+4 бумага 170 гр./м2, глянцевая, мелованная</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 xml:space="preserve">Жители МО </w:t>
            </w:r>
            <w:proofErr w:type="gramStart"/>
            <w:r w:rsidRPr="00BF6F6F">
              <w:rPr>
                <w:rFonts w:eastAsia="Times New Roman"/>
                <w:color w:val="000000"/>
                <w:szCs w:val="20"/>
                <w:lang w:eastAsia="ru-RU"/>
              </w:rPr>
              <w:t>Васильевский</w:t>
            </w:r>
            <w:proofErr w:type="gramEnd"/>
          </w:p>
        </w:tc>
        <w:tc>
          <w:tcPr>
            <w:tcW w:w="5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700</w:t>
            </w:r>
          </w:p>
        </w:tc>
        <w:tc>
          <w:tcPr>
            <w:tcW w:w="6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700</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0,0184</w:t>
            </w:r>
          </w:p>
        </w:tc>
        <w:tc>
          <w:tcPr>
            <w:tcW w:w="7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12,9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Изготовление: 1 квартал</w:t>
            </w:r>
            <w:r w:rsidRPr="00BF6F6F">
              <w:rPr>
                <w:rFonts w:eastAsia="Times New Roman"/>
                <w:color w:val="000000"/>
                <w:szCs w:val="20"/>
                <w:lang w:eastAsia="ru-RU"/>
              </w:rPr>
              <w:br/>
              <w:t xml:space="preserve">Распространение: 1-4 квартал </w:t>
            </w:r>
          </w:p>
        </w:tc>
      </w:tr>
      <w:tr w:rsidR="00BF6F6F" w:rsidRPr="00BF6F6F" w:rsidTr="00753082">
        <w:trPr>
          <w:trHeight w:val="66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3.</w:t>
            </w:r>
          </w:p>
        </w:tc>
        <w:tc>
          <w:tcPr>
            <w:tcW w:w="1153" w:type="pct"/>
            <w:tcBorders>
              <w:top w:val="single" w:sz="4" w:space="0" w:color="auto"/>
              <w:left w:val="nil"/>
              <w:bottom w:val="single" w:sz="4" w:space="0" w:color="auto"/>
              <w:right w:val="single" w:sz="4" w:space="0" w:color="000000"/>
            </w:tcBorders>
            <w:shd w:val="clear" w:color="auto" w:fill="auto"/>
            <w:vAlign w:val="center"/>
            <w:hideMark/>
          </w:tcPr>
          <w:p w:rsidR="00BF6F6F" w:rsidRPr="00BF6F6F" w:rsidRDefault="00BF6F6F" w:rsidP="00464731">
            <w:pPr>
              <w:ind w:firstLine="0"/>
              <w:jc w:val="left"/>
              <w:rPr>
                <w:rFonts w:eastAsia="Times New Roman"/>
                <w:color w:val="000000"/>
                <w:szCs w:val="20"/>
                <w:lang w:eastAsia="ru-RU"/>
              </w:rPr>
            </w:pPr>
            <w:r w:rsidRPr="00BF6F6F">
              <w:rPr>
                <w:rFonts w:eastAsia="Times New Roman"/>
                <w:color w:val="000000"/>
                <w:szCs w:val="20"/>
                <w:lang w:eastAsia="ru-RU"/>
              </w:rPr>
              <w:t>Организация и проведение экологических семинаров</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 xml:space="preserve">Жители МО </w:t>
            </w:r>
            <w:proofErr w:type="gramStart"/>
            <w:r w:rsidRPr="00BF6F6F">
              <w:rPr>
                <w:rFonts w:eastAsia="Times New Roman"/>
                <w:color w:val="000000"/>
                <w:szCs w:val="20"/>
                <w:lang w:eastAsia="ru-RU"/>
              </w:rPr>
              <w:t>Васильевский</w:t>
            </w:r>
            <w:proofErr w:type="gramEnd"/>
          </w:p>
        </w:tc>
        <w:tc>
          <w:tcPr>
            <w:tcW w:w="594" w:type="pct"/>
            <w:tcBorders>
              <w:top w:val="single" w:sz="4" w:space="0" w:color="auto"/>
              <w:left w:val="nil"/>
              <w:bottom w:val="single" w:sz="4" w:space="0" w:color="auto"/>
              <w:right w:val="single" w:sz="4" w:space="0" w:color="auto"/>
            </w:tcBorders>
            <w:shd w:val="clear" w:color="000000" w:fill="FFFFFF"/>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4</w:t>
            </w:r>
          </w:p>
        </w:tc>
        <w:tc>
          <w:tcPr>
            <w:tcW w:w="607" w:type="pct"/>
            <w:tcBorders>
              <w:top w:val="single" w:sz="4" w:space="0" w:color="auto"/>
              <w:left w:val="nil"/>
              <w:bottom w:val="single" w:sz="4" w:space="0" w:color="auto"/>
              <w:right w:val="single" w:sz="4" w:space="0" w:color="auto"/>
            </w:tcBorders>
            <w:shd w:val="clear" w:color="000000" w:fill="FFFFFF"/>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120</w:t>
            </w:r>
          </w:p>
        </w:tc>
        <w:tc>
          <w:tcPr>
            <w:tcW w:w="437" w:type="pct"/>
            <w:tcBorders>
              <w:top w:val="single" w:sz="4" w:space="0" w:color="auto"/>
              <w:left w:val="nil"/>
              <w:bottom w:val="single" w:sz="4" w:space="0" w:color="auto"/>
              <w:right w:val="single" w:sz="4" w:space="0" w:color="auto"/>
            </w:tcBorders>
            <w:shd w:val="clear" w:color="000000" w:fill="FFFFFF"/>
            <w:noWrap/>
            <w:vAlign w:val="center"/>
            <w:hideMark/>
          </w:tcPr>
          <w:p w:rsidR="00BF6F6F" w:rsidRPr="00BF6F6F" w:rsidRDefault="00D42973" w:rsidP="00BF6F6F">
            <w:pPr>
              <w:ind w:firstLine="0"/>
              <w:jc w:val="center"/>
              <w:rPr>
                <w:rFonts w:eastAsia="Times New Roman"/>
                <w:color w:val="000000"/>
                <w:szCs w:val="20"/>
                <w:lang w:eastAsia="ru-RU"/>
              </w:rPr>
            </w:pPr>
            <w:r>
              <w:rPr>
                <w:rFonts w:eastAsia="Times New Roman"/>
                <w:color w:val="000000"/>
                <w:szCs w:val="20"/>
                <w:lang w:eastAsia="ru-RU"/>
              </w:rPr>
              <w:t>8,7</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BF6F6F" w:rsidRPr="00BF6F6F" w:rsidRDefault="00D42973" w:rsidP="00BF6F6F">
            <w:pPr>
              <w:ind w:firstLine="0"/>
              <w:jc w:val="center"/>
              <w:rPr>
                <w:rFonts w:eastAsia="Times New Roman"/>
                <w:color w:val="000000"/>
                <w:szCs w:val="20"/>
                <w:lang w:eastAsia="ru-RU"/>
              </w:rPr>
            </w:pPr>
            <w:r>
              <w:rPr>
                <w:rFonts w:eastAsia="Times New Roman"/>
                <w:color w:val="000000"/>
                <w:szCs w:val="20"/>
                <w:lang w:eastAsia="ru-RU"/>
              </w:rPr>
              <w:t>34,5</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1-4 квартал</w:t>
            </w:r>
          </w:p>
        </w:tc>
      </w:tr>
      <w:tr w:rsidR="00BF6F6F" w:rsidRPr="00BF6F6F" w:rsidTr="00BF6F6F">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4.</w:t>
            </w:r>
          </w:p>
        </w:tc>
        <w:tc>
          <w:tcPr>
            <w:tcW w:w="1153" w:type="pct"/>
            <w:tcBorders>
              <w:top w:val="single" w:sz="4" w:space="0" w:color="auto"/>
              <w:left w:val="nil"/>
              <w:bottom w:val="single" w:sz="4" w:space="0" w:color="auto"/>
              <w:right w:val="single" w:sz="4" w:space="0" w:color="000000"/>
            </w:tcBorders>
            <w:shd w:val="clear" w:color="auto" w:fill="auto"/>
            <w:noWrap/>
            <w:vAlign w:val="bottom"/>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Итого по программе:</w:t>
            </w:r>
          </w:p>
        </w:tc>
        <w:tc>
          <w:tcPr>
            <w:tcW w:w="476" w:type="pct"/>
            <w:tcBorders>
              <w:top w:val="nil"/>
              <w:left w:val="nil"/>
              <w:bottom w:val="single" w:sz="4" w:space="0" w:color="auto"/>
              <w:right w:val="single" w:sz="4" w:space="0" w:color="auto"/>
            </w:tcBorders>
            <w:shd w:val="clear" w:color="auto" w:fill="auto"/>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 </w:t>
            </w:r>
          </w:p>
        </w:tc>
        <w:tc>
          <w:tcPr>
            <w:tcW w:w="594" w:type="pct"/>
            <w:tcBorders>
              <w:top w:val="nil"/>
              <w:left w:val="nil"/>
              <w:bottom w:val="single" w:sz="4" w:space="0" w:color="auto"/>
              <w:right w:val="single" w:sz="4" w:space="0" w:color="auto"/>
            </w:tcBorders>
            <w:shd w:val="clear" w:color="000000" w:fill="FFFFFF"/>
            <w:noWrap/>
            <w:vAlign w:val="bottom"/>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708</w:t>
            </w:r>
          </w:p>
        </w:tc>
        <w:tc>
          <w:tcPr>
            <w:tcW w:w="607" w:type="pct"/>
            <w:tcBorders>
              <w:top w:val="nil"/>
              <w:left w:val="nil"/>
              <w:bottom w:val="single" w:sz="4" w:space="0" w:color="auto"/>
              <w:right w:val="single" w:sz="4" w:space="0" w:color="auto"/>
            </w:tcBorders>
            <w:shd w:val="clear" w:color="000000" w:fill="FFFFFF"/>
            <w:noWrap/>
            <w:vAlign w:val="bottom"/>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824</w:t>
            </w:r>
          </w:p>
        </w:tc>
        <w:tc>
          <w:tcPr>
            <w:tcW w:w="437" w:type="pct"/>
            <w:tcBorders>
              <w:top w:val="nil"/>
              <w:left w:val="nil"/>
              <w:bottom w:val="single" w:sz="4" w:space="0" w:color="auto"/>
              <w:right w:val="single" w:sz="4" w:space="0" w:color="auto"/>
            </w:tcBorders>
            <w:shd w:val="clear" w:color="000000" w:fill="FFFFFF"/>
            <w:noWrap/>
            <w:vAlign w:val="center"/>
            <w:hideMark/>
          </w:tcPr>
          <w:p w:rsidR="00BF6F6F" w:rsidRPr="00BF6F6F" w:rsidRDefault="00BF6F6F" w:rsidP="00BF6F6F">
            <w:pPr>
              <w:ind w:firstLine="0"/>
              <w:jc w:val="center"/>
              <w:rPr>
                <w:rFonts w:eastAsia="Times New Roman"/>
                <w:color w:val="000000"/>
                <w:szCs w:val="20"/>
                <w:lang w:eastAsia="ru-RU"/>
              </w:rPr>
            </w:pPr>
            <w:r w:rsidRPr="00BF6F6F">
              <w:rPr>
                <w:rFonts w:eastAsia="Times New Roman"/>
                <w:color w:val="000000"/>
                <w:szCs w:val="20"/>
                <w:lang w:eastAsia="ru-RU"/>
              </w:rPr>
              <w:t> </w:t>
            </w:r>
          </w:p>
        </w:tc>
        <w:tc>
          <w:tcPr>
            <w:tcW w:w="750" w:type="pct"/>
            <w:tcBorders>
              <w:top w:val="nil"/>
              <w:left w:val="nil"/>
              <w:bottom w:val="single" w:sz="4" w:space="0" w:color="auto"/>
              <w:right w:val="single" w:sz="4" w:space="0" w:color="auto"/>
            </w:tcBorders>
            <w:shd w:val="clear" w:color="000000" w:fill="FFFFFF"/>
            <w:noWrap/>
            <w:vAlign w:val="center"/>
            <w:hideMark/>
          </w:tcPr>
          <w:p w:rsidR="00BF6F6F" w:rsidRPr="00BF6F6F" w:rsidRDefault="00D42973" w:rsidP="00BF6F6F">
            <w:pPr>
              <w:ind w:firstLine="0"/>
              <w:jc w:val="center"/>
              <w:rPr>
                <w:rFonts w:eastAsia="Times New Roman"/>
                <w:color w:val="000000"/>
                <w:szCs w:val="20"/>
                <w:lang w:eastAsia="ru-RU"/>
              </w:rPr>
            </w:pPr>
            <w:r>
              <w:rPr>
                <w:rFonts w:eastAsia="Times New Roman"/>
                <w:color w:val="000000"/>
                <w:szCs w:val="20"/>
                <w:lang w:eastAsia="ru-RU"/>
              </w:rPr>
              <w:t>47,4</w:t>
            </w:r>
          </w:p>
        </w:tc>
        <w:tc>
          <w:tcPr>
            <w:tcW w:w="766" w:type="pct"/>
            <w:tcBorders>
              <w:top w:val="nil"/>
              <w:left w:val="nil"/>
              <w:bottom w:val="single" w:sz="4" w:space="0" w:color="auto"/>
              <w:right w:val="single" w:sz="4" w:space="0" w:color="auto"/>
            </w:tcBorders>
            <w:shd w:val="clear" w:color="auto" w:fill="auto"/>
            <w:noWrap/>
            <w:vAlign w:val="bottom"/>
            <w:hideMark/>
          </w:tcPr>
          <w:p w:rsidR="00BF6F6F" w:rsidRPr="00BF6F6F" w:rsidRDefault="00BF6F6F" w:rsidP="00BF6F6F">
            <w:pPr>
              <w:ind w:firstLine="0"/>
              <w:jc w:val="left"/>
              <w:rPr>
                <w:rFonts w:eastAsia="Times New Roman"/>
                <w:color w:val="000000"/>
                <w:szCs w:val="20"/>
                <w:lang w:eastAsia="ru-RU"/>
              </w:rPr>
            </w:pPr>
            <w:r w:rsidRPr="00BF6F6F">
              <w:rPr>
                <w:rFonts w:eastAsia="Times New Roman"/>
                <w:color w:val="000000"/>
                <w:szCs w:val="20"/>
                <w:lang w:eastAsia="ru-RU"/>
              </w:rPr>
              <w:t> </w:t>
            </w:r>
          </w:p>
        </w:tc>
      </w:tr>
    </w:tbl>
    <w:p w:rsidR="00BF6F6F" w:rsidRDefault="00BF6F6F" w:rsidP="00BF6F6F">
      <w:pPr>
        <w:tabs>
          <w:tab w:val="left" w:pos="3810"/>
        </w:tabs>
        <w:ind w:firstLine="0"/>
        <w:rPr>
          <w:sz w:val="24"/>
        </w:rPr>
        <w:sectPr w:rsidR="00BF6F6F" w:rsidSect="001D2F55">
          <w:pgSz w:w="16838" w:h="11906" w:orient="landscape"/>
          <w:pgMar w:top="1701" w:right="1134" w:bottom="850" w:left="1134" w:header="708" w:footer="708" w:gutter="0"/>
          <w:cols w:space="708"/>
          <w:docGrid w:linePitch="360"/>
        </w:sectPr>
      </w:pPr>
    </w:p>
    <w:p w:rsidR="00F4346D" w:rsidRDefault="00F4346D" w:rsidP="00BF6F6F">
      <w:pPr>
        <w:tabs>
          <w:tab w:val="left" w:pos="3810"/>
        </w:tabs>
        <w:ind w:firstLine="0"/>
      </w:pPr>
    </w:p>
    <w:p w:rsidR="00CB6B68" w:rsidRDefault="00CB6B68" w:rsidP="00CB6B68">
      <w:pPr>
        <w:tabs>
          <w:tab w:val="left" w:pos="3810"/>
        </w:tabs>
        <w:ind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B6B68" w:rsidRPr="00DB04A4" w:rsidTr="002F2915">
        <w:tc>
          <w:tcPr>
            <w:tcW w:w="10740" w:type="dxa"/>
          </w:tcPr>
          <w:p w:rsidR="00CB6B68" w:rsidRPr="00DB04A4" w:rsidRDefault="00CB6B68" w:rsidP="002F2915">
            <w:pPr>
              <w:tabs>
                <w:tab w:val="left" w:pos="3810"/>
              </w:tabs>
              <w:ind w:firstLine="0"/>
              <w:jc w:val="center"/>
            </w:pPr>
          </w:p>
        </w:tc>
        <w:tc>
          <w:tcPr>
            <w:tcW w:w="4046" w:type="dxa"/>
          </w:tcPr>
          <w:p w:rsidR="00CB6B68" w:rsidRPr="00DB04A4" w:rsidRDefault="00CB6B68" w:rsidP="002F2915">
            <w:pPr>
              <w:tabs>
                <w:tab w:val="left" w:pos="11115"/>
              </w:tabs>
              <w:ind w:firstLine="0"/>
              <w:rPr>
                <w:sz w:val="24"/>
              </w:rPr>
            </w:pPr>
            <w:r w:rsidRPr="00DB04A4">
              <w:rPr>
                <w:sz w:val="24"/>
              </w:rPr>
              <w:t>Приложение № 19</w:t>
            </w:r>
          </w:p>
          <w:p w:rsidR="00CB6B68" w:rsidRPr="00DB04A4" w:rsidRDefault="00CB6B68" w:rsidP="002F2915">
            <w:pPr>
              <w:tabs>
                <w:tab w:val="left" w:pos="11115"/>
              </w:tabs>
              <w:ind w:firstLine="0"/>
              <w:rPr>
                <w:sz w:val="24"/>
              </w:rPr>
            </w:pPr>
            <w:r w:rsidRPr="00DB04A4">
              <w:rPr>
                <w:sz w:val="24"/>
              </w:rPr>
              <w:t xml:space="preserve">к постановлению </w:t>
            </w:r>
          </w:p>
          <w:p w:rsidR="00CB6B68" w:rsidRPr="00DB04A4" w:rsidRDefault="00CB6B68" w:rsidP="002F2915">
            <w:pPr>
              <w:tabs>
                <w:tab w:val="left" w:pos="11115"/>
              </w:tabs>
              <w:ind w:firstLine="0"/>
              <w:rPr>
                <w:sz w:val="24"/>
              </w:rPr>
            </w:pPr>
            <w:r w:rsidRPr="00DB04A4">
              <w:rPr>
                <w:sz w:val="24"/>
              </w:rPr>
              <w:t xml:space="preserve">Местной администрации </w:t>
            </w:r>
          </w:p>
          <w:p w:rsidR="00CB6B68" w:rsidRPr="00DB04A4" w:rsidRDefault="00CB6B68" w:rsidP="002F2915">
            <w:pPr>
              <w:tabs>
                <w:tab w:val="left" w:pos="11115"/>
              </w:tabs>
              <w:ind w:firstLine="0"/>
              <w:rPr>
                <w:sz w:val="24"/>
              </w:rPr>
            </w:pPr>
            <w:r w:rsidRPr="00DB04A4">
              <w:rPr>
                <w:sz w:val="24"/>
              </w:rPr>
              <w:t xml:space="preserve">внутригородского муниципального </w:t>
            </w:r>
          </w:p>
          <w:p w:rsidR="00CB6B68" w:rsidRPr="00DB04A4" w:rsidRDefault="00CB6B68" w:rsidP="002F2915">
            <w:pPr>
              <w:tabs>
                <w:tab w:val="left" w:pos="11115"/>
              </w:tabs>
              <w:ind w:firstLine="0"/>
              <w:rPr>
                <w:sz w:val="24"/>
              </w:rPr>
            </w:pPr>
            <w:r w:rsidRPr="00DB04A4">
              <w:rPr>
                <w:sz w:val="24"/>
              </w:rPr>
              <w:t xml:space="preserve">образования Санкт-Петербурга </w:t>
            </w:r>
          </w:p>
          <w:p w:rsidR="00CB6B68" w:rsidRPr="00DB04A4" w:rsidRDefault="00CB6B68" w:rsidP="002F2915">
            <w:pPr>
              <w:tabs>
                <w:tab w:val="left" w:pos="11115"/>
              </w:tabs>
              <w:ind w:firstLine="0"/>
              <w:rPr>
                <w:sz w:val="24"/>
              </w:rPr>
            </w:pPr>
            <w:r w:rsidRPr="00DB04A4">
              <w:rPr>
                <w:sz w:val="24"/>
              </w:rPr>
              <w:t>муниципальный округ Васильевский</w:t>
            </w:r>
          </w:p>
          <w:p w:rsidR="00CB6B68" w:rsidRPr="00DB04A4" w:rsidRDefault="00CB6B68" w:rsidP="002F2915">
            <w:pPr>
              <w:tabs>
                <w:tab w:val="left" w:pos="11115"/>
              </w:tabs>
              <w:ind w:firstLine="0"/>
              <w:rPr>
                <w:sz w:val="24"/>
              </w:rPr>
            </w:pPr>
            <w:r w:rsidRPr="00DB04A4">
              <w:rPr>
                <w:sz w:val="24"/>
              </w:rPr>
              <w:t xml:space="preserve"> от </w:t>
            </w:r>
            <w:r w:rsidR="00B22155">
              <w:rPr>
                <w:sz w:val="24"/>
              </w:rPr>
              <w:t xml:space="preserve"> _______________ 2021</w:t>
            </w:r>
            <w:r w:rsidR="008454C5">
              <w:rPr>
                <w:sz w:val="24"/>
              </w:rPr>
              <w:t xml:space="preserve"> №</w:t>
            </w:r>
          </w:p>
          <w:p w:rsidR="00CB6B68" w:rsidRPr="00DB04A4" w:rsidRDefault="00CB6B68" w:rsidP="002F2915">
            <w:pPr>
              <w:tabs>
                <w:tab w:val="left" w:pos="3810"/>
              </w:tabs>
              <w:ind w:firstLine="0"/>
              <w:jc w:val="center"/>
              <w:rPr>
                <w:sz w:val="24"/>
              </w:rPr>
            </w:pPr>
          </w:p>
        </w:tc>
      </w:tr>
      <w:tr w:rsidR="00CB6B68" w:rsidRPr="00DB04A4" w:rsidTr="002F2915">
        <w:tc>
          <w:tcPr>
            <w:tcW w:w="10740" w:type="dxa"/>
          </w:tcPr>
          <w:p w:rsidR="00CB6B68" w:rsidRPr="00DB04A4" w:rsidRDefault="00CB6B68" w:rsidP="002F2915">
            <w:pPr>
              <w:ind w:firstLine="0"/>
              <w:rPr>
                <w:sz w:val="24"/>
              </w:rPr>
            </w:pPr>
            <w:r w:rsidRPr="00DB04A4">
              <w:rPr>
                <w:sz w:val="24"/>
              </w:rPr>
              <w:t>«СОГЛАСОВАНО»</w:t>
            </w:r>
          </w:p>
          <w:p w:rsidR="00CB6B68" w:rsidRPr="00DB04A4" w:rsidRDefault="00CB6B68" w:rsidP="002F2915">
            <w:pPr>
              <w:ind w:firstLine="0"/>
              <w:rPr>
                <w:sz w:val="24"/>
              </w:rPr>
            </w:pPr>
            <w:r w:rsidRPr="00DB04A4">
              <w:rPr>
                <w:sz w:val="24"/>
              </w:rPr>
              <w:t xml:space="preserve">Глава МО </w:t>
            </w:r>
            <w:proofErr w:type="gramStart"/>
            <w:r w:rsidRPr="00DB04A4">
              <w:rPr>
                <w:sz w:val="24"/>
              </w:rPr>
              <w:t>Васильевский</w:t>
            </w:r>
            <w:proofErr w:type="gramEnd"/>
          </w:p>
          <w:p w:rsidR="00CB6B68" w:rsidRPr="00DB04A4" w:rsidRDefault="00CB6B68" w:rsidP="002F2915">
            <w:pPr>
              <w:ind w:firstLine="0"/>
              <w:rPr>
                <w:sz w:val="24"/>
              </w:rPr>
            </w:pPr>
            <w:proofErr w:type="spellStart"/>
            <w:r w:rsidRPr="00DB04A4">
              <w:rPr>
                <w:sz w:val="24"/>
              </w:rPr>
              <w:t>И.С.</w:t>
            </w:r>
            <w:r w:rsidRPr="00DB04A4">
              <w:rPr>
                <w:color w:val="FFFFFF" w:themeColor="background1"/>
                <w:sz w:val="24"/>
              </w:rPr>
              <w:t>о</w:t>
            </w:r>
            <w:r w:rsidRPr="00DB04A4">
              <w:rPr>
                <w:sz w:val="24"/>
              </w:rPr>
              <w:t>Фигурин</w:t>
            </w:r>
            <w:proofErr w:type="spellEnd"/>
            <w:r w:rsidRPr="00DB04A4">
              <w:rPr>
                <w:sz w:val="24"/>
              </w:rPr>
              <w:t xml:space="preserve">__________________                 </w:t>
            </w:r>
          </w:p>
          <w:p w:rsidR="00CB6B68" w:rsidRPr="00DB04A4" w:rsidRDefault="00B22155" w:rsidP="002F2915">
            <w:pPr>
              <w:ind w:firstLine="0"/>
              <w:rPr>
                <w:sz w:val="24"/>
              </w:rPr>
            </w:pPr>
            <w:r>
              <w:rPr>
                <w:sz w:val="24"/>
              </w:rPr>
              <w:t xml:space="preserve"> _______________ 2021</w:t>
            </w:r>
          </w:p>
          <w:p w:rsidR="00CB6B68" w:rsidRPr="00DB04A4" w:rsidRDefault="00CB6B68" w:rsidP="002F2915">
            <w:pPr>
              <w:tabs>
                <w:tab w:val="left" w:pos="3810"/>
              </w:tabs>
              <w:ind w:firstLine="0"/>
              <w:jc w:val="left"/>
            </w:pPr>
          </w:p>
        </w:tc>
        <w:tc>
          <w:tcPr>
            <w:tcW w:w="4046" w:type="dxa"/>
          </w:tcPr>
          <w:p w:rsidR="00CB6B68" w:rsidRPr="00DB04A4" w:rsidRDefault="00CB6B68" w:rsidP="002F2915">
            <w:pPr>
              <w:tabs>
                <w:tab w:val="left" w:pos="11115"/>
              </w:tabs>
              <w:ind w:firstLine="0"/>
              <w:rPr>
                <w:sz w:val="24"/>
              </w:rPr>
            </w:pPr>
            <w:r w:rsidRPr="00DB04A4">
              <w:rPr>
                <w:sz w:val="24"/>
              </w:rPr>
              <w:t>«УТВЕРЖДАЮ»</w:t>
            </w:r>
          </w:p>
          <w:p w:rsidR="00BF6F6F" w:rsidRPr="00BF6F6F" w:rsidRDefault="00BF6F6F" w:rsidP="00BF6F6F">
            <w:pPr>
              <w:tabs>
                <w:tab w:val="left" w:pos="3810"/>
              </w:tabs>
              <w:ind w:firstLine="0"/>
              <w:jc w:val="left"/>
              <w:rPr>
                <w:sz w:val="24"/>
              </w:rPr>
            </w:pPr>
            <w:r w:rsidRPr="00BF6F6F">
              <w:rPr>
                <w:sz w:val="24"/>
              </w:rPr>
              <w:t>Заместитель Главы Местной администрации</w:t>
            </w:r>
          </w:p>
          <w:p w:rsidR="00BF6F6F" w:rsidRPr="00BF6F6F" w:rsidRDefault="00BF6F6F" w:rsidP="00BF6F6F">
            <w:pPr>
              <w:tabs>
                <w:tab w:val="left" w:pos="3810"/>
              </w:tabs>
              <w:ind w:firstLine="0"/>
              <w:jc w:val="left"/>
              <w:rPr>
                <w:sz w:val="24"/>
              </w:rPr>
            </w:pPr>
            <w:r w:rsidRPr="00BF6F6F">
              <w:rPr>
                <w:sz w:val="24"/>
              </w:rPr>
              <w:t xml:space="preserve">МО </w:t>
            </w:r>
            <w:proofErr w:type="gramStart"/>
            <w:r w:rsidRPr="00BF6F6F">
              <w:rPr>
                <w:sz w:val="24"/>
              </w:rPr>
              <w:t>Васильевский</w:t>
            </w:r>
            <w:proofErr w:type="gramEnd"/>
          </w:p>
          <w:p w:rsidR="00CB6B68" w:rsidRPr="00DB04A4" w:rsidRDefault="00BF6F6F" w:rsidP="00BF6F6F">
            <w:pPr>
              <w:tabs>
                <w:tab w:val="left" w:pos="3810"/>
              </w:tabs>
              <w:ind w:firstLine="0"/>
              <w:jc w:val="left"/>
              <w:rPr>
                <w:sz w:val="24"/>
              </w:rPr>
            </w:pPr>
            <w:r w:rsidRPr="00BF6F6F">
              <w:rPr>
                <w:sz w:val="24"/>
              </w:rPr>
              <w:t xml:space="preserve">И.Л. Бирюк </w:t>
            </w:r>
            <w:r w:rsidR="00CB6B68" w:rsidRPr="00DB04A4">
              <w:rPr>
                <w:sz w:val="24"/>
              </w:rPr>
              <w:t xml:space="preserve">________________                </w:t>
            </w:r>
            <w:r w:rsidR="008454C5">
              <w:rPr>
                <w:sz w:val="24"/>
              </w:rPr>
              <w:t xml:space="preserve"> ______________</w:t>
            </w:r>
            <w:r w:rsidR="00B22155">
              <w:rPr>
                <w:sz w:val="24"/>
              </w:rPr>
              <w:t>_ 2021</w:t>
            </w:r>
          </w:p>
        </w:tc>
      </w:tr>
    </w:tbl>
    <w:p w:rsidR="00CB6B68" w:rsidRPr="00DB04A4" w:rsidRDefault="00CB6B68" w:rsidP="00CB6B68">
      <w:pPr>
        <w:tabs>
          <w:tab w:val="left" w:pos="3810"/>
        </w:tabs>
        <w:ind w:firstLine="0"/>
        <w:jc w:val="center"/>
        <w:rPr>
          <w:sz w:val="24"/>
        </w:rPr>
      </w:pPr>
    </w:p>
    <w:p w:rsidR="00DB04A4" w:rsidRDefault="00DB04A4" w:rsidP="00CB6B68">
      <w:pPr>
        <w:tabs>
          <w:tab w:val="left" w:pos="3810"/>
        </w:tabs>
        <w:ind w:firstLine="0"/>
        <w:jc w:val="center"/>
        <w:rPr>
          <w:sz w:val="24"/>
        </w:rPr>
      </w:pPr>
    </w:p>
    <w:p w:rsidR="00DB04A4" w:rsidRPr="00E51504" w:rsidRDefault="00CB6B68" w:rsidP="00CB6B68">
      <w:pPr>
        <w:tabs>
          <w:tab w:val="left" w:pos="3810"/>
        </w:tabs>
        <w:ind w:firstLine="0"/>
        <w:jc w:val="center"/>
        <w:rPr>
          <w:sz w:val="24"/>
        </w:rPr>
      </w:pPr>
      <w:r w:rsidRPr="00E51504">
        <w:rPr>
          <w:sz w:val="24"/>
        </w:rPr>
        <w:t xml:space="preserve">План непрограммных направлений деятельности внутригородского муниципального </w:t>
      </w:r>
    </w:p>
    <w:p w:rsidR="00DB04A4" w:rsidRPr="00E51504" w:rsidRDefault="00CB6B68" w:rsidP="00CB6B68">
      <w:pPr>
        <w:tabs>
          <w:tab w:val="left" w:pos="3810"/>
        </w:tabs>
        <w:ind w:firstLine="0"/>
        <w:jc w:val="center"/>
        <w:rPr>
          <w:sz w:val="24"/>
        </w:rPr>
      </w:pPr>
      <w:proofErr w:type="gramStart"/>
      <w:r w:rsidRPr="00E51504">
        <w:rPr>
          <w:sz w:val="24"/>
        </w:rPr>
        <w:t>образования Санкт-Петербурга муниципальный округ Васильевский</w:t>
      </w:r>
      <w:r w:rsidR="005C20D5" w:rsidRPr="00E51504">
        <w:rPr>
          <w:sz w:val="24"/>
        </w:rPr>
        <w:t xml:space="preserve"> направленных на решения вопроса местного значения </w:t>
      </w:r>
      <w:proofErr w:type="gramEnd"/>
    </w:p>
    <w:p w:rsidR="00CB6B68" w:rsidRPr="00E51504" w:rsidRDefault="00CB6B68" w:rsidP="00CB6B68">
      <w:pPr>
        <w:tabs>
          <w:tab w:val="left" w:pos="3810"/>
        </w:tabs>
        <w:ind w:firstLine="0"/>
        <w:jc w:val="center"/>
        <w:rPr>
          <w:sz w:val="24"/>
        </w:rPr>
      </w:pPr>
      <w:r w:rsidRPr="00E51504">
        <w:rPr>
          <w:sz w:val="24"/>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w:t>
      </w:r>
      <w:r w:rsidR="00B22155" w:rsidRPr="00E51504">
        <w:rPr>
          <w:sz w:val="24"/>
        </w:rPr>
        <w:t>иципального образования» на 2022</w:t>
      </w:r>
      <w:r w:rsidRPr="00E51504">
        <w:rPr>
          <w:sz w:val="24"/>
        </w:rPr>
        <w:t xml:space="preserve"> год</w:t>
      </w:r>
    </w:p>
    <w:p w:rsidR="00DB04A4" w:rsidRPr="00E51504" w:rsidRDefault="00DB04A4" w:rsidP="00CB6B68">
      <w:pPr>
        <w:ind w:firstLine="0"/>
        <w:rPr>
          <w:rFonts w:eastAsia="Times New Roman"/>
          <w:color w:val="000000"/>
          <w:sz w:val="24"/>
          <w:szCs w:val="24"/>
          <w:lang w:eastAsia="ru-RU"/>
        </w:rPr>
      </w:pPr>
    </w:p>
    <w:p w:rsidR="00CB6B68" w:rsidRPr="00E51504" w:rsidRDefault="00CB6B68" w:rsidP="00CB6B68">
      <w:pPr>
        <w:ind w:firstLine="0"/>
        <w:rPr>
          <w:sz w:val="24"/>
          <w:szCs w:val="24"/>
        </w:rPr>
      </w:pPr>
      <w:r w:rsidRPr="00E51504">
        <w:rPr>
          <w:rFonts w:eastAsia="Times New Roman"/>
          <w:color w:val="000000"/>
          <w:sz w:val="24"/>
          <w:szCs w:val="24"/>
          <w:lang w:eastAsia="ru-RU"/>
        </w:rPr>
        <w:t xml:space="preserve">Цели и задачи </w:t>
      </w:r>
      <w:r w:rsidR="00DF76F7" w:rsidRPr="00E51504">
        <w:rPr>
          <w:rFonts w:eastAsia="Times New Roman"/>
          <w:color w:val="000000"/>
          <w:sz w:val="24"/>
          <w:szCs w:val="24"/>
          <w:lang w:eastAsia="ru-RU"/>
        </w:rPr>
        <w:t xml:space="preserve">плана: формирование </w:t>
      </w:r>
      <w:r w:rsidRPr="00E51504">
        <w:rPr>
          <w:rFonts w:eastAsia="Times New Roman"/>
          <w:color w:val="000000"/>
          <w:sz w:val="24"/>
          <w:szCs w:val="24"/>
          <w:lang w:eastAsia="ru-RU"/>
        </w:rPr>
        <w:t>у населения устойчивого интереса к регулярным занятиям физической культурой и спортом, здоровому образу жизни. Внедрение физической культуры и спорта в режим учебы, труда и отдыха различных социальных групп населения. Обеспечение развития физической культуры и массового спорта. Способствовать формированию, развитию и укреплению условий для физического воспитания населения, путем содействия развитию физической культуры и спорта на территории муниципального округа, формирования здорового образа жизни.</w:t>
      </w:r>
    </w:p>
    <w:p w:rsidR="00DB04A4" w:rsidRPr="00E51504" w:rsidRDefault="00DB04A4" w:rsidP="00CB6B68">
      <w:pPr>
        <w:tabs>
          <w:tab w:val="left" w:pos="3810"/>
        </w:tabs>
        <w:ind w:firstLine="0"/>
        <w:jc w:val="center"/>
        <w:rPr>
          <w:sz w:val="24"/>
        </w:rPr>
      </w:pPr>
    </w:p>
    <w:p w:rsidR="00CB6B68" w:rsidRPr="00E51504" w:rsidRDefault="00CB6B68" w:rsidP="00CB6B68">
      <w:pPr>
        <w:tabs>
          <w:tab w:val="left" w:pos="3810"/>
        </w:tabs>
        <w:ind w:firstLine="0"/>
        <w:jc w:val="center"/>
        <w:rPr>
          <w:sz w:val="24"/>
        </w:rPr>
      </w:pPr>
      <w:r w:rsidRPr="00E51504">
        <w:rPr>
          <w:sz w:val="24"/>
        </w:rPr>
        <w:t xml:space="preserve">Перечень мероприятий   </w:t>
      </w:r>
    </w:p>
    <w:p w:rsidR="00CB6B68" w:rsidRPr="00E51504" w:rsidRDefault="00CB6B68" w:rsidP="00CB6B68">
      <w:pPr>
        <w:tabs>
          <w:tab w:val="left" w:pos="3810"/>
        </w:tabs>
        <w:ind w:firstLine="0"/>
        <w:jc w:val="center"/>
        <w:rPr>
          <w:sz w:val="24"/>
        </w:rPr>
      </w:pPr>
      <w:r w:rsidRPr="00E51504">
        <w:rPr>
          <w:sz w:val="24"/>
        </w:rPr>
        <w:t>Плана непрограммных направлений деятельности внутригородского муниципального образования Санкт-Петербурга муниципальный округ Васильевский</w:t>
      </w:r>
      <w:r w:rsidR="00157414" w:rsidRPr="00E51504">
        <w:rPr>
          <w:sz w:val="24"/>
        </w:rPr>
        <w:t xml:space="preserve"> </w:t>
      </w:r>
      <w:r w:rsidR="00DF76F7" w:rsidRPr="00E51504">
        <w:rPr>
          <w:sz w:val="24"/>
        </w:rPr>
        <w:t xml:space="preserve">направленных на решения вопроса местного значения </w:t>
      </w:r>
      <w:r w:rsidRPr="00E51504">
        <w:rPr>
          <w:sz w:val="24"/>
        </w:rPr>
        <w:t xml:space="preserve">«Обеспечение условий для развития на территории муниципального </w:t>
      </w:r>
      <w:r w:rsidRPr="00E51504">
        <w:rPr>
          <w:sz w:val="24"/>
        </w:rPr>
        <w:lastRenderedPageBreak/>
        <w:t>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w:t>
      </w:r>
      <w:r w:rsidR="00B22155" w:rsidRPr="00E51504">
        <w:rPr>
          <w:sz w:val="24"/>
        </w:rPr>
        <w:t>иципального образования» на 2022</w:t>
      </w:r>
      <w:r w:rsidRPr="00E51504">
        <w:rPr>
          <w:sz w:val="24"/>
        </w:rPr>
        <w:t xml:space="preserve"> год</w:t>
      </w:r>
    </w:p>
    <w:tbl>
      <w:tblPr>
        <w:tblW w:w="0" w:type="auto"/>
        <w:tblInd w:w="93" w:type="dxa"/>
        <w:tblLook w:val="04A0" w:firstRow="1" w:lastRow="0" w:firstColumn="1" w:lastColumn="0" w:noHBand="0" w:noVBand="1"/>
      </w:tblPr>
      <w:tblGrid>
        <w:gridCol w:w="565"/>
        <w:gridCol w:w="4214"/>
        <w:gridCol w:w="1217"/>
        <w:gridCol w:w="2033"/>
        <w:gridCol w:w="1752"/>
        <w:gridCol w:w="1385"/>
        <w:gridCol w:w="2167"/>
        <w:gridCol w:w="1360"/>
      </w:tblGrid>
      <w:tr w:rsidR="00E51504" w:rsidTr="00E5150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 </w:t>
            </w:r>
            <w:proofErr w:type="gramStart"/>
            <w:r>
              <w:rPr>
                <w:rFonts w:eastAsia="Times New Roman"/>
                <w:color w:val="000000"/>
                <w:szCs w:val="20"/>
                <w:lang w:eastAsia="ru-RU"/>
              </w:rPr>
              <w:t>п</w:t>
            </w:r>
            <w:proofErr w:type="gramEnd"/>
            <w:r>
              <w:rPr>
                <w:rFonts w:eastAsia="Times New Roman"/>
                <w:color w:val="000000"/>
                <w:szCs w:val="20"/>
                <w:lang w:eastAsia="ru-RU"/>
              </w:rPr>
              <w:t>/п</w:t>
            </w:r>
          </w:p>
        </w:tc>
        <w:tc>
          <w:tcPr>
            <w:tcW w:w="0" w:type="auto"/>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Мероприятия</w:t>
            </w:r>
          </w:p>
        </w:tc>
        <w:tc>
          <w:tcPr>
            <w:tcW w:w="0" w:type="auto"/>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Количество</w:t>
            </w:r>
          </w:p>
        </w:tc>
        <w:tc>
          <w:tcPr>
            <w:tcW w:w="0" w:type="auto"/>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Планируемое количество участников</w:t>
            </w:r>
          </w:p>
        </w:tc>
        <w:tc>
          <w:tcPr>
            <w:tcW w:w="0" w:type="auto"/>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Категория</w:t>
            </w:r>
          </w:p>
        </w:tc>
        <w:tc>
          <w:tcPr>
            <w:tcW w:w="0" w:type="auto"/>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Цена за ед. (</w:t>
            </w:r>
            <w:proofErr w:type="spellStart"/>
            <w:r>
              <w:rPr>
                <w:rFonts w:eastAsia="Times New Roman"/>
                <w:color w:val="000000"/>
                <w:szCs w:val="20"/>
                <w:lang w:eastAsia="ru-RU"/>
              </w:rPr>
              <w:t>тыс</w:t>
            </w:r>
            <w:proofErr w:type="gramStart"/>
            <w:r>
              <w:rPr>
                <w:rFonts w:eastAsia="Times New Roman"/>
                <w:color w:val="000000"/>
                <w:szCs w:val="20"/>
                <w:lang w:eastAsia="ru-RU"/>
              </w:rPr>
              <w:t>.р</w:t>
            </w:r>
            <w:proofErr w:type="gramEnd"/>
            <w:r>
              <w:rPr>
                <w:rFonts w:eastAsia="Times New Roman"/>
                <w:color w:val="000000"/>
                <w:szCs w:val="20"/>
                <w:lang w:eastAsia="ru-RU"/>
              </w:rPr>
              <w:t>уб</w:t>
            </w:r>
            <w:proofErr w:type="spellEnd"/>
            <w:r>
              <w:rPr>
                <w:rFonts w:eastAsia="Times New Roman"/>
                <w:color w:val="000000"/>
                <w:szCs w:val="20"/>
                <w:lang w:eastAsia="ru-RU"/>
              </w:rPr>
              <w:t>.)</w:t>
            </w:r>
          </w:p>
        </w:tc>
        <w:tc>
          <w:tcPr>
            <w:tcW w:w="0" w:type="auto"/>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Объем финансирования   (</w:t>
            </w:r>
            <w:proofErr w:type="spellStart"/>
            <w:r>
              <w:rPr>
                <w:rFonts w:eastAsia="Times New Roman"/>
                <w:color w:val="000000"/>
                <w:szCs w:val="20"/>
                <w:lang w:eastAsia="ru-RU"/>
              </w:rPr>
              <w:t>тыс</w:t>
            </w:r>
            <w:proofErr w:type="gramStart"/>
            <w:r>
              <w:rPr>
                <w:rFonts w:eastAsia="Times New Roman"/>
                <w:color w:val="000000"/>
                <w:szCs w:val="20"/>
                <w:lang w:eastAsia="ru-RU"/>
              </w:rPr>
              <w:t>.р</w:t>
            </w:r>
            <w:proofErr w:type="gramEnd"/>
            <w:r>
              <w:rPr>
                <w:rFonts w:eastAsia="Times New Roman"/>
                <w:color w:val="000000"/>
                <w:szCs w:val="20"/>
                <w:lang w:eastAsia="ru-RU"/>
              </w:rPr>
              <w:t>уб</w:t>
            </w:r>
            <w:proofErr w:type="spellEnd"/>
            <w:r>
              <w:rPr>
                <w:rFonts w:eastAsia="Times New Roman"/>
                <w:color w:val="000000"/>
                <w:szCs w:val="20"/>
                <w:lang w:eastAsia="ru-RU"/>
              </w:rPr>
              <w:t>.)</w:t>
            </w:r>
          </w:p>
        </w:tc>
        <w:tc>
          <w:tcPr>
            <w:tcW w:w="0" w:type="auto"/>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Срок проведения</w:t>
            </w:r>
          </w:p>
        </w:tc>
      </w:tr>
      <w:tr w:rsidR="00E51504" w:rsidTr="00E51504">
        <w:trPr>
          <w:trHeight w:val="20"/>
        </w:trPr>
        <w:tc>
          <w:tcPr>
            <w:tcW w:w="0" w:type="auto"/>
            <w:vMerge w:val="restart"/>
            <w:tcBorders>
              <w:top w:val="nil"/>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w:t>
            </w: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Занятия физической культурой и спортом, массовым спортом жителями муниципального образования:</w:t>
            </w:r>
          </w:p>
        </w:tc>
        <w:tc>
          <w:tcPr>
            <w:tcW w:w="0" w:type="auto"/>
            <w:vMerge w:val="restar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4</w:t>
            </w:r>
          </w:p>
        </w:tc>
        <w:tc>
          <w:tcPr>
            <w:tcW w:w="0" w:type="auto"/>
            <w:vMerge w:val="restart"/>
            <w:tcBorders>
              <w:top w:val="nil"/>
              <w:left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40 человек</w:t>
            </w:r>
          </w:p>
        </w:tc>
        <w:tc>
          <w:tcPr>
            <w:tcW w:w="0" w:type="auto"/>
            <w:vMerge w:val="restar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жители МО </w:t>
            </w:r>
            <w:proofErr w:type="gramStart"/>
            <w:r>
              <w:rPr>
                <w:rFonts w:eastAsia="Times New Roman"/>
                <w:color w:val="000000"/>
                <w:szCs w:val="20"/>
                <w:lang w:eastAsia="ru-RU"/>
              </w:rPr>
              <w:t>Васильевский</w:t>
            </w:r>
            <w:proofErr w:type="gramEnd"/>
          </w:p>
        </w:tc>
        <w:tc>
          <w:tcPr>
            <w:tcW w:w="0" w:type="auto"/>
            <w:vMerge w:val="restar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0,0</w:t>
            </w:r>
          </w:p>
        </w:tc>
        <w:tc>
          <w:tcPr>
            <w:tcW w:w="0" w:type="auto"/>
            <w:vMerge w:val="restar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0" w:type="auto"/>
            <w:vMerge w:val="restar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2-3 квартал</w:t>
            </w:r>
          </w:p>
        </w:tc>
      </w:tr>
      <w:tr w:rsidR="00E51504" w:rsidTr="00E51504">
        <w:trPr>
          <w:trHeight w:val="20"/>
        </w:trPr>
        <w:tc>
          <w:tcPr>
            <w:tcW w:w="0" w:type="auto"/>
            <w:vMerge/>
            <w:tcBorders>
              <w:top w:val="nil"/>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Легкоатлетический бег на 100 метров;</w:t>
            </w: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left w:val="single" w:sz="4" w:space="0" w:color="auto"/>
              <w:right w:val="single" w:sz="4" w:space="0" w:color="auto"/>
            </w:tcBorders>
            <w:vAlign w:val="center"/>
            <w:hideMark/>
          </w:tcPr>
          <w:p w:rsidR="00E51504" w:rsidRDefault="00E51504" w:rsidP="00E51504">
            <w:pPr>
              <w:spacing w:line="276" w:lineRule="auto"/>
              <w:jc w:val="center"/>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r>
      <w:tr w:rsidR="00E51504" w:rsidTr="00E51504">
        <w:trPr>
          <w:trHeight w:val="20"/>
        </w:trPr>
        <w:tc>
          <w:tcPr>
            <w:tcW w:w="0" w:type="auto"/>
            <w:vMerge/>
            <w:tcBorders>
              <w:top w:val="nil"/>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Легкоатлетический кросс на 1000 и 3000 метров;</w:t>
            </w: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left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r>
      <w:tr w:rsidR="00E51504" w:rsidTr="00E51504">
        <w:trPr>
          <w:trHeight w:val="20"/>
        </w:trPr>
        <w:tc>
          <w:tcPr>
            <w:tcW w:w="0" w:type="auto"/>
            <w:vMerge/>
            <w:tcBorders>
              <w:top w:val="nil"/>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Подтягивание на турнике;</w:t>
            </w: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left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r>
      <w:tr w:rsidR="00E51504" w:rsidTr="00E51504">
        <w:trPr>
          <w:trHeight w:val="20"/>
        </w:trPr>
        <w:tc>
          <w:tcPr>
            <w:tcW w:w="0" w:type="auto"/>
            <w:vMerge/>
            <w:tcBorders>
              <w:top w:val="nil"/>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Отжимание на брусьях</w:t>
            </w: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p>
        </w:tc>
      </w:tr>
      <w:tr w:rsidR="00E51504" w:rsidTr="00E51504">
        <w:trPr>
          <w:trHeight w:val="529"/>
        </w:trPr>
        <w:tc>
          <w:tcPr>
            <w:tcW w:w="0" w:type="auto"/>
            <w:tcBorders>
              <w:top w:val="nil"/>
              <w:left w:val="single" w:sz="4" w:space="0" w:color="auto"/>
              <w:bottom w:val="single" w:sz="4" w:space="0" w:color="000000"/>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w:t>
            </w:r>
          </w:p>
        </w:tc>
        <w:tc>
          <w:tcPr>
            <w:tcW w:w="0" w:type="auto"/>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Проведение шахматного турнира среди жителей муниципального образования</w:t>
            </w:r>
          </w:p>
        </w:tc>
        <w:tc>
          <w:tcPr>
            <w:tcW w:w="0" w:type="auto"/>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2</w:t>
            </w: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12 человек</w:t>
            </w:r>
          </w:p>
        </w:tc>
        <w:tc>
          <w:tcPr>
            <w:tcW w:w="0" w:type="auto"/>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жители МО </w:t>
            </w:r>
            <w:proofErr w:type="gramStart"/>
            <w:r>
              <w:rPr>
                <w:rFonts w:eastAsia="Times New Roman"/>
                <w:color w:val="000000"/>
                <w:szCs w:val="20"/>
                <w:lang w:eastAsia="ru-RU"/>
              </w:rPr>
              <w:t>Васильевский</w:t>
            </w:r>
            <w:proofErr w:type="gramEnd"/>
          </w:p>
        </w:tc>
        <w:tc>
          <w:tcPr>
            <w:tcW w:w="0" w:type="auto"/>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0,0</w:t>
            </w:r>
          </w:p>
        </w:tc>
        <w:tc>
          <w:tcPr>
            <w:tcW w:w="0" w:type="auto"/>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0" w:type="auto"/>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1-4 квартал</w:t>
            </w:r>
          </w:p>
        </w:tc>
      </w:tr>
      <w:tr w:rsidR="00E51504" w:rsidTr="00E51504">
        <w:trPr>
          <w:trHeight w:val="20"/>
        </w:trPr>
        <w:tc>
          <w:tcPr>
            <w:tcW w:w="0" w:type="auto"/>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w:t>
            </w: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Итого:</w:t>
            </w: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6</w:t>
            </w: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52 человека</w:t>
            </w: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w:t>
            </w: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w:t>
            </w: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0,0</w:t>
            </w:r>
          </w:p>
        </w:tc>
        <w:tc>
          <w:tcPr>
            <w:tcW w:w="0" w:type="auto"/>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w:t>
            </w:r>
          </w:p>
        </w:tc>
      </w:tr>
    </w:tbl>
    <w:p w:rsidR="00E51504" w:rsidRDefault="00E51504" w:rsidP="00E51504">
      <w:pPr>
        <w:ind w:firstLine="0"/>
        <w:jc w:val="center"/>
        <w:rPr>
          <w:rFonts w:eastAsia="Times New Roman"/>
          <w:color w:val="000000"/>
          <w:sz w:val="24"/>
          <w:szCs w:val="24"/>
          <w:lang w:eastAsia="ru-RU"/>
        </w:rPr>
      </w:pPr>
      <w:r w:rsidRPr="00E51504">
        <w:rPr>
          <w:rFonts w:eastAsia="Times New Roman"/>
          <w:color w:val="000000"/>
          <w:sz w:val="24"/>
          <w:szCs w:val="24"/>
          <w:lang w:eastAsia="ru-RU"/>
        </w:rPr>
        <w:t xml:space="preserve">Календарный план физкультурных и спортивных мероприятий внутригородского муниципального образования Санкт-Петербурга муниципальный округ Васильевский к ведомственной целевой программе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w:t>
      </w:r>
      <w:r w:rsidRPr="00E51504">
        <w:rPr>
          <w:rFonts w:eastAsia="Times New Roman"/>
          <w:color w:val="000000"/>
          <w:sz w:val="24"/>
          <w:szCs w:val="24"/>
          <w:lang w:eastAsia="ru-RU"/>
        </w:rPr>
        <w:br/>
        <w:t>муниципального образования» на 2022 год</w:t>
      </w:r>
    </w:p>
    <w:tbl>
      <w:tblPr>
        <w:tblW w:w="5000" w:type="pct"/>
        <w:tblLook w:val="04A0" w:firstRow="1" w:lastRow="0" w:firstColumn="1" w:lastColumn="0" w:noHBand="0" w:noVBand="1"/>
      </w:tblPr>
      <w:tblGrid>
        <w:gridCol w:w="1230"/>
        <w:gridCol w:w="8552"/>
        <w:gridCol w:w="5004"/>
      </w:tblGrid>
      <w:tr w:rsidR="00E51504" w:rsidTr="00E51504">
        <w:trPr>
          <w:trHeight w:val="20"/>
        </w:trPr>
        <w:tc>
          <w:tcPr>
            <w:tcW w:w="416" w:type="pct"/>
            <w:tcBorders>
              <w:top w:val="single" w:sz="4" w:space="0" w:color="auto"/>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 </w:t>
            </w:r>
            <w:proofErr w:type="gramStart"/>
            <w:r>
              <w:rPr>
                <w:rFonts w:eastAsia="Times New Roman"/>
                <w:color w:val="000000"/>
                <w:szCs w:val="20"/>
                <w:lang w:eastAsia="ru-RU"/>
              </w:rPr>
              <w:t>п</w:t>
            </w:r>
            <w:proofErr w:type="gramEnd"/>
            <w:r>
              <w:rPr>
                <w:rFonts w:eastAsia="Times New Roman"/>
                <w:color w:val="000000"/>
                <w:szCs w:val="20"/>
                <w:lang w:eastAsia="ru-RU"/>
              </w:rPr>
              <w:t>/п</w:t>
            </w:r>
          </w:p>
        </w:tc>
        <w:tc>
          <w:tcPr>
            <w:tcW w:w="2892"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Наименование мероприятия</w:t>
            </w:r>
          </w:p>
        </w:tc>
        <w:tc>
          <w:tcPr>
            <w:tcW w:w="1692"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Сроки проведения</w:t>
            </w:r>
          </w:p>
        </w:tc>
      </w:tr>
      <w:tr w:rsidR="00E51504" w:rsidTr="00E51504">
        <w:trPr>
          <w:trHeight w:val="20"/>
        </w:trPr>
        <w:tc>
          <w:tcPr>
            <w:tcW w:w="416" w:type="pc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1.</w:t>
            </w:r>
          </w:p>
        </w:tc>
        <w:tc>
          <w:tcPr>
            <w:tcW w:w="4584" w:type="pct"/>
            <w:gridSpan w:val="2"/>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Занятия физической культурой и спортом, массовым спортом жителями МО </w:t>
            </w:r>
            <w:proofErr w:type="gramStart"/>
            <w:r>
              <w:rPr>
                <w:rFonts w:eastAsia="Times New Roman"/>
                <w:color w:val="000000"/>
                <w:szCs w:val="20"/>
                <w:lang w:eastAsia="ru-RU"/>
              </w:rPr>
              <w:t>Васильевский</w:t>
            </w:r>
            <w:proofErr w:type="gramEnd"/>
          </w:p>
        </w:tc>
      </w:tr>
      <w:tr w:rsidR="00E51504" w:rsidTr="00E51504">
        <w:trPr>
          <w:trHeight w:val="20"/>
        </w:trPr>
        <w:tc>
          <w:tcPr>
            <w:tcW w:w="416" w:type="pc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1.1.</w:t>
            </w:r>
          </w:p>
        </w:tc>
        <w:tc>
          <w:tcPr>
            <w:tcW w:w="2892"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xml:space="preserve">Легкоатлетический бег </w:t>
            </w:r>
          </w:p>
        </w:tc>
        <w:tc>
          <w:tcPr>
            <w:tcW w:w="1692"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июль, август</w:t>
            </w:r>
          </w:p>
        </w:tc>
      </w:tr>
      <w:tr w:rsidR="00E51504" w:rsidTr="00E51504">
        <w:trPr>
          <w:trHeight w:val="20"/>
        </w:trPr>
        <w:tc>
          <w:tcPr>
            <w:tcW w:w="416" w:type="pc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1.2.</w:t>
            </w:r>
          </w:p>
        </w:tc>
        <w:tc>
          <w:tcPr>
            <w:tcW w:w="2892"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xml:space="preserve">Легкоатлетический кросс </w:t>
            </w:r>
          </w:p>
        </w:tc>
        <w:tc>
          <w:tcPr>
            <w:tcW w:w="1692"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июль, август</w:t>
            </w:r>
          </w:p>
        </w:tc>
      </w:tr>
      <w:tr w:rsidR="00E51504" w:rsidTr="00E51504">
        <w:trPr>
          <w:trHeight w:val="20"/>
        </w:trPr>
        <w:tc>
          <w:tcPr>
            <w:tcW w:w="416" w:type="pc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1.3</w:t>
            </w:r>
          </w:p>
        </w:tc>
        <w:tc>
          <w:tcPr>
            <w:tcW w:w="2892"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Подтягивание на турнике</w:t>
            </w:r>
          </w:p>
        </w:tc>
        <w:tc>
          <w:tcPr>
            <w:tcW w:w="1692"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июль, август</w:t>
            </w:r>
          </w:p>
        </w:tc>
      </w:tr>
      <w:tr w:rsidR="00E51504" w:rsidTr="00E51504">
        <w:trPr>
          <w:trHeight w:val="20"/>
        </w:trPr>
        <w:tc>
          <w:tcPr>
            <w:tcW w:w="416" w:type="pc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1.4.</w:t>
            </w:r>
          </w:p>
        </w:tc>
        <w:tc>
          <w:tcPr>
            <w:tcW w:w="2892"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Отжимание на брусьях</w:t>
            </w:r>
          </w:p>
        </w:tc>
        <w:tc>
          <w:tcPr>
            <w:tcW w:w="1692"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июль, август</w:t>
            </w:r>
          </w:p>
        </w:tc>
      </w:tr>
      <w:tr w:rsidR="00E51504" w:rsidTr="00E51504">
        <w:trPr>
          <w:trHeight w:val="20"/>
        </w:trPr>
        <w:tc>
          <w:tcPr>
            <w:tcW w:w="416" w:type="pct"/>
            <w:tcBorders>
              <w:top w:val="nil"/>
              <w:left w:val="single" w:sz="4" w:space="0" w:color="auto"/>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1.5.</w:t>
            </w:r>
          </w:p>
        </w:tc>
        <w:tc>
          <w:tcPr>
            <w:tcW w:w="2892" w:type="pct"/>
            <w:tcBorders>
              <w:top w:val="nil"/>
              <w:left w:val="nil"/>
              <w:bottom w:val="single" w:sz="4" w:space="0" w:color="auto"/>
              <w:right w:val="single" w:sz="4" w:space="0" w:color="auto"/>
            </w:tcBorders>
            <w:vAlign w:val="center"/>
            <w:hideMark/>
          </w:tcPr>
          <w:p w:rsidR="00E51504" w:rsidRDefault="00E51504" w:rsidP="00E51504">
            <w:pPr>
              <w:spacing w:line="276" w:lineRule="auto"/>
              <w:ind w:firstLine="0"/>
              <w:jc w:val="left"/>
              <w:rPr>
                <w:rFonts w:eastAsia="Times New Roman"/>
                <w:color w:val="000000"/>
                <w:szCs w:val="20"/>
                <w:lang w:eastAsia="ru-RU"/>
              </w:rPr>
            </w:pPr>
            <w:r>
              <w:rPr>
                <w:rFonts w:eastAsia="Times New Roman"/>
                <w:color w:val="000000"/>
                <w:szCs w:val="20"/>
                <w:lang w:eastAsia="ru-RU"/>
              </w:rPr>
              <w:t xml:space="preserve">Проведение шахматного турнира </w:t>
            </w:r>
          </w:p>
        </w:tc>
        <w:tc>
          <w:tcPr>
            <w:tcW w:w="1692" w:type="pct"/>
            <w:tcBorders>
              <w:top w:val="single" w:sz="4" w:space="0" w:color="auto"/>
              <w:left w:val="nil"/>
              <w:bottom w:val="single" w:sz="4" w:space="0" w:color="auto"/>
              <w:right w:val="single" w:sz="4" w:space="0" w:color="auto"/>
            </w:tcBorders>
            <w:vAlign w:val="center"/>
            <w:hideMark/>
          </w:tcPr>
          <w:p w:rsidR="00E51504" w:rsidRDefault="00E51504" w:rsidP="00E51504">
            <w:pPr>
              <w:spacing w:line="276" w:lineRule="auto"/>
              <w:ind w:firstLine="0"/>
              <w:jc w:val="center"/>
              <w:rPr>
                <w:rFonts w:eastAsia="Times New Roman"/>
                <w:color w:val="000000"/>
                <w:szCs w:val="20"/>
                <w:lang w:eastAsia="ru-RU"/>
              </w:rPr>
            </w:pPr>
            <w:r>
              <w:rPr>
                <w:rFonts w:eastAsia="Times New Roman"/>
                <w:color w:val="000000"/>
                <w:szCs w:val="20"/>
                <w:lang w:eastAsia="ru-RU"/>
              </w:rPr>
              <w:t>июль, август</w:t>
            </w:r>
          </w:p>
        </w:tc>
      </w:tr>
    </w:tbl>
    <w:p w:rsidR="00E51504" w:rsidRDefault="00E51504" w:rsidP="00E51504">
      <w:pPr>
        <w:tabs>
          <w:tab w:val="left" w:pos="3810"/>
        </w:tabs>
        <w:ind w:firstLine="0"/>
      </w:pPr>
    </w:p>
    <w:p w:rsidR="00E51504" w:rsidRPr="00E51504" w:rsidRDefault="00E51504" w:rsidP="00E51504">
      <w:pPr>
        <w:ind w:firstLine="0"/>
        <w:jc w:val="center"/>
        <w:rPr>
          <w:rFonts w:eastAsia="Times New Roman"/>
          <w:color w:val="000000"/>
          <w:sz w:val="24"/>
          <w:szCs w:val="24"/>
          <w:lang w:eastAsia="ru-RU"/>
        </w:rPr>
      </w:pPr>
    </w:p>
    <w:p w:rsidR="00CB6B68" w:rsidRPr="007718A0" w:rsidRDefault="00CB6B68" w:rsidP="00E51504">
      <w:pPr>
        <w:tabs>
          <w:tab w:val="left" w:pos="3810"/>
        </w:tabs>
        <w:ind w:firstLine="0"/>
        <w:rPr>
          <w:sz w:val="24"/>
          <w:highlight w:val="yellow"/>
        </w:rPr>
      </w:pPr>
    </w:p>
    <w:p w:rsidR="00CB6B68" w:rsidRPr="007718A0" w:rsidRDefault="00CB6B68" w:rsidP="00CB6B68">
      <w:pPr>
        <w:tabs>
          <w:tab w:val="left" w:pos="3810"/>
        </w:tabs>
        <w:ind w:firstLine="0"/>
        <w:rPr>
          <w:highlight w:val="yellow"/>
        </w:rPr>
      </w:pPr>
    </w:p>
    <w:p w:rsidR="00CB6B68" w:rsidRDefault="00CB6B68" w:rsidP="00CB6B68">
      <w:pPr>
        <w:tabs>
          <w:tab w:val="left" w:pos="3810"/>
        </w:tabs>
        <w:ind w:firstLine="0"/>
      </w:pPr>
    </w:p>
    <w:p w:rsidR="00CB6B68" w:rsidRDefault="00CB6B68" w:rsidP="00CB6B68">
      <w:pPr>
        <w:tabs>
          <w:tab w:val="left" w:pos="3810"/>
        </w:tabs>
        <w:ind w:firstLine="0"/>
      </w:pPr>
    </w:p>
    <w:p w:rsidR="00CB6B68" w:rsidRDefault="00CB6B68" w:rsidP="007718A0">
      <w:pPr>
        <w:tabs>
          <w:tab w:val="left" w:pos="3810"/>
        </w:tabs>
        <w:ind w:firstLine="0"/>
        <w:sectPr w:rsidR="00CB6B68"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1935F5" w:rsidTr="002117FC">
        <w:tc>
          <w:tcPr>
            <w:tcW w:w="10740" w:type="dxa"/>
          </w:tcPr>
          <w:p w:rsidR="00CB6B68" w:rsidRDefault="00CB6B68" w:rsidP="009B4FBF">
            <w:pPr>
              <w:tabs>
                <w:tab w:val="left" w:pos="3810"/>
              </w:tabs>
              <w:ind w:firstLine="0"/>
              <w:jc w:val="center"/>
            </w:pPr>
          </w:p>
        </w:tc>
        <w:tc>
          <w:tcPr>
            <w:tcW w:w="4046" w:type="dxa"/>
          </w:tcPr>
          <w:p w:rsidR="001935F5" w:rsidRPr="0089376D" w:rsidRDefault="0089376D" w:rsidP="009B4FBF">
            <w:pPr>
              <w:tabs>
                <w:tab w:val="left" w:pos="11115"/>
              </w:tabs>
              <w:ind w:firstLine="0"/>
              <w:rPr>
                <w:sz w:val="24"/>
              </w:rPr>
            </w:pPr>
            <w:r w:rsidRPr="0089376D">
              <w:rPr>
                <w:color w:val="000000" w:themeColor="text1"/>
                <w:sz w:val="24"/>
              </w:rPr>
              <w:t xml:space="preserve">Приложение № </w:t>
            </w:r>
            <w:r w:rsidRPr="0089376D">
              <w:rPr>
                <w:sz w:val="24"/>
              </w:rPr>
              <w:t>2</w:t>
            </w:r>
            <w:r w:rsidR="003118DF">
              <w:rPr>
                <w:sz w:val="24"/>
              </w:rPr>
              <w:t>0</w:t>
            </w:r>
          </w:p>
          <w:p w:rsidR="001935F5" w:rsidRPr="0089376D" w:rsidRDefault="001935F5" w:rsidP="009B4FBF">
            <w:pPr>
              <w:tabs>
                <w:tab w:val="left" w:pos="11115"/>
              </w:tabs>
              <w:ind w:firstLine="0"/>
              <w:rPr>
                <w:sz w:val="24"/>
              </w:rPr>
            </w:pPr>
            <w:r w:rsidRPr="0089376D">
              <w:rPr>
                <w:sz w:val="24"/>
              </w:rPr>
              <w:t xml:space="preserve">к постановлению </w:t>
            </w:r>
          </w:p>
          <w:p w:rsidR="001935F5" w:rsidRPr="0089376D" w:rsidRDefault="001935F5" w:rsidP="009B4FBF">
            <w:pPr>
              <w:tabs>
                <w:tab w:val="left" w:pos="11115"/>
              </w:tabs>
              <w:ind w:firstLine="0"/>
              <w:rPr>
                <w:sz w:val="24"/>
              </w:rPr>
            </w:pPr>
            <w:r w:rsidRPr="0089376D">
              <w:rPr>
                <w:sz w:val="24"/>
              </w:rPr>
              <w:t xml:space="preserve">Местной администрации </w:t>
            </w:r>
          </w:p>
          <w:p w:rsidR="001935F5" w:rsidRPr="0089376D" w:rsidRDefault="001935F5" w:rsidP="009B4FBF">
            <w:pPr>
              <w:tabs>
                <w:tab w:val="left" w:pos="11115"/>
              </w:tabs>
              <w:ind w:firstLine="0"/>
              <w:rPr>
                <w:sz w:val="24"/>
              </w:rPr>
            </w:pPr>
            <w:r w:rsidRPr="0089376D">
              <w:rPr>
                <w:sz w:val="24"/>
              </w:rPr>
              <w:t xml:space="preserve">внутригородского муниципального </w:t>
            </w:r>
          </w:p>
          <w:p w:rsidR="001935F5" w:rsidRPr="0089376D" w:rsidRDefault="001935F5" w:rsidP="009B4FBF">
            <w:pPr>
              <w:tabs>
                <w:tab w:val="left" w:pos="11115"/>
              </w:tabs>
              <w:ind w:firstLine="0"/>
              <w:rPr>
                <w:sz w:val="24"/>
              </w:rPr>
            </w:pPr>
            <w:r w:rsidRPr="0089376D">
              <w:rPr>
                <w:sz w:val="24"/>
              </w:rPr>
              <w:t xml:space="preserve">образования Санкт-Петербурга </w:t>
            </w:r>
          </w:p>
          <w:p w:rsidR="001935F5" w:rsidRPr="0089376D" w:rsidRDefault="001935F5" w:rsidP="009B4FBF">
            <w:pPr>
              <w:tabs>
                <w:tab w:val="left" w:pos="11115"/>
              </w:tabs>
              <w:ind w:firstLine="0"/>
              <w:rPr>
                <w:sz w:val="24"/>
              </w:rPr>
            </w:pPr>
            <w:r w:rsidRPr="0089376D">
              <w:rPr>
                <w:sz w:val="24"/>
              </w:rPr>
              <w:t>муниципальный округ Васильевский</w:t>
            </w:r>
          </w:p>
          <w:p w:rsidR="001935F5" w:rsidRPr="0089376D" w:rsidRDefault="001935F5" w:rsidP="009B4FBF">
            <w:pPr>
              <w:tabs>
                <w:tab w:val="left" w:pos="11115"/>
              </w:tabs>
              <w:ind w:firstLine="0"/>
              <w:rPr>
                <w:sz w:val="24"/>
              </w:rPr>
            </w:pPr>
            <w:r w:rsidRPr="0089376D">
              <w:rPr>
                <w:sz w:val="24"/>
              </w:rPr>
              <w:t xml:space="preserve"> от </w:t>
            </w:r>
            <w:r w:rsidR="00B22155">
              <w:rPr>
                <w:sz w:val="24"/>
              </w:rPr>
              <w:t xml:space="preserve"> _______________ 2021</w:t>
            </w:r>
            <w:r w:rsidRPr="0089376D">
              <w:rPr>
                <w:sz w:val="24"/>
              </w:rPr>
              <w:t xml:space="preserve"> №</w:t>
            </w:r>
          </w:p>
          <w:p w:rsidR="001935F5" w:rsidRPr="0089376D" w:rsidRDefault="001935F5" w:rsidP="009B4FBF">
            <w:pPr>
              <w:tabs>
                <w:tab w:val="left" w:pos="3810"/>
              </w:tabs>
              <w:ind w:firstLine="0"/>
              <w:jc w:val="center"/>
              <w:rPr>
                <w:sz w:val="24"/>
              </w:rPr>
            </w:pPr>
          </w:p>
        </w:tc>
      </w:tr>
      <w:tr w:rsidR="001935F5" w:rsidTr="002117FC">
        <w:tc>
          <w:tcPr>
            <w:tcW w:w="10740" w:type="dxa"/>
          </w:tcPr>
          <w:p w:rsidR="001935F5" w:rsidRPr="0089376D" w:rsidRDefault="001935F5" w:rsidP="009B4FBF">
            <w:pPr>
              <w:ind w:firstLine="0"/>
              <w:rPr>
                <w:sz w:val="24"/>
              </w:rPr>
            </w:pPr>
            <w:r w:rsidRPr="0089376D">
              <w:rPr>
                <w:sz w:val="24"/>
              </w:rPr>
              <w:t>«СОГЛАСОВАНО»</w:t>
            </w:r>
          </w:p>
          <w:p w:rsidR="001935F5" w:rsidRPr="0089376D" w:rsidRDefault="001935F5" w:rsidP="009B4FBF">
            <w:pPr>
              <w:ind w:firstLine="0"/>
              <w:rPr>
                <w:sz w:val="24"/>
              </w:rPr>
            </w:pPr>
            <w:r w:rsidRPr="0089376D">
              <w:rPr>
                <w:sz w:val="24"/>
              </w:rPr>
              <w:t xml:space="preserve">Глава МО </w:t>
            </w:r>
            <w:proofErr w:type="gramStart"/>
            <w:r w:rsidRPr="0089376D">
              <w:rPr>
                <w:sz w:val="24"/>
              </w:rPr>
              <w:t>Васильевский</w:t>
            </w:r>
            <w:proofErr w:type="gramEnd"/>
          </w:p>
          <w:p w:rsidR="001935F5" w:rsidRPr="0089376D" w:rsidRDefault="001935F5" w:rsidP="009B4FBF">
            <w:pPr>
              <w:ind w:firstLine="0"/>
              <w:rPr>
                <w:sz w:val="24"/>
              </w:rPr>
            </w:pPr>
            <w:proofErr w:type="spellStart"/>
            <w:r w:rsidRPr="0089376D">
              <w:rPr>
                <w:sz w:val="24"/>
              </w:rPr>
              <w:t>И.С.</w:t>
            </w:r>
            <w:r w:rsidRPr="0089376D">
              <w:rPr>
                <w:color w:val="FFFFFF" w:themeColor="background1"/>
                <w:sz w:val="24"/>
              </w:rPr>
              <w:t>о</w:t>
            </w:r>
            <w:r w:rsidRPr="0089376D">
              <w:rPr>
                <w:sz w:val="24"/>
              </w:rPr>
              <w:t>Фигурин</w:t>
            </w:r>
            <w:proofErr w:type="spellEnd"/>
            <w:r w:rsidRPr="0089376D">
              <w:rPr>
                <w:sz w:val="24"/>
              </w:rPr>
              <w:t xml:space="preserve">__________________                 </w:t>
            </w:r>
          </w:p>
          <w:p w:rsidR="001935F5" w:rsidRPr="0089376D" w:rsidRDefault="00B22155" w:rsidP="009B4FBF">
            <w:pPr>
              <w:ind w:firstLine="0"/>
              <w:rPr>
                <w:sz w:val="24"/>
              </w:rPr>
            </w:pPr>
            <w:r>
              <w:rPr>
                <w:sz w:val="24"/>
              </w:rPr>
              <w:t xml:space="preserve"> _______________ 2021</w:t>
            </w:r>
          </w:p>
          <w:p w:rsidR="001935F5" w:rsidRDefault="001935F5" w:rsidP="009B4FBF">
            <w:pPr>
              <w:tabs>
                <w:tab w:val="left" w:pos="3810"/>
              </w:tabs>
              <w:ind w:firstLine="0"/>
              <w:jc w:val="left"/>
            </w:pPr>
          </w:p>
        </w:tc>
        <w:tc>
          <w:tcPr>
            <w:tcW w:w="4046" w:type="dxa"/>
          </w:tcPr>
          <w:p w:rsidR="001935F5" w:rsidRPr="0089376D" w:rsidRDefault="001935F5" w:rsidP="009B4FBF">
            <w:pPr>
              <w:tabs>
                <w:tab w:val="left" w:pos="11115"/>
              </w:tabs>
              <w:ind w:firstLine="0"/>
              <w:rPr>
                <w:sz w:val="24"/>
              </w:rPr>
            </w:pPr>
            <w:r w:rsidRPr="0089376D">
              <w:rPr>
                <w:sz w:val="24"/>
              </w:rPr>
              <w:t>«УТВЕРЖДАЮ»</w:t>
            </w:r>
          </w:p>
          <w:p w:rsidR="007718A0" w:rsidRPr="007718A0" w:rsidRDefault="007718A0" w:rsidP="007718A0">
            <w:pPr>
              <w:tabs>
                <w:tab w:val="left" w:pos="3810"/>
              </w:tabs>
              <w:ind w:firstLine="0"/>
              <w:jc w:val="left"/>
              <w:rPr>
                <w:sz w:val="24"/>
              </w:rPr>
            </w:pPr>
            <w:r w:rsidRPr="007718A0">
              <w:rPr>
                <w:sz w:val="24"/>
              </w:rPr>
              <w:t>Заместитель Главы Местной администрации</w:t>
            </w:r>
          </w:p>
          <w:p w:rsidR="007718A0" w:rsidRPr="007718A0" w:rsidRDefault="007718A0" w:rsidP="007718A0">
            <w:pPr>
              <w:tabs>
                <w:tab w:val="left" w:pos="3810"/>
              </w:tabs>
              <w:ind w:firstLine="0"/>
              <w:jc w:val="left"/>
              <w:rPr>
                <w:sz w:val="24"/>
              </w:rPr>
            </w:pPr>
            <w:r w:rsidRPr="007718A0">
              <w:rPr>
                <w:sz w:val="24"/>
              </w:rPr>
              <w:t xml:space="preserve">МО </w:t>
            </w:r>
            <w:proofErr w:type="gramStart"/>
            <w:r w:rsidRPr="007718A0">
              <w:rPr>
                <w:sz w:val="24"/>
              </w:rPr>
              <w:t>Васильевский</w:t>
            </w:r>
            <w:proofErr w:type="gramEnd"/>
          </w:p>
          <w:p w:rsidR="00CB6B68" w:rsidRDefault="007718A0" w:rsidP="007718A0">
            <w:pPr>
              <w:tabs>
                <w:tab w:val="left" w:pos="3810"/>
              </w:tabs>
              <w:ind w:firstLine="0"/>
              <w:jc w:val="left"/>
              <w:rPr>
                <w:sz w:val="24"/>
              </w:rPr>
            </w:pPr>
            <w:r w:rsidRPr="007718A0">
              <w:rPr>
                <w:sz w:val="24"/>
              </w:rPr>
              <w:t xml:space="preserve">И.Л. Бирюк </w:t>
            </w:r>
            <w:r w:rsidR="001935F5" w:rsidRPr="0089376D">
              <w:rPr>
                <w:sz w:val="24"/>
              </w:rPr>
              <w:t xml:space="preserve">________________ </w:t>
            </w:r>
          </w:p>
          <w:p w:rsidR="001935F5" w:rsidRPr="0089376D" w:rsidRDefault="00B22155" w:rsidP="00CB6B68">
            <w:pPr>
              <w:tabs>
                <w:tab w:val="left" w:pos="3810"/>
              </w:tabs>
              <w:ind w:firstLine="0"/>
              <w:rPr>
                <w:sz w:val="24"/>
              </w:rPr>
            </w:pPr>
            <w:r>
              <w:rPr>
                <w:sz w:val="24"/>
              </w:rPr>
              <w:t xml:space="preserve"> _______________ 2021</w:t>
            </w:r>
          </w:p>
        </w:tc>
      </w:tr>
    </w:tbl>
    <w:p w:rsidR="00FF2C40" w:rsidRDefault="00FF2C40" w:rsidP="001935F5">
      <w:pPr>
        <w:tabs>
          <w:tab w:val="left" w:pos="3810"/>
        </w:tabs>
        <w:ind w:firstLine="0"/>
        <w:jc w:val="center"/>
        <w:rPr>
          <w:sz w:val="24"/>
        </w:rPr>
      </w:pPr>
    </w:p>
    <w:p w:rsidR="004B7A89" w:rsidRDefault="004B7A89" w:rsidP="001935F5">
      <w:pPr>
        <w:tabs>
          <w:tab w:val="left" w:pos="3810"/>
        </w:tabs>
        <w:ind w:firstLine="0"/>
        <w:jc w:val="center"/>
        <w:rPr>
          <w:sz w:val="24"/>
        </w:rPr>
      </w:pPr>
    </w:p>
    <w:p w:rsidR="004B7A89" w:rsidRDefault="004B7A89" w:rsidP="001935F5">
      <w:pPr>
        <w:tabs>
          <w:tab w:val="left" w:pos="3810"/>
        </w:tabs>
        <w:ind w:firstLine="0"/>
        <w:jc w:val="center"/>
        <w:rPr>
          <w:sz w:val="24"/>
        </w:rPr>
      </w:pPr>
    </w:p>
    <w:p w:rsidR="004B7A89" w:rsidRDefault="004B7A89" w:rsidP="001935F5">
      <w:pPr>
        <w:tabs>
          <w:tab w:val="left" w:pos="3810"/>
        </w:tabs>
        <w:ind w:firstLine="0"/>
        <w:jc w:val="center"/>
        <w:rPr>
          <w:sz w:val="24"/>
        </w:rPr>
      </w:pPr>
    </w:p>
    <w:p w:rsidR="004B7A89" w:rsidRDefault="004B7A89" w:rsidP="001935F5">
      <w:pPr>
        <w:tabs>
          <w:tab w:val="left" w:pos="3810"/>
        </w:tabs>
        <w:ind w:firstLine="0"/>
        <w:jc w:val="center"/>
        <w:rPr>
          <w:sz w:val="24"/>
        </w:rPr>
      </w:pPr>
    </w:p>
    <w:p w:rsidR="001935F5" w:rsidRPr="004B7A89" w:rsidRDefault="001935F5" w:rsidP="001935F5">
      <w:pPr>
        <w:tabs>
          <w:tab w:val="left" w:pos="3810"/>
        </w:tabs>
        <w:ind w:firstLine="0"/>
        <w:jc w:val="center"/>
        <w:rPr>
          <w:sz w:val="24"/>
        </w:rPr>
      </w:pPr>
      <w:r w:rsidRPr="004B7A89">
        <w:rPr>
          <w:sz w:val="24"/>
        </w:rPr>
        <w:t>План непрограммных направлений деятельности Местной администрации внутригородского муниципального образования Санкт-Петербурга муниципальный округ Васильевский направленных на решения вопроса местного значения</w:t>
      </w:r>
    </w:p>
    <w:p w:rsidR="001935F5" w:rsidRPr="004B7A89" w:rsidRDefault="001935F5" w:rsidP="001935F5">
      <w:pPr>
        <w:tabs>
          <w:tab w:val="left" w:pos="3810"/>
        </w:tabs>
        <w:ind w:firstLine="0"/>
        <w:jc w:val="center"/>
        <w:rPr>
          <w:sz w:val="24"/>
        </w:rPr>
      </w:pPr>
      <w:r w:rsidRPr="004B7A89">
        <w:rPr>
          <w:sz w:val="24"/>
        </w:rPr>
        <w:t>«Проведение работ по военно-патриотическому воспитанию граждан, участие в работе призывной комиссии на территории муниципального образования и комиссии по постановке граждан на воинский учет на территории мун</w:t>
      </w:r>
      <w:r w:rsidR="00B22155" w:rsidRPr="004B7A89">
        <w:rPr>
          <w:sz w:val="24"/>
        </w:rPr>
        <w:t>иципального образования» на 2022</w:t>
      </w:r>
      <w:r w:rsidRPr="004B7A89">
        <w:rPr>
          <w:sz w:val="24"/>
        </w:rPr>
        <w:t xml:space="preserve"> год</w:t>
      </w:r>
    </w:p>
    <w:p w:rsidR="00F4346D" w:rsidRPr="004B7A89" w:rsidRDefault="00F4346D" w:rsidP="001935F5">
      <w:pPr>
        <w:tabs>
          <w:tab w:val="left" w:pos="3810"/>
        </w:tabs>
        <w:ind w:firstLine="0"/>
        <w:jc w:val="center"/>
        <w:rPr>
          <w:sz w:val="6"/>
        </w:rPr>
      </w:pPr>
    </w:p>
    <w:p w:rsidR="001935F5" w:rsidRPr="004B7A89" w:rsidRDefault="001935F5" w:rsidP="001935F5">
      <w:pPr>
        <w:tabs>
          <w:tab w:val="left" w:pos="3810"/>
        </w:tabs>
        <w:ind w:firstLine="0"/>
        <w:jc w:val="center"/>
        <w:rPr>
          <w:sz w:val="24"/>
        </w:rPr>
      </w:pPr>
      <w:r w:rsidRPr="004B7A89">
        <w:rPr>
          <w:sz w:val="24"/>
        </w:rPr>
        <w:t>Цели и задачи плана</w:t>
      </w:r>
    </w:p>
    <w:p w:rsidR="001935F5" w:rsidRPr="004B7A89" w:rsidRDefault="001935F5" w:rsidP="001935F5">
      <w:pPr>
        <w:tabs>
          <w:tab w:val="left" w:pos="3810"/>
        </w:tabs>
        <w:ind w:firstLine="0"/>
        <w:jc w:val="center"/>
        <w:rPr>
          <w:sz w:val="24"/>
        </w:rPr>
      </w:pPr>
      <w:r w:rsidRPr="004B7A89">
        <w:rPr>
          <w:sz w:val="24"/>
        </w:rPr>
        <w:t>Основными целями данного плана мероприятий являются: создание условий для военно-патриотического воспитания молодежи; утверждение в сознании молодежи патриотических ценностей, взглядов и убеждений; воспитание чувства гордости за принадлежность к великому народу, его свершениям, почитания национальных святынь и символов. Задачами являются: формирование у молодежи верности Отечеству, готовности к достойному служению общества и государству, честному выполнению долга; формирование в целом гармонично развитой личности, готовой к защите Отечества</w:t>
      </w:r>
    </w:p>
    <w:p w:rsidR="004B7A89" w:rsidRDefault="004B7A89" w:rsidP="001935F5">
      <w:pPr>
        <w:tabs>
          <w:tab w:val="left" w:pos="3810"/>
        </w:tabs>
        <w:ind w:firstLine="0"/>
        <w:jc w:val="center"/>
        <w:rPr>
          <w:sz w:val="24"/>
        </w:rPr>
      </w:pPr>
    </w:p>
    <w:p w:rsidR="004B7A89" w:rsidRDefault="004B7A89" w:rsidP="001935F5">
      <w:pPr>
        <w:tabs>
          <w:tab w:val="left" w:pos="3810"/>
        </w:tabs>
        <w:ind w:firstLine="0"/>
        <w:jc w:val="center"/>
        <w:rPr>
          <w:sz w:val="24"/>
        </w:rPr>
      </w:pPr>
    </w:p>
    <w:p w:rsidR="004B7A89" w:rsidRDefault="004B7A89" w:rsidP="001935F5">
      <w:pPr>
        <w:tabs>
          <w:tab w:val="left" w:pos="3810"/>
        </w:tabs>
        <w:ind w:firstLine="0"/>
        <w:jc w:val="center"/>
        <w:rPr>
          <w:sz w:val="24"/>
        </w:rPr>
      </w:pPr>
    </w:p>
    <w:p w:rsidR="004B7A89" w:rsidRDefault="004B7A89" w:rsidP="001935F5">
      <w:pPr>
        <w:tabs>
          <w:tab w:val="left" w:pos="3810"/>
        </w:tabs>
        <w:ind w:firstLine="0"/>
        <w:jc w:val="center"/>
        <w:rPr>
          <w:sz w:val="24"/>
        </w:rPr>
      </w:pPr>
    </w:p>
    <w:p w:rsidR="004B7A89" w:rsidRDefault="004B7A89" w:rsidP="001935F5">
      <w:pPr>
        <w:tabs>
          <w:tab w:val="left" w:pos="3810"/>
        </w:tabs>
        <w:ind w:firstLine="0"/>
        <w:jc w:val="center"/>
        <w:rPr>
          <w:sz w:val="24"/>
        </w:rPr>
      </w:pPr>
    </w:p>
    <w:p w:rsidR="004B7A89" w:rsidRDefault="004B7A89" w:rsidP="001935F5">
      <w:pPr>
        <w:tabs>
          <w:tab w:val="left" w:pos="3810"/>
        </w:tabs>
        <w:ind w:firstLine="0"/>
        <w:jc w:val="center"/>
        <w:rPr>
          <w:sz w:val="24"/>
        </w:rPr>
      </w:pPr>
    </w:p>
    <w:p w:rsidR="004B7A89" w:rsidRDefault="004B7A89" w:rsidP="001935F5">
      <w:pPr>
        <w:tabs>
          <w:tab w:val="left" w:pos="3810"/>
        </w:tabs>
        <w:ind w:firstLine="0"/>
        <w:jc w:val="center"/>
        <w:rPr>
          <w:sz w:val="24"/>
        </w:rPr>
      </w:pPr>
    </w:p>
    <w:p w:rsidR="001935F5" w:rsidRPr="004B7A89" w:rsidRDefault="001935F5" w:rsidP="001935F5">
      <w:pPr>
        <w:tabs>
          <w:tab w:val="left" w:pos="3810"/>
        </w:tabs>
        <w:ind w:firstLine="0"/>
        <w:jc w:val="center"/>
        <w:rPr>
          <w:sz w:val="24"/>
        </w:rPr>
      </w:pPr>
      <w:r w:rsidRPr="004B7A89">
        <w:rPr>
          <w:sz w:val="24"/>
        </w:rPr>
        <w:lastRenderedPageBreak/>
        <w:t xml:space="preserve">Перечень мероприятий </w:t>
      </w:r>
    </w:p>
    <w:p w:rsidR="001935F5" w:rsidRPr="004B7A89" w:rsidRDefault="001935F5" w:rsidP="001935F5">
      <w:pPr>
        <w:tabs>
          <w:tab w:val="left" w:pos="3810"/>
        </w:tabs>
        <w:ind w:firstLine="0"/>
        <w:jc w:val="center"/>
        <w:rPr>
          <w:sz w:val="24"/>
        </w:rPr>
      </w:pPr>
      <w:r w:rsidRPr="004B7A89">
        <w:rPr>
          <w:sz w:val="24"/>
        </w:rPr>
        <w:t>Плана непрограммных направлений деятельности Местной администрации внутригородского муниципального образования Санкт-Петербурга муниципальный округ Васильевский направленных на решения вопроса местного значения</w:t>
      </w:r>
    </w:p>
    <w:p w:rsidR="001935F5" w:rsidRPr="004B7A89" w:rsidRDefault="001935F5" w:rsidP="001935F5">
      <w:pPr>
        <w:tabs>
          <w:tab w:val="left" w:pos="3810"/>
        </w:tabs>
        <w:ind w:firstLine="0"/>
        <w:jc w:val="center"/>
        <w:rPr>
          <w:sz w:val="24"/>
        </w:rPr>
      </w:pPr>
      <w:r w:rsidRPr="004B7A89">
        <w:rPr>
          <w:sz w:val="24"/>
        </w:rPr>
        <w:t>«Проведение работ по военно-патриотическому воспитанию граждан, участие в работе призывной комиссии на территории муниципального образования и комиссии по постановке граждан на воинский учет на территории мун</w:t>
      </w:r>
      <w:r w:rsidR="00B22155" w:rsidRPr="004B7A89">
        <w:rPr>
          <w:sz w:val="24"/>
        </w:rPr>
        <w:t>иципального образования» на 2022</w:t>
      </w:r>
      <w:r w:rsidRPr="004B7A89">
        <w:rPr>
          <w:sz w:val="24"/>
        </w:rPr>
        <w:t xml:space="preserve"> год</w:t>
      </w:r>
    </w:p>
    <w:p w:rsidR="004B7A89" w:rsidRDefault="004B7A89" w:rsidP="001935F5">
      <w:pPr>
        <w:tabs>
          <w:tab w:val="left" w:pos="3810"/>
        </w:tabs>
        <w:ind w:firstLine="0"/>
        <w:jc w:val="center"/>
      </w:pPr>
    </w:p>
    <w:tbl>
      <w:tblPr>
        <w:tblW w:w="5100" w:type="pct"/>
        <w:tblLook w:val="04A0" w:firstRow="1" w:lastRow="0" w:firstColumn="1" w:lastColumn="0" w:noHBand="0" w:noVBand="1"/>
      </w:tblPr>
      <w:tblGrid>
        <w:gridCol w:w="680"/>
        <w:gridCol w:w="2289"/>
        <w:gridCol w:w="2205"/>
        <w:gridCol w:w="3028"/>
        <w:gridCol w:w="1671"/>
        <w:gridCol w:w="1683"/>
        <w:gridCol w:w="1810"/>
        <w:gridCol w:w="1716"/>
      </w:tblGrid>
      <w:tr w:rsidR="004B7A89" w:rsidTr="004B7A89">
        <w:trPr>
          <w:trHeight w:val="464"/>
        </w:trPr>
        <w:tc>
          <w:tcPr>
            <w:tcW w:w="225" w:type="pct"/>
            <w:vMerge w:val="restart"/>
            <w:tcBorders>
              <w:top w:val="single" w:sz="4" w:space="0" w:color="auto"/>
              <w:left w:val="single" w:sz="4" w:space="0" w:color="auto"/>
              <w:bottom w:val="single" w:sz="4" w:space="0" w:color="auto"/>
              <w:right w:val="nil"/>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 </w:t>
            </w:r>
            <w:proofErr w:type="gramStart"/>
            <w:r>
              <w:rPr>
                <w:rFonts w:eastAsia="Times New Roman"/>
                <w:color w:val="000000"/>
                <w:szCs w:val="20"/>
                <w:lang w:eastAsia="ru-RU"/>
              </w:rPr>
              <w:t>п</w:t>
            </w:r>
            <w:proofErr w:type="gramEnd"/>
            <w:r>
              <w:rPr>
                <w:rFonts w:eastAsia="Times New Roman"/>
                <w:color w:val="000000"/>
                <w:szCs w:val="20"/>
                <w:lang w:eastAsia="ru-RU"/>
              </w:rPr>
              <w:t>/п</w:t>
            </w:r>
          </w:p>
        </w:tc>
        <w:tc>
          <w:tcPr>
            <w:tcW w:w="1490"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Наименование мероприятия</w:t>
            </w:r>
          </w:p>
        </w:tc>
        <w:tc>
          <w:tcPr>
            <w:tcW w:w="1004" w:type="pct"/>
            <w:vMerge w:val="restar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участники мероприятия</w:t>
            </w:r>
          </w:p>
        </w:tc>
        <w:tc>
          <w:tcPr>
            <w:tcW w:w="554" w:type="pct"/>
            <w:vMerge w:val="restar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количество</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планируемое количество участников/штук</w:t>
            </w:r>
          </w:p>
        </w:tc>
        <w:tc>
          <w:tcPr>
            <w:tcW w:w="600" w:type="pct"/>
            <w:vMerge w:val="restart"/>
            <w:tcBorders>
              <w:top w:val="single" w:sz="4" w:space="0" w:color="auto"/>
              <w:left w:val="single" w:sz="4" w:space="0" w:color="auto"/>
              <w:bottom w:val="single" w:sz="4" w:space="0" w:color="000000"/>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объём финансирования, руб.</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срок исполнения</w:t>
            </w:r>
          </w:p>
        </w:tc>
      </w:tr>
      <w:tr w:rsidR="004B7A89" w:rsidTr="00C2102F">
        <w:trPr>
          <w:trHeight w:val="464"/>
        </w:trPr>
        <w:tc>
          <w:tcPr>
            <w:tcW w:w="0" w:type="auto"/>
            <w:vMerge/>
            <w:tcBorders>
              <w:top w:val="single" w:sz="4" w:space="0" w:color="auto"/>
              <w:left w:val="single" w:sz="4" w:space="0" w:color="auto"/>
              <w:bottom w:val="single" w:sz="4" w:space="0" w:color="auto"/>
              <w:right w:val="nil"/>
            </w:tcBorders>
            <w:vAlign w:val="center"/>
            <w:hideMark/>
          </w:tcPr>
          <w:p w:rsidR="004B7A89" w:rsidRDefault="004B7A89" w:rsidP="00C2102F">
            <w:pPr>
              <w:spacing w:line="276" w:lineRule="auto"/>
              <w:ind w:firstLine="0"/>
              <w:jc w:val="left"/>
              <w:rPr>
                <w:rFonts w:eastAsia="Times New Roman"/>
                <w:color w:val="000000"/>
                <w:szCs w:val="20"/>
                <w:lang w:eastAsia="ru-RU"/>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B7A89" w:rsidRDefault="004B7A89" w:rsidP="00C2102F">
            <w:pPr>
              <w:spacing w:line="276" w:lineRule="auto"/>
              <w:ind w:firstLine="0"/>
              <w:jc w:val="left"/>
              <w:rPr>
                <w:rFonts w:eastAsia="Times New Roman"/>
                <w:color w:val="00000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B7A89" w:rsidRDefault="004B7A89" w:rsidP="00C2102F">
            <w:pPr>
              <w:spacing w:line="276" w:lineRule="auto"/>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left"/>
              <w:rPr>
                <w:rFonts w:eastAsia="Times New Roman"/>
                <w:color w:val="000000"/>
                <w:szCs w:val="20"/>
                <w:lang w:eastAsia="ru-RU"/>
              </w:rPr>
            </w:pPr>
          </w:p>
        </w:tc>
      </w:tr>
      <w:tr w:rsidR="004B7A89" w:rsidTr="004B7A89">
        <w:trPr>
          <w:trHeight w:val="20"/>
        </w:trPr>
        <w:tc>
          <w:tcPr>
            <w:tcW w:w="225" w:type="pct"/>
            <w:tcBorders>
              <w:top w:val="nil"/>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1.</w:t>
            </w:r>
          </w:p>
        </w:tc>
        <w:tc>
          <w:tcPr>
            <w:tcW w:w="1490" w:type="pct"/>
            <w:gridSpan w:val="2"/>
            <w:tcBorders>
              <w:top w:val="nil"/>
              <w:left w:val="nil"/>
              <w:bottom w:val="single" w:sz="4" w:space="0" w:color="auto"/>
              <w:right w:val="single" w:sz="4" w:space="0" w:color="000000"/>
            </w:tcBorders>
            <w:vAlign w:val="center"/>
            <w:hideMark/>
          </w:tcPr>
          <w:p w:rsidR="004B7A89" w:rsidRDefault="004B7A89" w:rsidP="00C2102F">
            <w:pPr>
              <w:spacing w:line="276" w:lineRule="auto"/>
              <w:ind w:firstLine="0"/>
              <w:jc w:val="left"/>
              <w:rPr>
                <w:rFonts w:eastAsia="Times New Roman"/>
                <w:color w:val="000000"/>
                <w:szCs w:val="20"/>
                <w:lang w:eastAsia="ru-RU"/>
              </w:rPr>
            </w:pPr>
            <w:r>
              <w:rPr>
                <w:rFonts w:eastAsia="Times New Roman"/>
                <w:color w:val="000000"/>
                <w:szCs w:val="20"/>
                <w:lang w:eastAsia="ru-RU"/>
              </w:rPr>
              <w:t>Участие в работе призывной комиссии и комиссии по постановке граждан на воинский учет Василеостровского района</w:t>
            </w:r>
          </w:p>
        </w:tc>
        <w:tc>
          <w:tcPr>
            <w:tcW w:w="1004"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Призывная комиссия, комиссия по постановке граждан на воинский учет</w:t>
            </w:r>
          </w:p>
        </w:tc>
        <w:tc>
          <w:tcPr>
            <w:tcW w:w="554"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24</w:t>
            </w:r>
          </w:p>
        </w:tc>
        <w:tc>
          <w:tcPr>
            <w:tcW w:w="558"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500</w:t>
            </w:r>
          </w:p>
        </w:tc>
        <w:tc>
          <w:tcPr>
            <w:tcW w:w="600"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571"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2,4 квартал</w:t>
            </w:r>
          </w:p>
        </w:tc>
      </w:tr>
      <w:tr w:rsidR="004B7A89" w:rsidTr="004B7A89">
        <w:trPr>
          <w:trHeight w:val="20"/>
        </w:trPr>
        <w:tc>
          <w:tcPr>
            <w:tcW w:w="225"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2.</w:t>
            </w:r>
          </w:p>
        </w:tc>
        <w:tc>
          <w:tcPr>
            <w:tcW w:w="1490" w:type="pct"/>
            <w:gridSpan w:val="2"/>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left"/>
              <w:rPr>
                <w:rFonts w:eastAsia="Times New Roman"/>
                <w:color w:val="000000"/>
                <w:szCs w:val="20"/>
                <w:lang w:eastAsia="ru-RU"/>
              </w:rPr>
            </w:pPr>
            <w:r>
              <w:rPr>
                <w:rFonts w:eastAsia="Times New Roman"/>
                <w:color w:val="000000"/>
                <w:szCs w:val="20"/>
                <w:lang w:eastAsia="ru-RU"/>
              </w:rPr>
              <w:t xml:space="preserve">Размещение в муниципальной газете и официальном сайте МО </w:t>
            </w:r>
            <w:proofErr w:type="gramStart"/>
            <w:r>
              <w:rPr>
                <w:rFonts w:eastAsia="Times New Roman"/>
                <w:color w:val="000000"/>
                <w:szCs w:val="20"/>
                <w:lang w:eastAsia="ru-RU"/>
              </w:rPr>
              <w:t>Васильевский</w:t>
            </w:r>
            <w:proofErr w:type="gramEnd"/>
            <w:r>
              <w:rPr>
                <w:rFonts w:eastAsia="Times New Roman"/>
                <w:color w:val="000000"/>
                <w:szCs w:val="20"/>
                <w:lang w:eastAsia="ru-RU"/>
              </w:rPr>
              <w:t xml:space="preserve"> информационно-публицистических материалов, направленных на воспитание патриотизма, гражданственности и укрепление духовно-нравственных ценностей в обществе.</w:t>
            </w:r>
          </w:p>
        </w:tc>
        <w:tc>
          <w:tcPr>
            <w:tcW w:w="1004"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Местная администрация</w:t>
            </w:r>
          </w:p>
        </w:tc>
        <w:tc>
          <w:tcPr>
            <w:tcW w:w="554"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24</w:t>
            </w:r>
          </w:p>
        </w:tc>
        <w:tc>
          <w:tcPr>
            <w:tcW w:w="558"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sidRPr="008514A7">
              <w:rPr>
                <w:rFonts w:eastAsia="Times New Roman"/>
                <w:color w:val="000000"/>
                <w:szCs w:val="20"/>
                <w:lang w:eastAsia="ru-RU"/>
              </w:rPr>
              <w:t>10000</w:t>
            </w:r>
          </w:p>
        </w:tc>
        <w:tc>
          <w:tcPr>
            <w:tcW w:w="600"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571"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1 - 4 квартал</w:t>
            </w:r>
          </w:p>
        </w:tc>
      </w:tr>
      <w:tr w:rsidR="004B7A89" w:rsidTr="004B7A89">
        <w:trPr>
          <w:trHeight w:val="20"/>
        </w:trPr>
        <w:tc>
          <w:tcPr>
            <w:tcW w:w="225" w:type="pct"/>
            <w:tcBorders>
              <w:top w:val="nil"/>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3.</w:t>
            </w:r>
          </w:p>
        </w:tc>
        <w:tc>
          <w:tcPr>
            <w:tcW w:w="1490" w:type="pct"/>
            <w:gridSpan w:val="2"/>
            <w:tcBorders>
              <w:top w:val="single" w:sz="4" w:space="0" w:color="auto"/>
              <w:left w:val="nil"/>
              <w:bottom w:val="single" w:sz="4" w:space="0" w:color="auto"/>
              <w:right w:val="single" w:sz="4" w:space="0" w:color="000000"/>
            </w:tcBorders>
            <w:vAlign w:val="center"/>
            <w:hideMark/>
          </w:tcPr>
          <w:p w:rsidR="004B7A89" w:rsidRDefault="004B7A89" w:rsidP="00C2102F">
            <w:pPr>
              <w:spacing w:line="276" w:lineRule="auto"/>
              <w:ind w:firstLine="0"/>
              <w:jc w:val="left"/>
              <w:rPr>
                <w:rFonts w:eastAsia="Times New Roman"/>
                <w:color w:val="000000"/>
                <w:szCs w:val="20"/>
                <w:lang w:eastAsia="ru-RU"/>
              </w:rPr>
            </w:pPr>
            <w:r>
              <w:rPr>
                <w:rFonts w:eastAsia="Times New Roman"/>
                <w:color w:val="000000"/>
                <w:szCs w:val="20"/>
                <w:lang w:eastAsia="ru-RU"/>
              </w:rPr>
              <w:t xml:space="preserve">Организация и проведение уроков мужества для жителей МО </w:t>
            </w:r>
            <w:proofErr w:type="gramStart"/>
            <w:r>
              <w:rPr>
                <w:rFonts w:eastAsia="Times New Roman"/>
                <w:color w:val="000000"/>
                <w:szCs w:val="20"/>
                <w:lang w:eastAsia="ru-RU"/>
              </w:rPr>
              <w:t>Васильевский</w:t>
            </w:r>
            <w:proofErr w:type="gramEnd"/>
            <w:r>
              <w:rPr>
                <w:rFonts w:eastAsia="Times New Roman"/>
                <w:color w:val="000000"/>
                <w:szCs w:val="20"/>
                <w:lang w:eastAsia="ru-RU"/>
              </w:rPr>
              <w:t xml:space="preserve"> с участием ветеранов ВОВ, армии и флота, офицеров ВС, встречи жителей МО Васильевский с курсантами военных училищ</w:t>
            </w:r>
          </w:p>
        </w:tc>
        <w:tc>
          <w:tcPr>
            <w:tcW w:w="1004"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жители МО </w:t>
            </w:r>
            <w:proofErr w:type="gramStart"/>
            <w:r>
              <w:rPr>
                <w:rFonts w:eastAsia="Times New Roman"/>
                <w:color w:val="000000"/>
                <w:szCs w:val="20"/>
                <w:lang w:eastAsia="ru-RU"/>
              </w:rPr>
              <w:t>Васильевский</w:t>
            </w:r>
            <w:proofErr w:type="gramEnd"/>
          </w:p>
        </w:tc>
        <w:tc>
          <w:tcPr>
            <w:tcW w:w="554"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2</w:t>
            </w:r>
          </w:p>
        </w:tc>
        <w:tc>
          <w:tcPr>
            <w:tcW w:w="558"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до 100 чел.</w:t>
            </w:r>
          </w:p>
        </w:tc>
        <w:tc>
          <w:tcPr>
            <w:tcW w:w="600"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571"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1 - 4 квартал</w:t>
            </w:r>
          </w:p>
        </w:tc>
      </w:tr>
      <w:tr w:rsidR="004B7A89" w:rsidTr="004B7A89">
        <w:trPr>
          <w:trHeight w:val="20"/>
        </w:trPr>
        <w:tc>
          <w:tcPr>
            <w:tcW w:w="225" w:type="pct"/>
            <w:tcBorders>
              <w:top w:val="nil"/>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w:t>
            </w:r>
          </w:p>
        </w:tc>
        <w:tc>
          <w:tcPr>
            <w:tcW w:w="759" w:type="pct"/>
            <w:tcBorders>
              <w:top w:val="single" w:sz="4" w:space="0" w:color="auto"/>
              <w:left w:val="nil"/>
              <w:bottom w:val="single" w:sz="4" w:space="0" w:color="auto"/>
              <w:right w:val="nil"/>
            </w:tcBorders>
            <w:vAlign w:val="center"/>
            <w:hideMark/>
          </w:tcPr>
          <w:p w:rsidR="004B7A89" w:rsidRDefault="004B7A89" w:rsidP="00C2102F">
            <w:pPr>
              <w:spacing w:line="276" w:lineRule="auto"/>
              <w:ind w:firstLine="0"/>
              <w:rPr>
                <w:rFonts w:eastAsia="Times New Roman"/>
                <w:color w:val="000000"/>
                <w:szCs w:val="20"/>
                <w:lang w:eastAsia="ru-RU"/>
              </w:rPr>
            </w:pPr>
            <w:r>
              <w:rPr>
                <w:rFonts w:eastAsia="Times New Roman"/>
                <w:color w:val="000000"/>
                <w:szCs w:val="20"/>
                <w:lang w:eastAsia="ru-RU"/>
              </w:rPr>
              <w:t>Итого:</w:t>
            </w:r>
          </w:p>
        </w:tc>
        <w:tc>
          <w:tcPr>
            <w:tcW w:w="731" w:type="pct"/>
            <w:tcBorders>
              <w:top w:val="single" w:sz="4" w:space="0" w:color="auto"/>
              <w:left w:val="nil"/>
              <w:bottom w:val="single" w:sz="4" w:space="0" w:color="auto"/>
              <w:right w:val="single" w:sz="4" w:space="0" w:color="auto"/>
            </w:tcBorders>
            <w:shd w:val="clear" w:color="auto" w:fill="FFFFFF"/>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w:t>
            </w:r>
          </w:p>
        </w:tc>
        <w:tc>
          <w:tcPr>
            <w:tcW w:w="1004" w:type="pct"/>
            <w:tcBorders>
              <w:top w:val="nil"/>
              <w:left w:val="nil"/>
              <w:bottom w:val="single" w:sz="4" w:space="0" w:color="auto"/>
              <w:right w:val="single" w:sz="4" w:space="0" w:color="auto"/>
            </w:tcBorders>
            <w:shd w:val="clear" w:color="auto" w:fill="FFFFFF"/>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w:t>
            </w:r>
          </w:p>
        </w:tc>
        <w:tc>
          <w:tcPr>
            <w:tcW w:w="554" w:type="pct"/>
            <w:tcBorders>
              <w:top w:val="nil"/>
              <w:left w:val="nil"/>
              <w:bottom w:val="single" w:sz="4" w:space="0" w:color="auto"/>
              <w:right w:val="single" w:sz="4" w:space="0" w:color="auto"/>
            </w:tcBorders>
            <w:shd w:val="clear" w:color="auto" w:fill="FFFFFF"/>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50</w:t>
            </w:r>
          </w:p>
        </w:tc>
        <w:tc>
          <w:tcPr>
            <w:tcW w:w="558"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10600</w:t>
            </w:r>
          </w:p>
        </w:tc>
        <w:tc>
          <w:tcPr>
            <w:tcW w:w="600" w:type="pct"/>
            <w:tcBorders>
              <w:top w:val="nil"/>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w:t>
            </w:r>
          </w:p>
        </w:tc>
        <w:tc>
          <w:tcPr>
            <w:tcW w:w="571" w:type="pct"/>
            <w:tcBorders>
              <w:top w:val="nil"/>
              <w:left w:val="nil"/>
              <w:bottom w:val="single" w:sz="4" w:space="0" w:color="auto"/>
              <w:right w:val="single" w:sz="4" w:space="0" w:color="auto"/>
            </w:tcBorders>
            <w:noWrap/>
            <w:vAlign w:val="bottom"/>
            <w:hideMark/>
          </w:tcPr>
          <w:p w:rsidR="004B7A89" w:rsidRDefault="004B7A89" w:rsidP="00C2102F">
            <w:pPr>
              <w:spacing w:line="276" w:lineRule="auto"/>
              <w:ind w:firstLine="0"/>
              <w:jc w:val="left"/>
              <w:rPr>
                <w:rFonts w:ascii="Calibri" w:eastAsia="Times New Roman" w:hAnsi="Calibri"/>
                <w:color w:val="000000"/>
                <w:sz w:val="22"/>
                <w:lang w:eastAsia="ru-RU"/>
              </w:rPr>
            </w:pPr>
            <w:r>
              <w:rPr>
                <w:rFonts w:ascii="Calibri" w:eastAsia="Times New Roman" w:hAnsi="Calibri"/>
                <w:color w:val="000000"/>
                <w:sz w:val="22"/>
                <w:lang w:eastAsia="ru-RU"/>
              </w:rPr>
              <w:t> </w:t>
            </w:r>
          </w:p>
        </w:tc>
      </w:tr>
    </w:tbl>
    <w:p w:rsidR="004B7A89" w:rsidRDefault="004B7A89" w:rsidP="00B1621B">
      <w:pPr>
        <w:tabs>
          <w:tab w:val="left" w:pos="3810"/>
        </w:tabs>
        <w:ind w:firstLine="0"/>
        <w:jc w:val="center"/>
        <w:sectPr w:rsidR="004B7A89" w:rsidSect="00FF2C40">
          <w:pgSz w:w="16838" w:h="11906" w:orient="landscape"/>
          <w:pgMar w:top="850" w:right="1134" w:bottom="991" w:left="1134" w:header="708" w:footer="708" w:gutter="0"/>
          <w:cols w:space="708"/>
          <w:docGrid w:linePitch="360"/>
        </w:sect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8"/>
        <w:gridCol w:w="5468"/>
      </w:tblGrid>
      <w:tr w:rsidR="008D01D8" w:rsidTr="00FF2C40">
        <w:tc>
          <w:tcPr>
            <w:tcW w:w="3151" w:type="pct"/>
          </w:tcPr>
          <w:p w:rsidR="008D01D8" w:rsidRDefault="008D01D8" w:rsidP="00B1621B">
            <w:pPr>
              <w:tabs>
                <w:tab w:val="left" w:pos="3810"/>
              </w:tabs>
              <w:ind w:firstLine="0"/>
              <w:jc w:val="center"/>
            </w:pPr>
          </w:p>
        </w:tc>
        <w:tc>
          <w:tcPr>
            <w:tcW w:w="1849" w:type="pct"/>
          </w:tcPr>
          <w:p w:rsidR="008D01D8" w:rsidRPr="0089376D" w:rsidRDefault="0089376D" w:rsidP="00B1621B">
            <w:pPr>
              <w:tabs>
                <w:tab w:val="left" w:pos="11115"/>
              </w:tabs>
              <w:ind w:firstLine="0"/>
              <w:rPr>
                <w:sz w:val="24"/>
              </w:rPr>
            </w:pPr>
            <w:r w:rsidRPr="0089376D">
              <w:rPr>
                <w:sz w:val="24"/>
              </w:rPr>
              <w:t>Приложение № 2</w:t>
            </w:r>
            <w:r w:rsidR="003118DF">
              <w:rPr>
                <w:sz w:val="24"/>
              </w:rPr>
              <w:t>1</w:t>
            </w:r>
          </w:p>
          <w:p w:rsidR="008D01D8" w:rsidRPr="0089376D" w:rsidRDefault="008D01D8" w:rsidP="00B1621B">
            <w:pPr>
              <w:tabs>
                <w:tab w:val="left" w:pos="11115"/>
              </w:tabs>
              <w:ind w:firstLine="0"/>
              <w:rPr>
                <w:sz w:val="24"/>
              </w:rPr>
            </w:pPr>
            <w:r w:rsidRPr="0089376D">
              <w:rPr>
                <w:sz w:val="24"/>
              </w:rPr>
              <w:t xml:space="preserve">к постановлению </w:t>
            </w:r>
          </w:p>
          <w:p w:rsidR="008D01D8" w:rsidRPr="0089376D" w:rsidRDefault="008D01D8" w:rsidP="00B1621B">
            <w:pPr>
              <w:tabs>
                <w:tab w:val="left" w:pos="11115"/>
              </w:tabs>
              <w:ind w:firstLine="0"/>
              <w:rPr>
                <w:sz w:val="24"/>
              </w:rPr>
            </w:pPr>
            <w:r w:rsidRPr="0089376D">
              <w:rPr>
                <w:sz w:val="24"/>
              </w:rPr>
              <w:t xml:space="preserve">Местной администрации </w:t>
            </w:r>
          </w:p>
          <w:p w:rsidR="008D01D8" w:rsidRPr="0089376D" w:rsidRDefault="008D01D8" w:rsidP="00B1621B">
            <w:pPr>
              <w:tabs>
                <w:tab w:val="left" w:pos="11115"/>
              </w:tabs>
              <w:ind w:firstLine="0"/>
              <w:rPr>
                <w:sz w:val="24"/>
              </w:rPr>
            </w:pPr>
            <w:r w:rsidRPr="0089376D">
              <w:rPr>
                <w:sz w:val="24"/>
              </w:rPr>
              <w:t xml:space="preserve">внутригородского муниципального </w:t>
            </w:r>
          </w:p>
          <w:p w:rsidR="008D01D8" w:rsidRPr="0089376D" w:rsidRDefault="008D01D8" w:rsidP="00B1621B">
            <w:pPr>
              <w:tabs>
                <w:tab w:val="left" w:pos="11115"/>
              </w:tabs>
              <w:ind w:firstLine="0"/>
              <w:rPr>
                <w:sz w:val="24"/>
              </w:rPr>
            </w:pPr>
            <w:r w:rsidRPr="0089376D">
              <w:rPr>
                <w:sz w:val="24"/>
              </w:rPr>
              <w:t xml:space="preserve">образования Санкт-Петербурга </w:t>
            </w:r>
          </w:p>
          <w:p w:rsidR="008D01D8" w:rsidRPr="0089376D" w:rsidRDefault="008D01D8" w:rsidP="00B1621B">
            <w:pPr>
              <w:tabs>
                <w:tab w:val="left" w:pos="11115"/>
              </w:tabs>
              <w:ind w:firstLine="0"/>
              <w:rPr>
                <w:sz w:val="24"/>
              </w:rPr>
            </w:pPr>
            <w:r w:rsidRPr="0089376D">
              <w:rPr>
                <w:sz w:val="24"/>
              </w:rPr>
              <w:t>муниципальный округ Васильевский</w:t>
            </w:r>
          </w:p>
          <w:p w:rsidR="008D01D8" w:rsidRPr="0089376D" w:rsidRDefault="008D01D8" w:rsidP="00B1621B">
            <w:pPr>
              <w:tabs>
                <w:tab w:val="left" w:pos="11115"/>
              </w:tabs>
              <w:ind w:firstLine="0"/>
              <w:rPr>
                <w:sz w:val="24"/>
              </w:rPr>
            </w:pPr>
            <w:r w:rsidRPr="0089376D">
              <w:rPr>
                <w:sz w:val="24"/>
              </w:rPr>
              <w:t xml:space="preserve"> от </w:t>
            </w:r>
            <w:r w:rsidR="00B22155">
              <w:rPr>
                <w:sz w:val="24"/>
              </w:rPr>
              <w:t xml:space="preserve"> _______________ 2021</w:t>
            </w:r>
            <w:r w:rsidR="008454C5">
              <w:rPr>
                <w:sz w:val="24"/>
              </w:rPr>
              <w:t xml:space="preserve"> №</w:t>
            </w:r>
          </w:p>
          <w:p w:rsidR="008D01D8" w:rsidRPr="0089376D" w:rsidRDefault="008D01D8" w:rsidP="00B1621B">
            <w:pPr>
              <w:tabs>
                <w:tab w:val="left" w:pos="3810"/>
              </w:tabs>
              <w:ind w:firstLine="0"/>
              <w:jc w:val="center"/>
              <w:rPr>
                <w:sz w:val="24"/>
              </w:rPr>
            </w:pPr>
          </w:p>
        </w:tc>
      </w:tr>
      <w:tr w:rsidR="008D01D8" w:rsidTr="00FF2C40">
        <w:tc>
          <w:tcPr>
            <w:tcW w:w="3151" w:type="pct"/>
          </w:tcPr>
          <w:p w:rsidR="008D01D8" w:rsidRPr="0089376D" w:rsidRDefault="008D01D8" w:rsidP="00B1621B">
            <w:pPr>
              <w:ind w:firstLine="0"/>
              <w:rPr>
                <w:sz w:val="24"/>
              </w:rPr>
            </w:pPr>
            <w:r w:rsidRPr="0089376D">
              <w:rPr>
                <w:sz w:val="24"/>
              </w:rPr>
              <w:t>«СОГЛАСОВАНО»</w:t>
            </w:r>
          </w:p>
          <w:p w:rsidR="008D01D8" w:rsidRPr="0089376D" w:rsidRDefault="008D01D8" w:rsidP="00B1621B">
            <w:pPr>
              <w:ind w:firstLine="0"/>
              <w:rPr>
                <w:sz w:val="24"/>
              </w:rPr>
            </w:pPr>
            <w:r w:rsidRPr="0089376D">
              <w:rPr>
                <w:sz w:val="24"/>
              </w:rPr>
              <w:t xml:space="preserve">Глава МО </w:t>
            </w:r>
            <w:proofErr w:type="gramStart"/>
            <w:r w:rsidRPr="0089376D">
              <w:rPr>
                <w:sz w:val="24"/>
              </w:rPr>
              <w:t>Васильевский</w:t>
            </w:r>
            <w:proofErr w:type="gramEnd"/>
          </w:p>
          <w:p w:rsidR="008D01D8" w:rsidRPr="0089376D" w:rsidRDefault="008D01D8" w:rsidP="00B1621B">
            <w:pPr>
              <w:ind w:firstLine="0"/>
              <w:rPr>
                <w:sz w:val="24"/>
              </w:rPr>
            </w:pPr>
            <w:proofErr w:type="spellStart"/>
            <w:r w:rsidRPr="0089376D">
              <w:rPr>
                <w:sz w:val="24"/>
              </w:rPr>
              <w:t>И.С.</w:t>
            </w:r>
            <w:r w:rsidRPr="0089376D">
              <w:rPr>
                <w:color w:val="FFFFFF" w:themeColor="background1"/>
                <w:sz w:val="24"/>
              </w:rPr>
              <w:t>о</w:t>
            </w:r>
            <w:r w:rsidRPr="0089376D">
              <w:rPr>
                <w:sz w:val="24"/>
              </w:rPr>
              <w:t>Фигурин</w:t>
            </w:r>
            <w:proofErr w:type="spellEnd"/>
            <w:r w:rsidRPr="0089376D">
              <w:rPr>
                <w:sz w:val="24"/>
              </w:rPr>
              <w:t xml:space="preserve">__________________                 </w:t>
            </w:r>
          </w:p>
          <w:p w:rsidR="008D01D8" w:rsidRPr="0089376D" w:rsidRDefault="00B22155" w:rsidP="00B1621B">
            <w:pPr>
              <w:ind w:firstLine="0"/>
              <w:rPr>
                <w:sz w:val="24"/>
              </w:rPr>
            </w:pPr>
            <w:r>
              <w:rPr>
                <w:sz w:val="24"/>
              </w:rPr>
              <w:t xml:space="preserve"> _______________ 2021</w:t>
            </w:r>
          </w:p>
          <w:p w:rsidR="008D01D8" w:rsidRDefault="008D01D8" w:rsidP="00B1621B">
            <w:pPr>
              <w:tabs>
                <w:tab w:val="left" w:pos="3810"/>
              </w:tabs>
              <w:ind w:firstLine="0"/>
              <w:jc w:val="left"/>
            </w:pPr>
          </w:p>
        </w:tc>
        <w:tc>
          <w:tcPr>
            <w:tcW w:w="1849" w:type="pct"/>
          </w:tcPr>
          <w:p w:rsidR="008D01D8" w:rsidRPr="0089376D" w:rsidRDefault="008D01D8" w:rsidP="00B1621B">
            <w:pPr>
              <w:tabs>
                <w:tab w:val="left" w:pos="11115"/>
              </w:tabs>
              <w:ind w:firstLine="0"/>
              <w:rPr>
                <w:sz w:val="24"/>
              </w:rPr>
            </w:pPr>
            <w:r w:rsidRPr="0089376D">
              <w:rPr>
                <w:sz w:val="24"/>
              </w:rPr>
              <w:t>«УТВЕРЖДАЮ»</w:t>
            </w:r>
          </w:p>
          <w:p w:rsidR="007718A0" w:rsidRPr="007718A0" w:rsidRDefault="007718A0" w:rsidP="007718A0">
            <w:pPr>
              <w:tabs>
                <w:tab w:val="left" w:pos="3810"/>
              </w:tabs>
              <w:ind w:firstLine="0"/>
              <w:jc w:val="left"/>
              <w:rPr>
                <w:sz w:val="24"/>
              </w:rPr>
            </w:pPr>
            <w:r w:rsidRPr="007718A0">
              <w:rPr>
                <w:sz w:val="24"/>
              </w:rPr>
              <w:t>Заместитель Главы Местной администрации</w:t>
            </w:r>
          </w:p>
          <w:p w:rsidR="007718A0" w:rsidRPr="007718A0" w:rsidRDefault="007718A0" w:rsidP="007718A0">
            <w:pPr>
              <w:tabs>
                <w:tab w:val="left" w:pos="3810"/>
              </w:tabs>
              <w:ind w:firstLine="0"/>
              <w:jc w:val="left"/>
              <w:rPr>
                <w:sz w:val="24"/>
              </w:rPr>
            </w:pPr>
            <w:r w:rsidRPr="007718A0">
              <w:rPr>
                <w:sz w:val="24"/>
              </w:rPr>
              <w:t xml:space="preserve">МО </w:t>
            </w:r>
            <w:proofErr w:type="gramStart"/>
            <w:r w:rsidRPr="007718A0">
              <w:rPr>
                <w:sz w:val="24"/>
              </w:rPr>
              <w:t>Васильевский</w:t>
            </w:r>
            <w:proofErr w:type="gramEnd"/>
          </w:p>
          <w:p w:rsidR="00FF2C40" w:rsidRDefault="007718A0" w:rsidP="007718A0">
            <w:pPr>
              <w:tabs>
                <w:tab w:val="left" w:pos="3810"/>
              </w:tabs>
              <w:ind w:firstLine="0"/>
              <w:jc w:val="left"/>
              <w:rPr>
                <w:sz w:val="24"/>
              </w:rPr>
            </w:pPr>
            <w:r w:rsidRPr="007718A0">
              <w:rPr>
                <w:sz w:val="24"/>
              </w:rPr>
              <w:t xml:space="preserve">И.Л. Бирюк </w:t>
            </w:r>
            <w:r w:rsidR="008D01D8" w:rsidRPr="0089376D">
              <w:rPr>
                <w:sz w:val="24"/>
              </w:rPr>
              <w:t xml:space="preserve">________________               </w:t>
            </w:r>
          </w:p>
          <w:p w:rsidR="008D01D8" w:rsidRPr="0089376D" w:rsidRDefault="008D01D8" w:rsidP="00B1621B">
            <w:pPr>
              <w:tabs>
                <w:tab w:val="left" w:pos="3810"/>
              </w:tabs>
              <w:ind w:firstLine="0"/>
              <w:rPr>
                <w:sz w:val="24"/>
              </w:rPr>
            </w:pPr>
            <w:r w:rsidRPr="0089376D">
              <w:rPr>
                <w:sz w:val="24"/>
              </w:rPr>
              <w:t xml:space="preserve"> </w:t>
            </w:r>
            <w:r w:rsidR="00B22155">
              <w:rPr>
                <w:sz w:val="24"/>
              </w:rPr>
              <w:t xml:space="preserve"> _______________ 2021</w:t>
            </w:r>
          </w:p>
        </w:tc>
      </w:tr>
    </w:tbl>
    <w:p w:rsidR="00C3774F" w:rsidRDefault="00C3774F" w:rsidP="0089376D">
      <w:pPr>
        <w:tabs>
          <w:tab w:val="left" w:pos="3810"/>
        </w:tabs>
        <w:ind w:firstLine="0"/>
        <w:jc w:val="center"/>
        <w:rPr>
          <w:sz w:val="24"/>
        </w:rPr>
      </w:pPr>
    </w:p>
    <w:p w:rsidR="008D01D8" w:rsidRPr="0089376D" w:rsidRDefault="0089376D" w:rsidP="0089376D">
      <w:pPr>
        <w:tabs>
          <w:tab w:val="left" w:pos="3810"/>
        </w:tabs>
        <w:ind w:firstLine="0"/>
        <w:jc w:val="center"/>
        <w:rPr>
          <w:sz w:val="24"/>
        </w:rPr>
      </w:pPr>
      <w:r w:rsidRPr="0089376D">
        <w:rPr>
          <w:sz w:val="24"/>
        </w:rPr>
        <w:t>План непрограммных направлений деятельности Местной администрации внутригородского муниципального образования Санкт-Петербурга муниципальный округ Васильевский направленных на решения вопроса местного значения</w:t>
      </w:r>
    </w:p>
    <w:p w:rsidR="008D01D8" w:rsidRDefault="008D01D8" w:rsidP="008D01D8">
      <w:pPr>
        <w:tabs>
          <w:tab w:val="left" w:pos="3810"/>
        </w:tabs>
        <w:ind w:firstLine="0"/>
        <w:jc w:val="center"/>
        <w:rPr>
          <w:sz w:val="24"/>
        </w:rPr>
      </w:pPr>
      <w:r w:rsidRPr="0089376D">
        <w:rPr>
          <w:sz w:val="24"/>
        </w:rPr>
        <w:t xml:space="preserve">«Участие в мероприятиях по охране окружающей среды в границах муниципального образования, за исключением организаций и осуществления мероприятий по </w:t>
      </w:r>
      <w:r w:rsidR="00B22155">
        <w:rPr>
          <w:sz w:val="24"/>
        </w:rPr>
        <w:t>экологическому контролю» на 2022</w:t>
      </w:r>
      <w:r w:rsidRPr="0089376D">
        <w:rPr>
          <w:sz w:val="24"/>
        </w:rPr>
        <w:t xml:space="preserve"> год</w:t>
      </w:r>
    </w:p>
    <w:p w:rsidR="0089376D" w:rsidRDefault="0089376D" w:rsidP="008D01D8">
      <w:pPr>
        <w:tabs>
          <w:tab w:val="left" w:pos="3810"/>
        </w:tabs>
        <w:ind w:firstLine="0"/>
        <w:jc w:val="center"/>
        <w:rPr>
          <w:sz w:val="24"/>
        </w:rPr>
      </w:pPr>
      <w:r>
        <w:rPr>
          <w:sz w:val="24"/>
        </w:rPr>
        <w:t>Цели и задачи плана</w:t>
      </w:r>
    </w:p>
    <w:p w:rsidR="0089376D" w:rsidRDefault="0089376D" w:rsidP="00F4346D">
      <w:pPr>
        <w:tabs>
          <w:tab w:val="left" w:pos="3810"/>
        </w:tabs>
        <w:ind w:firstLine="0"/>
        <w:jc w:val="center"/>
        <w:rPr>
          <w:sz w:val="24"/>
        </w:rPr>
      </w:pPr>
      <w:r>
        <w:rPr>
          <w:sz w:val="24"/>
        </w:rPr>
        <w:t>Ф</w:t>
      </w:r>
      <w:r w:rsidRPr="0089376D">
        <w:rPr>
          <w:sz w:val="24"/>
        </w:rPr>
        <w:t>ормирование у населения муниципального образования осознания необходимости сохранения и во</w:t>
      </w:r>
      <w:r>
        <w:rPr>
          <w:sz w:val="24"/>
        </w:rPr>
        <w:t>сстановления природной среды,</w:t>
      </w:r>
      <w:r w:rsidRPr="0089376D">
        <w:rPr>
          <w:sz w:val="24"/>
        </w:rPr>
        <w:t xml:space="preserve">   </w:t>
      </w:r>
      <w:r w:rsidR="00C3774F">
        <w:rPr>
          <w:sz w:val="24"/>
        </w:rPr>
        <w:t>р</w:t>
      </w:r>
      <w:r w:rsidRPr="0089376D">
        <w:rPr>
          <w:sz w:val="24"/>
        </w:rPr>
        <w:t>ационального использования и воспро</w:t>
      </w:r>
      <w:r>
        <w:rPr>
          <w:sz w:val="24"/>
        </w:rPr>
        <w:t>изводства природных ресурсов</w:t>
      </w:r>
    </w:p>
    <w:p w:rsidR="00F4346D" w:rsidRDefault="00F4346D" w:rsidP="00F4346D">
      <w:pPr>
        <w:ind w:firstLine="0"/>
        <w:jc w:val="center"/>
        <w:rPr>
          <w:sz w:val="24"/>
        </w:rPr>
      </w:pPr>
    </w:p>
    <w:p w:rsidR="008D01D8" w:rsidRPr="0089376D" w:rsidRDefault="008D01D8" w:rsidP="00F4346D">
      <w:pPr>
        <w:ind w:firstLine="0"/>
        <w:jc w:val="center"/>
        <w:rPr>
          <w:sz w:val="24"/>
        </w:rPr>
      </w:pPr>
      <w:r w:rsidRPr="0089376D">
        <w:rPr>
          <w:sz w:val="24"/>
        </w:rPr>
        <w:t>Перечень мероприятий</w:t>
      </w:r>
    </w:p>
    <w:p w:rsidR="008D01D8" w:rsidRDefault="0089376D" w:rsidP="00F4346D">
      <w:pPr>
        <w:tabs>
          <w:tab w:val="left" w:pos="3810"/>
        </w:tabs>
        <w:ind w:firstLine="0"/>
        <w:jc w:val="center"/>
        <w:rPr>
          <w:sz w:val="24"/>
        </w:rPr>
      </w:pPr>
      <w:r w:rsidRPr="0089376D">
        <w:rPr>
          <w:sz w:val="24"/>
        </w:rPr>
        <w:t xml:space="preserve">Плана непрограммных направлений деятельности Местной администрации внутригородского муниципального образования Санкт-Петербурга муниципальный округ Васильевский направленных на решения вопроса местного значения </w:t>
      </w:r>
      <w:r w:rsidR="008D01D8" w:rsidRPr="0089376D">
        <w:rPr>
          <w:sz w:val="24"/>
        </w:rPr>
        <w:t xml:space="preserve">«Участие в мероприятиях по охране окружающей среды в границах муниципального образования, за исключением организаций и осуществления мероприятий по </w:t>
      </w:r>
      <w:r w:rsidR="00B22155">
        <w:rPr>
          <w:sz w:val="24"/>
        </w:rPr>
        <w:t>экологическому контролю» на 2022</w:t>
      </w:r>
      <w:r w:rsidR="008D01D8" w:rsidRPr="0089376D">
        <w:rPr>
          <w:sz w:val="24"/>
        </w:rPr>
        <w:t xml:space="preserve"> год</w:t>
      </w:r>
    </w:p>
    <w:p w:rsidR="00FF2C40" w:rsidRPr="0089376D" w:rsidRDefault="00FF2C40" w:rsidP="00F4346D">
      <w:pPr>
        <w:tabs>
          <w:tab w:val="left" w:pos="3810"/>
        </w:tabs>
        <w:ind w:firstLine="0"/>
        <w:jc w:val="center"/>
        <w:rPr>
          <w:sz w:val="24"/>
        </w:rPr>
      </w:pPr>
    </w:p>
    <w:tbl>
      <w:tblPr>
        <w:tblW w:w="5000" w:type="pct"/>
        <w:tblLayout w:type="fixed"/>
        <w:tblLook w:val="04A0" w:firstRow="1" w:lastRow="0" w:firstColumn="1" w:lastColumn="0" w:noHBand="0" w:noVBand="1"/>
      </w:tblPr>
      <w:tblGrid>
        <w:gridCol w:w="634"/>
        <w:gridCol w:w="4579"/>
        <w:gridCol w:w="1419"/>
        <w:gridCol w:w="1419"/>
        <w:gridCol w:w="1561"/>
        <w:gridCol w:w="1419"/>
        <w:gridCol w:w="1703"/>
        <w:gridCol w:w="2052"/>
      </w:tblGrid>
      <w:tr w:rsidR="00DC6905" w:rsidRPr="00F84D60" w:rsidTr="00FF2C40">
        <w:trPr>
          <w:trHeight w:val="2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 xml:space="preserve">№ </w:t>
            </w:r>
            <w:proofErr w:type="gramStart"/>
            <w:r w:rsidRPr="00F84D60">
              <w:rPr>
                <w:rFonts w:eastAsia="Times New Roman"/>
                <w:color w:val="000000"/>
                <w:szCs w:val="20"/>
                <w:lang w:eastAsia="ru-RU"/>
              </w:rPr>
              <w:t>п</w:t>
            </w:r>
            <w:proofErr w:type="gramEnd"/>
            <w:r w:rsidRPr="00F84D60">
              <w:rPr>
                <w:rFonts w:eastAsia="Times New Roman"/>
                <w:color w:val="000000"/>
                <w:szCs w:val="20"/>
                <w:lang w:eastAsia="ru-RU"/>
              </w:rPr>
              <w:t>/п</w:t>
            </w:r>
          </w:p>
        </w:tc>
        <w:tc>
          <w:tcPr>
            <w:tcW w:w="1548"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Наименование мероприятий</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Участники мероприятий</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Количество мероприятий</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Планируемое количество участников</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 xml:space="preserve">Цена за единицу, </w:t>
            </w:r>
            <w:proofErr w:type="spellStart"/>
            <w:r w:rsidRPr="00F84D60">
              <w:rPr>
                <w:rFonts w:eastAsia="Times New Roman"/>
                <w:color w:val="000000"/>
                <w:szCs w:val="20"/>
                <w:lang w:eastAsia="ru-RU"/>
              </w:rPr>
              <w:t>тыс</w:t>
            </w:r>
            <w:proofErr w:type="gramStart"/>
            <w:r w:rsidRPr="00F84D60">
              <w:rPr>
                <w:rFonts w:eastAsia="Times New Roman"/>
                <w:color w:val="000000"/>
                <w:szCs w:val="20"/>
                <w:lang w:eastAsia="ru-RU"/>
              </w:rPr>
              <w:t>.р</w:t>
            </w:r>
            <w:proofErr w:type="gramEnd"/>
            <w:r w:rsidRPr="00F84D60">
              <w:rPr>
                <w:rFonts w:eastAsia="Times New Roman"/>
                <w:color w:val="000000"/>
                <w:szCs w:val="20"/>
                <w:lang w:eastAsia="ru-RU"/>
              </w:rPr>
              <w:t>уб</w:t>
            </w:r>
            <w:proofErr w:type="spellEnd"/>
            <w:r w:rsidRPr="00F84D60">
              <w:rPr>
                <w:rFonts w:eastAsia="Times New Roman"/>
                <w:color w:val="000000"/>
                <w:szCs w:val="20"/>
                <w:lang w:eastAsia="ru-RU"/>
              </w:rPr>
              <w:t>.</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 xml:space="preserve">Объем финансирования, </w:t>
            </w:r>
            <w:proofErr w:type="spellStart"/>
            <w:r w:rsidRPr="00F84D60">
              <w:rPr>
                <w:rFonts w:eastAsia="Times New Roman"/>
                <w:color w:val="000000"/>
                <w:szCs w:val="20"/>
                <w:lang w:eastAsia="ru-RU"/>
              </w:rPr>
              <w:t>тыс</w:t>
            </w:r>
            <w:proofErr w:type="gramStart"/>
            <w:r w:rsidRPr="00F84D60">
              <w:rPr>
                <w:rFonts w:eastAsia="Times New Roman"/>
                <w:color w:val="000000"/>
                <w:szCs w:val="20"/>
                <w:lang w:eastAsia="ru-RU"/>
              </w:rPr>
              <w:t>.р</w:t>
            </w:r>
            <w:proofErr w:type="gramEnd"/>
            <w:r w:rsidRPr="00F84D60">
              <w:rPr>
                <w:rFonts w:eastAsia="Times New Roman"/>
                <w:color w:val="000000"/>
                <w:szCs w:val="20"/>
                <w:lang w:eastAsia="ru-RU"/>
              </w:rPr>
              <w:t>уб</w:t>
            </w:r>
            <w:proofErr w:type="spellEnd"/>
            <w:r w:rsidRPr="00F84D60">
              <w:rPr>
                <w:rFonts w:eastAsia="Times New Roman"/>
                <w:color w:val="000000"/>
                <w:szCs w:val="20"/>
                <w:lang w:eastAsia="ru-RU"/>
              </w:rPr>
              <w:t>.</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Срок исполнения</w:t>
            </w:r>
          </w:p>
        </w:tc>
      </w:tr>
      <w:tr w:rsidR="00DC6905" w:rsidRPr="00F84D60" w:rsidTr="00FF2C4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1.</w:t>
            </w:r>
          </w:p>
        </w:tc>
        <w:tc>
          <w:tcPr>
            <w:tcW w:w="1548"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C3774F">
            <w:pPr>
              <w:ind w:firstLine="0"/>
              <w:rPr>
                <w:rFonts w:eastAsia="Times New Roman"/>
                <w:color w:val="000000"/>
                <w:szCs w:val="20"/>
                <w:lang w:eastAsia="ru-RU"/>
              </w:rPr>
            </w:pPr>
            <w:r w:rsidRPr="00F84D60">
              <w:rPr>
                <w:rFonts w:eastAsia="Times New Roman"/>
                <w:color w:val="000000"/>
                <w:szCs w:val="20"/>
                <w:lang w:eastAsia="ru-RU"/>
              </w:rPr>
              <w:t xml:space="preserve">Взаимодействие и обмен информацией с органами государственной власти, уполномоченными в области охраны окружающей среды, и органами </w:t>
            </w:r>
            <w:proofErr w:type="gramStart"/>
            <w:r w:rsidRPr="00F84D60">
              <w:rPr>
                <w:rFonts w:eastAsia="Times New Roman"/>
                <w:color w:val="000000"/>
                <w:szCs w:val="20"/>
                <w:lang w:eastAsia="ru-RU"/>
              </w:rPr>
              <w:t>прокуратуры</w:t>
            </w:r>
            <w:proofErr w:type="gramEnd"/>
            <w:r w:rsidRPr="00F84D60">
              <w:rPr>
                <w:rFonts w:eastAsia="Times New Roman"/>
                <w:color w:val="000000"/>
                <w:szCs w:val="20"/>
                <w:lang w:eastAsia="ru-RU"/>
              </w:rPr>
              <w:t xml:space="preserve"> в том числе передача материалов, содержащих данные, указывающие на наличие события правонарушения в области охраны окружающей среды</w:t>
            </w:r>
          </w:p>
        </w:tc>
        <w:tc>
          <w:tcPr>
            <w:tcW w:w="480" w:type="pct"/>
            <w:tcBorders>
              <w:top w:val="nil"/>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 xml:space="preserve">Местная администрация МО </w:t>
            </w:r>
            <w:proofErr w:type="gramStart"/>
            <w:r w:rsidRPr="00F84D60">
              <w:rPr>
                <w:rFonts w:eastAsia="Times New Roman"/>
                <w:color w:val="000000"/>
                <w:szCs w:val="20"/>
                <w:lang w:eastAsia="ru-RU"/>
              </w:rPr>
              <w:t>Васильевский</w:t>
            </w:r>
            <w:proofErr w:type="gramEnd"/>
          </w:p>
        </w:tc>
        <w:tc>
          <w:tcPr>
            <w:tcW w:w="1008" w:type="pct"/>
            <w:gridSpan w:val="2"/>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ascii="Calibri" w:eastAsia="Times New Roman" w:hAnsi="Calibri"/>
                <w:color w:val="000000"/>
                <w:szCs w:val="20"/>
                <w:lang w:eastAsia="ru-RU"/>
              </w:rPr>
            </w:pPr>
            <w:r w:rsidRPr="00F84D60">
              <w:rPr>
                <w:rFonts w:ascii="Calibri" w:eastAsia="Times New Roman" w:hAnsi="Calibri"/>
                <w:color w:val="000000"/>
                <w:szCs w:val="2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576" w:type="pct"/>
            <w:tcBorders>
              <w:top w:val="nil"/>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95" w:type="pct"/>
            <w:tcBorders>
              <w:top w:val="nil"/>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 xml:space="preserve">При наличии </w:t>
            </w:r>
            <w:proofErr w:type="gramStart"/>
            <w:r w:rsidRPr="00F84D60">
              <w:rPr>
                <w:rFonts w:eastAsia="Times New Roman"/>
                <w:color w:val="000000"/>
                <w:szCs w:val="20"/>
                <w:lang w:eastAsia="ru-RU"/>
              </w:rPr>
              <w:t>соответствующий</w:t>
            </w:r>
            <w:proofErr w:type="gramEnd"/>
            <w:r w:rsidRPr="00F84D60">
              <w:rPr>
                <w:rFonts w:eastAsia="Times New Roman"/>
                <w:color w:val="000000"/>
                <w:szCs w:val="20"/>
                <w:lang w:eastAsia="ru-RU"/>
              </w:rPr>
              <w:t xml:space="preserve"> информации</w:t>
            </w:r>
          </w:p>
        </w:tc>
      </w:tr>
      <w:tr w:rsidR="00DC6905" w:rsidRPr="00F84D60" w:rsidTr="00FF2C40">
        <w:trPr>
          <w:trHeight w:val="2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lastRenderedPageBreak/>
              <w:t>2.</w:t>
            </w: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C3774F">
            <w:pPr>
              <w:ind w:firstLine="0"/>
              <w:rPr>
                <w:rFonts w:eastAsia="Times New Roman"/>
                <w:color w:val="000000"/>
                <w:szCs w:val="20"/>
                <w:lang w:eastAsia="ru-RU"/>
              </w:rPr>
            </w:pPr>
            <w:r w:rsidRPr="00F84D60">
              <w:rPr>
                <w:rFonts w:eastAsia="Times New Roman"/>
                <w:color w:val="000000"/>
                <w:szCs w:val="20"/>
                <w:lang w:eastAsia="ru-RU"/>
              </w:rPr>
              <w:t>Участие в эколого-благотворительном проекте по сбору пластиковых крышечек для помощи детям с особенностями развития «</w:t>
            </w:r>
            <w:proofErr w:type="spellStart"/>
            <w:r w:rsidRPr="00F84D60">
              <w:rPr>
                <w:rFonts w:eastAsia="Times New Roman"/>
                <w:color w:val="000000"/>
                <w:szCs w:val="20"/>
                <w:lang w:eastAsia="ru-RU"/>
              </w:rPr>
              <w:t>КрышечкиДоброТЫ</w:t>
            </w:r>
            <w:proofErr w:type="spellEnd"/>
            <w:r w:rsidRPr="00F84D60">
              <w:rPr>
                <w:rFonts w:eastAsia="Times New Roman"/>
                <w:color w:val="000000"/>
                <w:szCs w:val="20"/>
                <w:lang w:eastAsia="ru-RU"/>
              </w:rPr>
              <w:t xml:space="preserve">». </w:t>
            </w:r>
            <w:r w:rsidR="00C3774F">
              <w:rPr>
                <w:rFonts w:eastAsia="Times New Roman"/>
                <w:color w:val="000000"/>
                <w:szCs w:val="20"/>
                <w:lang w:eastAsia="ru-RU"/>
              </w:rPr>
              <w:t xml:space="preserve"> </w:t>
            </w:r>
            <w:r w:rsidRPr="00F84D60">
              <w:rPr>
                <w:rFonts w:eastAsia="Times New Roman"/>
                <w:color w:val="000000"/>
                <w:szCs w:val="20"/>
                <w:lang w:eastAsia="ru-RU"/>
              </w:rPr>
              <w:t>Организация пункта сбора собственными силами и передача пластиковых крышек организаторам проекта</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 xml:space="preserve">Жители МО </w:t>
            </w:r>
            <w:proofErr w:type="gramStart"/>
            <w:r w:rsidRPr="00F84D60">
              <w:rPr>
                <w:rFonts w:eastAsia="Times New Roman"/>
                <w:color w:val="000000"/>
                <w:szCs w:val="20"/>
                <w:lang w:eastAsia="ru-RU"/>
              </w:rPr>
              <w:t>Васильевский</w:t>
            </w:r>
            <w:proofErr w:type="gramEnd"/>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ascii="Calibri" w:eastAsia="Times New Roman" w:hAnsi="Calibri"/>
                <w:color w:val="000000"/>
                <w:szCs w:val="20"/>
                <w:lang w:eastAsia="ru-RU"/>
              </w:rPr>
            </w:pPr>
            <w:r w:rsidRPr="00F84D60">
              <w:rPr>
                <w:rFonts w:ascii="Calibri" w:eastAsia="Times New Roman" w:hAnsi="Calibri"/>
                <w:color w:val="000000"/>
                <w:szCs w:val="20"/>
                <w:lang w:eastAsia="ru-RU"/>
              </w:rPr>
              <w:t>−</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В течение года</w:t>
            </w:r>
          </w:p>
        </w:tc>
      </w:tr>
      <w:tr w:rsidR="00DC6905" w:rsidRPr="00F84D60" w:rsidTr="00FF2C40">
        <w:trPr>
          <w:trHeight w:val="2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3.</w:t>
            </w: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C3774F">
            <w:pPr>
              <w:ind w:firstLine="0"/>
              <w:rPr>
                <w:rFonts w:eastAsia="Times New Roman"/>
                <w:color w:val="000000"/>
                <w:szCs w:val="20"/>
                <w:lang w:eastAsia="ru-RU"/>
              </w:rPr>
            </w:pPr>
            <w:r w:rsidRPr="00F84D60">
              <w:rPr>
                <w:rFonts w:eastAsia="Times New Roman"/>
                <w:color w:val="000000"/>
                <w:szCs w:val="20"/>
                <w:lang w:eastAsia="ru-RU"/>
              </w:rPr>
              <w:t>Организация собственными силами пункта сбора отработанных батареек с последующей передачей в «</w:t>
            </w:r>
            <w:proofErr w:type="spellStart"/>
            <w:r w:rsidRPr="00F84D60">
              <w:rPr>
                <w:rFonts w:eastAsia="Times New Roman"/>
                <w:color w:val="000000"/>
                <w:szCs w:val="20"/>
                <w:lang w:eastAsia="ru-RU"/>
              </w:rPr>
              <w:t>Экобоксы</w:t>
            </w:r>
            <w:proofErr w:type="spellEnd"/>
            <w:r w:rsidRPr="00F84D60">
              <w:rPr>
                <w:rFonts w:eastAsia="Times New Roman"/>
                <w:color w:val="000000"/>
                <w:szCs w:val="20"/>
                <w:lang w:eastAsia="ru-RU"/>
              </w:rPr>
              <w:t>» или «</w:t>
            </w:r>
            <w:proofErr w:type="spellStart"/>
            <w:r w:rsidRPr="00F84D60">
              <w:rPr>
                <w:rFonts w:eastAsia="Times New Roman"/>
                <w:color w:val="000000"/>
                <w:szCs w:val="20"/>
                <w:lang w:eastAsia="ru-RU"/>
              </w:rPr>
              <w:t>Экомобили</w:t>
            </w:r>
            <w:proofErr w:type="spellEnd"/>
            <w:r w:rsidRPr="00F84D60">
              <w:rPr>
                <w:rFonts w:eastAsia="Times New Roman"/>
                <w:color w:val="000000"/>
                <w:szCs w:val="20"/>
                <w:lang w:eastAsia="ru-RU"/>
              </w:rPr>
              <w:t>»</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 xml:space="preserve">Жители МО </w:t>
            </w:r>
            <w:proofErr w:type="gramStart"/>
            <w:r w:rsidRPr="00F84D60">
              <w:rPr>
                <w:rFonts w:eastAsia="Times New Roman"/>
                <w:color w:val="000000"/>
                <w:szCs w:val="20"/>
                <w:lang w:eastAsia="ru-RU"/>
              </w:rPr>
              <w:t>Васильевский</w:t>
            </w:r>
            <w:proofErr w:type="gramEnd"/>
          </w:p>
        </w:tc>
        <w:tc>
          <w:tcPr>
            <w:tcW w:w="1008" w:type="pct"/>
            <w:gridSpan w:val="2"/>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ascii="Calibri" w:eastAsia="Times New Roman" w:hAnsi="Calibri"/>
                <w:color w:val="000000"/>
                <w:szCs w:val="20"/>
                <w:lang w:eastAsia="ru-RU"/>
              </w:rPr>
            </w:pPr>
            <w:r w:rsidRPr="00F84D60">
              <w:rPr>
                <w:rFonts w:ascii="Calibri" w:eastAsia="Times New Roman" w:hAnsi="Calibri"/>
                <w:color w:val="000000"/>
                <w:szCs w:val="20"/>
                <w:lang w:eastAsia="ru-RU"/>
              </w:rPr>
              <w: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В течение года</w:t>
            </w:r>
          </w:p>
        </w:tc>
      </w:tr>
      <w:tr w:rsidR="00DC6905" w:rsidRPr="00F84D60" w:rsidTr="00FF2C40">
        <w:trPr>
          <w:trHeight w:val="2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4.</w:t>
            </w: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left"/>
              <w:rPr>
                <w:rFonts w:eastAsia="Times New Roman"/>
                <w:color w:val="000000"/>
                <w:szCs w:val="20"/>
                <w:lang w:eastAsia="ru-RU"/>
              </w:rPr>
            </w:pPr>
            <w:r w:rsidRPr="00F84D60">
              <w:rPr>
                <w:rFonts w:eastAsia="Times New Roman"/>
                <w:color w:val="000000"/>
                <w:szCs w:val="20"/>
                <w:lang w:eastAsia="ru-RU"/>
              </w:rPr>
              <w:t xml:space="preserve">Организация и проведение субботников на территории муниципального образования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 xml:space="preserve">Жители МО </w:t>
            </w:r>
            <w:proofErr w:type="gramStart"/>
            <w:r w:rsidRPr="00F84D60">
              <w:rPr>
                <w:rFonts w:eastAsia="Times New Roman"/>
                <w:color w:val="000000"/>
                <w:szCs w:val="20"/>
                <w:lang w:eastAsia="ru-RU"/>
              </w:rPr>
              <w:t>Васильевский</w:t>
            </w:r>
            <w:proofErr w:type="gramEnd"/>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2</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100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1-4 квартал</w:t>
            </w:r>
          </w:p>
        </w:tc>
      </w:tr>
      <w:tr w:rsidR="00DC6905" w:rsidRPr="00F84D60" w:rsidTr="00FF2C40">
        <w:trPr>
          <w:trHeight w:val="2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5.</w:t>
            </w:r>
          </w:p>
        </w:tc>
        <w:tc>
          <w:tcPr>
            <w:tcW w:w="1548" w:type="pct"/>
            <w:tcBorders>
              <w:top w:val="single" w:sz="4" w:space="0" w:color="auto"/>
              <w:left w:val="nil"/>
              <w:bottom w:val="single" w:sz="4" w:space="0" w:color="auto"/>
              <w:right w:val="single" w:sz="4" w:space="0" w:color="auto"/>
            </w:tcBorders>
            <w:shd w:val="clear" w:color="auto" w:fill="auto"/>
            <w:noWrap/>
            <w:vAlign w:val="bottom"/>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Итого по программе</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8D01D8" w:rsidRPr="00F84D60" w:rsidRDefault="008D01D8" w:rsidP="00B1621B">
            <w:pPr>
              <w:ind w:firstLine="0"/>
              <w:jc w:val="left"/>
              <w:rPr>
                <w:rFonts w:eastAsia="Times New Roman"/>
                <w:color w:val="000000"/>
                <w:szCs w:val="20"/>
                <w:lang w:eastAsia="ru-RU"/>
              </w:rPr>
            </w:pPr>
            <w:r w:rsidRPr="00F84D60">
              <w:rPr>
                <w:rFonts w:eastAsia="Times New Roman"/>
                <w:color w:val="000000"/>
                <w:szCs w:val="20"/>
                <w:lang w:eastAsia="ru-RU"/>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2</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100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8D01D8" w:rsidRPr="00F84D60" w:rsidRDefault="008D01D8" w:rsidP="00B1621B">
            <w:pPr>
              <w:ind w:firstLine="0"/>
              <w:jc w:val="left"/>
              <w:rPr>
                <w:rFonts w:eastAsia="Times New Roman"/>
                <w:color w:val="000000"/>
                <w:szCs w:val="20"/>
                <w:lang w:eastAsia="ru-RU"/>
              </w:rPr>
            </w:pPr>
            <w:r w:rsidRPr="00F84D60">
              <w:rPr>
                <w:rFonts w:eastAsia="Times New Roman"/>
                <w:color w:val="000000"/>
                <w:szCs w:val="20"/>
                <w:lang w:eastAsia="ru-RU"/>
              </w:rPr>
              <w:t> </w:t>
            </w:r>
          </w:p>
        </w:tc>
      </w:tr>
    </w:tbl>
    <w:p w:rsidR="004B7A89" w:rsidRDefault="004B7A89" w:rsidP="008D01D8">
      <w:pPr>
        <w:tabs>
          <w:tab w:val="left" w:pos="3810"/>
        </w:tabs>
        <w:ind w:firstLine="0"/>
        <w:jc w:val="center"/>
        <w:sectPr w:rsidR="004B7A89" w:rsidSect="00FF2C40">
          <w:pgSz w:w="16838" w:h="11906" w:orient="landscape"/>
          <w:pgMar w:top="850" w:right="1134" w:bottom="991" w:left="1134" w:header="708" w:footer="708" w:gutter="0"/>
          <w:cols w:space="708"/>
          <w:docGrid w:linePitch="360"/>
        </w:sectPr>
      </w:pPr>
    </w:p>
    <w:p w:rsidR="00DC6905" w:rsidRDefault="00DC6905" w:rsidP="004B7A89">
      <w:pPr>
        <w:ind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0E3995" w:rsidTr="00AF20FC">
        <w:tc>
          <w:tcPr>
            <w:tcW w:w="10456" w:type="dxa"/>
          </w:tcPr>
          <w:p w:rsidR="000E3995" w:rsidRDefault="000E3995" w:rsidP="00AF20FC">
            <w:pPr>
              <w:tabs>
                <w:tab w:val="left" w:pos="3810"/>
              </w:tabs>
              <w:ind w:firstLine="0"/>
              <w:jc w:val="center"/>
            </w:pPr>
          </w:p>
        </w:tc>
        <w:tc>
          <w:tcPr>
            <w:tcW w:w="4330" w:type="dxa"/>
          </w:tcPr>
          <w:p w:rsidR="000E3995" w:rsidRPr="0089376D" w:rsidRDefault="000E3995" w:rsidP="00AF20FC">
            <w:pPr>
              <w:tabs>
                <w:tab w:val="left" w:pos="11115"/>
              </w:tabs>
              <w:ind w:firstLine="0"/>
              <w:rPr>
                <w:sz w:val="24"/>
              </w:rPr>
            </w:pPr>
            <w:r w:rsidRPr="0089376D">
              <w:rPr>
                <w:sz w:val="24"/>
              </w:rPr>
              <w:t>Приложение № 2</w:t>
            </w:r>
            <w:r w:rsidR="003118DF">
              <w:rPr>
                <w:sz w:val="24"/>
              </w:rPr>
              <w:t>2</w:t>
            </w:r>
          </w:p>
          <w:p w:rsidR="000E3995" w:rsidRPr="0089376D" w:rsidRDefault="000E3995" w:rsidP="00AF20FC">
            <w:pPr>
              <w:tabs>
                <w:tab w:val="left" w:pos="11115"/>
              </w:tabs>
              <w:ind w:firstLine="0"/>
              <w:rPr>
                <w:sz w:val="24"/>
              </w:rPr>
            </w:pPr>
            <w:r w:rsidRPr="0089376D">
              <w:rPr>
                <w:sz w:val="24"/>
              </w:rPr>
              <w:t xml:space="preserve">к постановлению </w:t>
            </w:r>
          </w:p>
          <w:p w:rsidR="000E3995" w:rsidRPr="0089376D" w:rsidRDefault="000E3995" w:rsidP="00AF20FC">
            <w:pPr>
              <w:tabs>
                <w:tab w:val="left" w:pos="11115"/>
              </w:tabs>
              <w:ind w:firstLine="0"/>
              <w:rPr>
                <w:sz w:val="24"/>
              </w:rPr>
            </w:pPr>
            <w:r w:rsidRPr="0089376D">
              <w:rPr>
                <w:sz w:val="24"/>
              </w:rPr>
              <w:t xml:space="preserve">Местной администрации </w:t>
            </w:r>
          </w:p>
          <w:p w:rsidR="000E3995" w:rsidRPr="0089376D" w:rsidRDefault="000E3995" w:rsidP="00AF20FC">
            <w:pPr>
              <w:tabs>
                <w:tab w:val="left" w:pos="11115"/>
              </w:tabs>
              <w:ind w:firstLine="0"/>
              <w:rPr>
                <w:sz w:val="24"/>
              </w:rPr>
            </w:pPr>
            <w:r w:rsidRPr="0089376D">
              <w:rPr>
                <w:sz w:val="24"/>
              </w:rPr>
              <w:t xml:space="preserve">внутригородского муниципального </w:t>
            </w:r>
          </w:p>
          <w:p w:rsidR="000E3995" w:rsidRPr="0089376D" w:rsidRDefault="000E3995" w:rsidP="00AF20FC">
            <w:pPr>
              <w:tabs>
                <w:tab w:val="left" w:pos="11115"/>
              </w:tabs>
              <w:ind w:firstLine="0"/>
              <w:rPr>
                <w:sz w:val="24"/>
              </w:rPr>
            </w:pPr>
            <w:r w:rsidRPr="0089376D">
              <w:rPr>
                <w:sz w:val="24"/>
              </w:rPr>
              <w:t xml:space="preserve">образования Санкт-Петербурга </w:t>
            </w:r>
          </w:p>
          <w:p w:rsidR="000E3995" w:rsidRPr="0089376D" w:rsidRDefault="000E3995" w:rsidP="00AF20FC">
            <w:pPr>
              <w:tabs>
                <w:tab w:val="left" w:pos="11115"/>
              </w:tabs>
              <w:ind w:firstLine="0"/>
              <w:rPr>
                <w:sz w:val="24"/>
              </w:rPr>
            </w:pPr>
            <w:r w:rsidRPr="0089376D">
              <w:rPr>
                <w:sz w:val="24"/>
              </w:rPr>
              <w:t>муниципальный округ Васильевский</w:t>
            </w:r>
          </w:p>
          <w:p w:rsidR="000E3995" w:rsidRPr="0089376D" w:rsidRDefault="000E3995" w:rsidP="00AF20FC">
            <w:pPr>
              <w:tabs>
                <w:tab w:val="left" w:pos="11115"/>
              </w:tabs>
              <w:ind w:firstLine="0"/>
              <w:rPr>
                <w:sz w:val="24"/>
              </w:rPr>
            </w:pPr>
            <w:r w:rsidRPr="0089376D">
              <w:rPr>
                <w:sz w:val="24"/>
              </w:rPr>
              <w:t xml:space="preserve"> от </w:t>
            </w:r>
            <w:r w:rsidR="00B22155">
              <w:rPr>
                <w:sz w:val="24"/>
              </w:rPr>
              <w:t xml:space="preserve"> _______________ 2021</w:t>
            </w:r>
            <w:r w:rsidR="008454C5">
              <w:rPr>
                <w:sz w:val="24"/>
              </w:rPr>
              <w:t xml:space="preserve"> №</w:t>
            </w:r>
          </w:p>
          <w:p w:rsidR="000E3995" w:rsidRPr="0089376D" w:rsidRDefault="000E3995" w:rsidP="00AF20FC">
            <w:pPr>
              <w:tabs>
                <w:tab w:val="left" w:pos="3810"/>
              </w:tabs>
              <w:ind w:firstLine="0"/>
              <w:jc w:val="center"/>
              <w:rPr>
                <w:sz w:val="24"/>
              </w:rPr>
            </w:pPr>
          </w:p>
        </w:tc>
      </w:tr>
      <w:tr w:rsidR="000E3995" w:rsidTr="00AF20FC">
        <w:tc>
          <w:tcPr>
            <w:tcW w:w="10456" w:type="dxa"/>
          </w:tcPr>
          <w:p w:rsidR="000E3995" w:rsidRPr="0089376D" w:rsidRDefault="000E3995" w:rsidP="00AF20FC">
            <w:pPr>
              <w:ind w:firstLine="0"/>
              <w:rPr>
                <w:sz w:val="24"/>
              </w:rPr>
            </w:pPr>
            <w:r w:rsidRPr="0089376D">
              <w:rPr>
                <w:sz w:val="24"/>
              </w:rPr>
              <w:t>«СОГЛАСОВАНО»</w:t>
            </w:r>
          </w:p>
          <w:p w:rsidR="000E3995" w:rsidRPr="0089376D" w:rsidRDefault="000E3995" w:rsidP="00AF20FC">
            <w:pPr>
              <w:ind w:firstLine="0"/>
              <w:rPr>
                <w:sz w:val="24"/>
              </w:rPr>
            </w:pPr>
            <w:r w:rsidRPr="0089376D">
              <w:rPr>
                <w:sz w:val="24"/>
              </w:rPr>
              <w:t xml:space="preserve">Глава МО </w:t>
            </w:r>
            <w:proofErr w:type="gramStart"/>
            <w:r w:rsidRPr="0089376D">
              <w:rPr>
                <w:sz w:val="24"/>
              </w:rPr>
              <w:t>Васильевский</w:t>
            </w:r>
            <w:proofErr w:type="gramEnd"/>
          </w:p>
          <w:p w:rsidR="000E3995" w:rsidRPr="0089376D" w:rsidRDefault="000E3995" w:rsidP="00AF20FC">
            <w:pPr>
              <w:ind w:firstLine="0"/>
              <w:rPr>
                <w:sz w:val="24"/>
              </w:rPr>
            </w:pPr>
            <w:proofErr w:type="spellStart"/>
            <w:r w:rsidRPr="0089376D">
              <w:rPr>
                <w:sz w:val="24"/>
              </w:rPr>
              <w:t>И.С.</w:t>
            </w:r>
            <w:r w:rsidRPr="0089376D">
              <w:rPr>
                <w:color w:val="FFFFFF" w:themeColor="background1"/>
                <w:sz w:val="24"/>
              </w:rPr>
              <w:t>о</w:t>
            </w:r>
            <w:r w:rsidRPr="0089376D">
              <w:rPr>
                <w:sz w:val="24"/>
              </w:rPr>
              <w:t>Фигурин</w:t>
            </w:r>
            <w:proofErr w:type="spellEnd"/>
            <w:r w:rsidRPr="0089376D">
              <w:rPr>
                <w:sz w:val="24"/>
              </w:rPr>
              <w:t xml:space="preserve">__________________                 </w:t>
            </w:r>
          </w:p>
          <w:p w:rsidR="000E3995" w:rsidRPr="0089376D" w:rsidRDefault="00B22155" w:rsidP="00AF20FC">
            <w:pPr>
              <w:ind w:firstLine="0"/>
              <w:rPr>
                <w:sz w:val="24"/>
              </w:rPr>
            </w:pPr>
            <w:r>
              <w:rPr>
                <w:sz w:val="24"/>
              </w:rPr>
              <w:t xml:space="preserve"> _______________ 2021</w:t>
            </w:r>
          </w:p>
          <w:p w:rsidR="000E3995" w:rsidRDefault="000E3995" w:rsidP="00AF20FC">
            <w:pPr>
              <w:tabs>
                <w:tab w:val="left" w:pos="3810"/>
              </w:tabs>
              <w:ind w:firstLine="0"/>
              <w:jc w:val="left"/>
            </w:pPr>
          </w:p>
        </w:tc>
        <w:tc>
          <w:tcPr>
            <w:tcW w:w="4330" w:type="dxa"/>
          </w:tcPr>
          <w:p w:rsidR="000E3995" w:rsidRPr="0089376D" w:rsidRDefault="000E3995" w:rsidP="00AF20FC">
            <w:pPr>
              <w:tabs>
                <w:tab w:val="left" w:pos="11115"/>
              </w:tabs>
              <w:ind w:firstLine="0"/>
              <w:rPr>
                <w:sz w:val="24"/>
              </w:rPr>
            </w:pPr>
            <w:r w:rsidRPr="0089376D">
              <w:rPr>
                <w:sz w:val="24"/>
              </w:rPr>
              <w:t>«УТВЕРЖДАЮ»</w:t>
            </w:r>
          </w:p>
          <w:p w:rsidR="007718A0" w:rsidRPr="007718A0" w:rsidRDefault="007718A0" w:rsidP="007718A0">
            <w:pPr>
              <w:tabs>
                <w:tab w:val="left" w:pos="3810"/>
              </w:tabs>
              <w:ind w:firstLine="0"/>
              <w:jc w:val="left"/>
              <w:rPr>
                <w:sz w:val="24"/>
              </w:rPr>
            </w:pPr>
            <w:r w:rsidRPr="007718A0">
              <w:rPr>
                <w:sz w:val="24"/>
              </w:rPr>
              <w:t>Заместитель Главы Местной администрации</w:t>
            </w:r>
          </w:p>
          <w:p w:rsidR="007718A0" w:rsidRPr="007718A0" w:rsidRDefault="007718A0" w:rsidP="007718A0">
            <w:pPr>
              <w:tabs>
                <w:tab w:val="left" w:pos="3810"/>
              </w:tabs>
              <w:ind w:firstLine="0"/>
              <w:jc w:val="left"/>
              <w:rPr>
                <w:sz w:val="24"/>
              </w:rPr>
            </w:pPr>
            <w:r w:rsidRPr="007718A0">
              <w:rPr>
                <w:sz w:val="24"/>
              </w:rPr>
              <w:t xml:space="preserve">МО </w:t>
            </w:r>
            <w:proofErr w:type="gramStart"/>
            <w:r w:rsidRPr="007718A0">
              <w:rPr>
                <w:sz w:val="24"/>
              </w:rPr>
              <w:t>Васильевский</w:t>
            </w:r>
            <w:proofErr w:type="gramEnd"/>
          </w:p>
          <w:p w:rsidR="00CB18AB" w:rsidRDefault="007718A0" w:rsidP="007718A0">
            <w:pPr>
              <w:tabs>
                <w:tab w:val="left" w:pos="3810"/>
              </w:tabs>
              <w:ind w:firstLine="0"/>
              <w:jc w:val="left"/>
              <w:rPr>
                <w:sz w:val="24"/>
              </w:rPr>
            </w:pPr>
            <w:r w:rsidRPr="007718A0">
              <w:rPr>
                <w:sz w:val="24"/>
              </w:rPr>
              <w:t xml:space="preserve">И.Л. Бирюк </w:t>
            </w:r>
            <w:r w:rsidR="000E3995" w:rsidRPr="0089376D">
              <w:rPr>
                <w:sz w:val="24"/>
              </w:rPr>
              <w:t xml:space="preserve">________________  </w:t>
            </w:r>
          </w:p>
          <w:p w:rsidR="000E3995" w:rsidRDefault="00B22155" w:rsidP="00CB18AB">
            <w:pPr>
              <w:tabs>
                <w:tab w:val="left" w:pos="3810"/>
              </w:tabs>
              <w:ind w:firstLine="0"/>
              <w:rPr>
                <w:sz w:val="24"/>
              </w:rPr>
            </w:pPr>
            <w:r>
              <w:rPr>
                <w:sz w:val="24"/>
              </w:rPr>
              <w:t xml:space="preserve"> _______________ 2021</w:t>
            </w:r>
          </w:p>
          <w:p w:rsidR="00FF2C40" w:rsidRDefault="00FF2C40" w:rsidP="00CB18AB">
            <w:pPr>
              <w:tabs>
                <w:tab w:val="left" w:pos="3810"/>
              </w:tabs>
              <w:ind w:firstLine="0"/>
              <w:rPr>
                <w:sz w:val="24"/>
              </w:rPr>
            </w:pPr>
          </w:p>
          <w:p w:rsidR="004B7A89" w:rsidRDefault="004B7A89" w:rsidP="00CB18AB">
            <w:pPr>
              <w:tabs>
                <w:tab w:val="left" w:pos="3810"/>
              </w:tabs>
              <w:ind w:firstLine="0"/>
              <w:rPr>
                <w:sz w:val="24"/>
              </w:rPr>
            </w:pPr>
          </w:p>
          <w:p w:rsidR="004B7A89" w:rsidRDefault="004B7A89" w:rsidP="00CB18AB">
            <w:pPr>
              <w:tabs>
                <w:tab w:val="left" w:pos="3810"/>
              </w:tabs>
              <w:ind w:firstLine="0"/>
              <w:rPr>
                <w:sz w:val="24"/>
              </w:rPr>
            </w:pPr>
          </w:p>
          <w:p w:rsidR="004B7A89" w:rsidRDefault="004B7A89" w:rsidP="00CB18AB">
            <w:pPr>
              <w:tabs>
                <w:tab w:val="left" w:pos="3810"/>
              </w:tabs>
              <w:ind w:firstLine="0"/>
              <w:rPr>
                <w:sz w:val="24"/>
              </w:rPr>
            </w:pPr>
          </w:p>
          <w:p w:rsidR="004B7A89" w:rsidRDefault="004B7A89" w:rsidP="00CB18AB">
            <w:pPr>
              <w:tabs>
                <w:tab w:val="left" w:pos="3810"/>
              </w:tabs>
              <w:ind w:firstLine="0"/>
              <w:rPr>
                <w:sz w:val="24"/>
              </w:rPr>
            </w:pPr>
          </w:p>
          <w:p w:rsidR="004B7A89" w:rsidRDefault="004B7A89" w:rsidP="00CB18AB">
            <w:pPr>
              <w:tabs>
                <w:tab w:val="left" w:pos="3810"/>
              </w:tabs>
              <w:ind w:firstLine="0"/>
              <w:rPr>
                <w:sz w:val="24"/>
              </w:rPr>
            </w:pPr>
          </w:p>
          <w:p w:rsidR="004B7A89" w:rsidRPr="0089376D" w:rsidRDefault="004B7A89" w:rsidP="00CB18AB">
            <w:pPr>
              <w:tabs>
                <w:tab w:val="left" w:pos="3810"/>
              </w:tabs>
              <w:ind w:firstLine="0"/>
              <w:rPr>
                <w:sz w:val="24"/>
              </w:rPr>
            </w:pPr>
          </w:p>
        </w:tc>
      </w:tr>
    </w:tbl>
    <w:p w:rsidR="000E3995" w:rsidRPr="004B7A89" w:rsidRDefault="000E3995" w:rsidP="000E3995">
      <w:pPr>
        <w:tabs>
          <w:tab w:val="left" w:pos="3810"/>
        </w:tabs>
        <w:ind w:firstLine="0"/>
        <w:jc w:val="center"/>
        <w:rPr>
          <w:sz w:val="24"/>
        </w:rPr>
      </w:pPr>
      <w:r w:rsidRPr="004B7A89">
        <w:rPr>
          <w:sz w:val="24"/>
        </w:rPr>
        <w:t>План непрограммных направлений деятельности Местной администрации внутригородского муниципального образования</w:t>
      </w:r>
    </w:p>
    <w:p w:rsidR="000E3995" w:rsidRPr="004B7A89" w:rsidRDefault="000E3995" w:rsidP="000E3995">
      <w:pPr>
        <w:tabs>
          <w:tab w:val="left" w:pos="3810"/>
        </w:tabs>
        <w:ind w:firstLine="0"/>
        <w:jc w:val="center"/>
        <w:rPr>
          <w:sz w:val="24"/>
        </w:rPr>
      </w:pPr>
      <w:proofErr w:type="gramStart"/>
      <w:r w:rsidRPr="004B7A89">
        <w:rPr>
          <w:sz w:val="24"/>
        </w:rPr>
        <w:t>Санкт-Петербурга муниципальный округ Васильевский направленных на решения вопроса местного значения</w:t>
      </w:r>
      <w:proofErr w:type="gramEnd"/>
    </w:p>
    <w:p w:rsidR="000E3995" w:rsidRPr="004B7A89" w:rsidRDefault="000E3995" w:rsidP="000E3995">
      <w:pPr>
        <w:tabs>
          <w:tab w:val="left" w:pos="3810"/>
        </w:tabs>
        <w:ind w:firstLine="0"/>
        <w:jc w:val="center"/>
        <w:rPr>
          <w:sz w:val="24"/>
        </w:rPr>
      </w:pPr>
      <w:r w:rsidRPr="004B7A89">
        <w:rPr>
          <w:sz w:val="24"/>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w:t>
      </w:r>
      <w:r w:rsidR="00B22155" w:rsidRPr="004B7A89">
        <w:rPr>
          <w:sz w:val="24"/>
        </w:rPr>
        <w:t>иципального образования» на 2022</w:t>
      </w:r>
      <w:r w:rsidRPr="004B7A89">
        <w:rPr>
          <w:sz w:val="24"/>
        </w:rPr>
        <w:t xml:space="preserve"> год</w:t>
      </w:r>
    </w:p>
    <w:p w:rsidR="00FF2C40" w:rsidRPr="004B7A89" w:rsidRDefault="00FF2C40" w:rsidP="000E3995">
      <w:pPr>
        <w:tabs>
          <w:tab w:val="left" w:pos="3810"/>
        </w:tabs>
        <w:ind w:firstLine="0"/>
        <w:jc w:val="center"/>
        <w:rPr>
          <w:sz w:val="24"/>
        </w:rPr>
      </w:pPr>
    </w:p>
    <w:p w:rsidR="000E3995" w:rsidRPr="004B7A89" w:rsidRDefault="000E3995" w:rsidP="000E3995">
      <w:pPr>
        <w:tabs>
          <w:tab w:val="left" w:pos="3810"/>
        </w:tabs>
        <w:ind w:firstLine="0"/>
        <w:jc w:val="center"/>
        <w:rPr>
          <w:sz w:val="24"/>
          <w:szCs w:val="24"/>
        </w:rPr>
      </w:pPr>
      <w:r w:rsidRPr="004B7A89">
        <w:rPr>
          <w:sz w:val="24"/>
          <w:szCs w:val="24"/>
        </w:rPr>
        <w:t xml:space="preserve">Цели и задачи плана </w:t>
      </w:r>
    </w:p>
    <w:p w:rsidR="000E3995" w:rsidRPr="004B7A89" w:rsidRDefault="000E3995" w:rsidP="00FF2C40">
      <w:pPr>
        <w:tabs>
          <w:tab w:val="left" w:pos="3810"/>
        </w:tabs>
        <w:ind w:firstLine="0"/>
        <w:jc w:val="center"/>
        <w:rPr>
          <w:sz w:val="24"/>
          <w:szCs w:val="24"/>
        </w:rPr>
      </w:pPr>
      <w:r w:rsidRPr="004B7A89">
        <w:rPr>
          <w:rFonts w:eastAsia="Times New Roman"/>
          <w:color w:val="000000"/>
          <w:sz w:val="24"/>
          <w:szCs w:val="24"/>
          <w:lang w:eastAsia="ru-RU"/>
        </w:rPr>
        <w:t>Соблюдение прав граждан в сфере охраны здоровья граждан от воздействия окружающего табачного дыма и последствий потребления табака. Основные задачи ведомственной целевой программы: − предупреждение потребления табака среди всех групп населения муниципального образования; − повышение уровня информированности населения муниципального образования о вреде потребления табака и о вредном воздействии табачного дыма.</w:t>
      </w:r>
    </w:p>
    <w:p w:rsidR="000E3995" w:rsidRDefault="000E3995" w:rsidP="00F4346D">
      <w:pPr>
        <w:tabs>
          <w:tab w:val="left" w:pos="3810"/>
        </w:tabs>
        <w:ind w:firstLine="0"/>
        <w:jc w:val="right"/>
        <w:rPr>
          <w:sz w:val="24"/>
        </w:rPr>
      </w:pPr>
    </w:p>
    <w:p w:rsidR="004B7A89" w:rsidRDefault="004B7A89" w:rsidP="00F4346D">
      <w:pPr>
        <w:tabs>
          <w:tab w:val="left" w:pos="3810"/>
        </w:tabs>
        <w:ind w:firstLine="0"/>
        <w:jc w:val="right"/>
        <w:rPr>
          <w:sz w:val="24"/>
        </w:rPr>
      </w:pPr>
    </w:p>
    <w:p w:rsidR="004B7A89" w:rsidRDefault="004B7A89" w:rsidP="00F4346D">
      <w:pPr>
        <w:tabs>
          <w:tab w:val="left" w:pos="3810"/>
        </w:tabs>
        <w:ind w:firstLine="0"/>
        <w:jc w:val="right"/>
        <w:rPr>
          <w:sz w:val="24"/>
        </w:rPr>
      </w:pPr>
    </w:p>
    <w:p w:rsidR="004B7A89" w:rsidRPr="004B7A89" w:rsidRDefault="004B7A89" w:rsidP="00F4346D">
      <w:pPr>
        <w:tabs>
          <w:tab w:val="left" w:pos="3810"/>
        </w:tabs>
        <w:ind w:firstLine="0"/>
        <w:jc w:val="right"/>
        <w:rPr>
          <w:sz w:val="24"/>
        </w:rPr>
      </w:pPr>
    </w:p>
    <w:p w:rsidR="000E3995" w:rsidRPr="004B7A89" w:rsidRDefault="000E3995" w:rsidP="00F4346D">
      <w:pPr>
        <w:ind w:firstLine="0"/>
        <w:jc w:val="center"/>
        <w:rPr>
          <w:sz w:val="24"/>
        </w:rPr>
      </w:pPr>
      <w:r w:rsidRPr="004B7A89">
        <w:rPr>
          <w:sz w:val="24"/>
        </w:rPr>
        <w:lastRenderedPageBreak/>
        <w:t>Перечень мероприятий</w:t>
      </w:r>
    </w:p>
    <w:p w:rsidR="000E3995" w:rsidRPr="004B7A89" w:rsidRDefault="000E3995" w:rsidP="00F4346D">
      <w:pPr>
        <w:tabs>
          <w:tab w:val="left" w:pos="3810"/>
        </w:tabs>
        <w:ind w:firstLine="0"/>
        <w:jc w:val="center"/>
        <w:rPr>
          <w:sz w:val="24"/>
        </w:rPr>
      </w:pPr>
      <w:r w:rsidRPr="004B7A89">
        <w:rPr>
          <w:sz w:val="24"/>
        </w:rPr>
        <w:t>Плана непрограммных направлений деятельности Местной администрации внутригородского муниципального образования</w:t>
      </w:r>
    </w:p>
    <w:p w:rsidR="000E3995" w:rsidRPr="004B7A89" w:rsidRDefault="000E3995" w:rsidP="00F4346D">
      <w:pPr>
        <w:tabs>
          <w:tab w:val="left" w:pos="3810"/>
        </w:tabs>
        <w:ind w:firstLine="0"/>
        <w:jc w:val="center"/>
        <w:rPr>
          <w:sz w:val="24"/>
        </w:rPr>
      </w:pPr>
      <w:proofErr w:type="gramStart"/>
      <w:r w:rsidRPr="004B7A89">
        <w:rPr>
          <w:sz w:val="24"/>
        </w:rPr>
        <w:t>Санкт-Петербурга муниципальный округ Васильевский направленных на решения вопроса местного значения</w:t>
      </w:r>
      <w:proofErr w:type="gramEnd"/>
    </w:p>
    <w:p w:rsidR="000E3995" w:rsidRPr="004B7A89" w:rsidRDefault="000E3995" w:rsidP="000E3995">
      <w:pPr>
        <w:tabs>
          <w:tab w:val="left" w:pos="3810"/>
        </w:tabs>
        <w:ind w:firstLine="0"/>
        <w:jc w:val="center"/>
        <w:rPr>
          <w:sz w:val="24"/>
        </w:rPr>
      </w:pPr>
      <w:r w:rsidRPr="004B7A89">
        <w:rPr>
          <w:sz w:val="24"/>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w:t>
      </w:r>
      <w:r w:rsidR="00B22155" w:rsidRPr="004B7A89">
        <w:rPr>
          <w:sz w:val="24"/>
        </w:rPr>
        <w:t>иципального образования» на 2022</w:t>
      </w:r>
      <w:r w:rsidRPr="004B7A89">
        <w:rPr>
          <w:sz w:val="24"/>
        </w:rPr>
        <w:t xml:space="preserve"> год</w:t>
      </w:r>
    </w:p>
    <w:tbl>
      <w:tblPr>
        <w:tblW w:w="5000" w:type="pct"/>
        <w:tblLook w:val="04A0" w:firstRow="1" w:lastRow="0" w:firstColumn="1" w:lastColumn="0" w:noHBand="0" w:noVBand="1"/>
      </w:tblPr>
      <w:tblGrid>
        <w:gridCol w:w="486"/>
        <w:gridCol w:w="4958"/>
        <w:gridCol w:w="1526"/>
        <w:gridCol w:w="1339"/>
        <w:gridCol w:w="1368"/>
        <w:gridCol w:w="1641"/>
        <w:gridCol w:w="1691"/>
        <w:gridCol w:w="1777"/>
      </w:tblGrid>
      <w:tr w:rsidR="004B7A89" w:rsidTr="004B7A89">
        <w:trPr>
          <w:trHeight w:val="1869"/>
        </w:trPr>
        <w:tc>
          <w:tcPr>
            <w:tcW w:w="206"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 </w:t>
            </w:r>
            <w:proofErr w:type="gramStart"/>
            <w:r>
              <w:rPr>
                <w:rFonts w:eastAsia="Times New Roman"/>
                <w:color w:val="000000"/>
                <w:szCs w:val="20"/>
                <w:lang w:eastAsia="ru-RU"/>
              </w:rPr>
              <w:t>п</w:t>
            </w:r>
            <w:proofErr w:type="gramEnd"/>
            <w:r>
              <w:rPr>
                <w:rFonts w:eastAsia="Times New Roman"/>
                <w:color w:val="000000"/>
                <w:szCs w:val="20"/>
                <w:lang w:eastAsia="ru-RU"/>
              </w:rPr>
              <w:t>/п</w:t>
            </w:r>
          </w:p>
        </w:tc>
        <w:tc>
          <w:tcPr>
            <w:tcW w:w="1746" w:type="pc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Наименование мероприятий</w:t>
            </w:r>
          </w:p>
        </w:tc>
        <w:tc>
          <w:tcPr>
            <w:tcW w:w="541" w:type="pc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Участники мероприятий</w:t>
            </w:r>
          </w:p>
        </w:tc>
        <w:tc>
          <w:tcPr>
            <w:tcW w:w="518" w:type="pc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Количество мероприятий (в случае с листовками и брошюрами – штук)</w:t>
            </w:r>
          </w:p>
        </w:tc>
        <w:tc>
          <w:tcPr>
            <w:tcW w:w="432" w:type="pc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Планируемое количество участников (в случае с листовками и брошюрами – штук)</w:t>
            </w:r>
          </w:p>
        </w:tc>
        <w:tc>
          <w:tcPr>
            <w:tcW w:w="406" w:type="pc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Цена за единицу, тыс. руб.</w:t>
            </w:r>
          </w:p>
        </w:tc>
        <w:tc>
          <w:tcPr>
            <w:tcW w:w="475" w:type="pc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Объем финансирования, тыс. руб.</w:t>
            </w:r>
          </w:p>
        </w:tc>
        <w:tc>
          <w:tcPr>
            <w:tcW w:w="676" w:type="pc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Срок исполнения</w:t>
            </w:r>
          </w:p>
        </w:tc>
      </w:tr>
      <w:tr w:rsidR="004B7A89" w:rsidTr="004B7A89">
        <w:trPr>
          <w:trHeight w:val="1446"/>
        </w:trPr>
        <w:tc>
          <w:tcPr>
            <w:tcW w:w="206" w:type="pct"/>
            <w:tcBorders>
              <w:top w:val="nil"/>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1.</w:t>
            </w:r>
          </w:p>
        </w:tc>
        <w:tc>
          <w:tcPr>
            <w:tcW w:w="1746"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rPr>
                <w:rFonts w:eastAsia="Times New Roman"/>
                <w:color w:val="000000"/>
                <w:szCs w:val="20"/>
                <w:lang w:eastAsia="ru-RU"/>
              </w:rPr>
            </w:pPr>
            <w:r>
              <w:rPr>
                <w:rFonts w:eastAsia="Times New Roman"/>
                <w:color w:val="000000"/>
                <w:szCs w:val="20"/>
                <w:lang w:eastAsia="ru-RU"/>
              </w:rPr>
              <w:t>Участие в совещаниях, конференциях, семинарах, проводимых органами государственной власти и правоохранительными органами по вопросам охраны здоровья граждан от воздействия окружающего табачного дыма и последствий потребления табака</w:t>
            </w:r>
          </w:p>
        </w:tc>
        <w:tc>
          <w:tcPr>
            <w:tcW w:w="541"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Местная администрация МО </w:t>
            </w:r>
            <w:proofErr w:type="gramStart"/>
            <w:r>
              <w:rPr>
                <w:rFonts w:eastAsia="Times New Roman"/>
                <w:color w:val="000000"/>
                <w:szCs w:val="20"/>
                <w:lang w:eastAsia="ru-RU"/>
              </w:rPr>
              <w:t>Васильевский</w:t>
            </w:r>
            <w:proofErr w:type="gramEnd"/>
          </w:p>
        </w:tc>
        <w:tc>
          <w:tcPr>
            <w:tcW w:w="950" w:type="pct"/>
            <w:gridSpan w:val="2"/>
            <w:tcBorders>
              <w:top w:val="single" w:sz="4" w:space="0" w:color="auto"/>
              <w:left w:val="single" w:sz="4" w:space="0" w:color="auto"/>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0,00</w:t>
            </w:r>
          </w:p>
        </w:tc>
        <w:tc>
          <w:tcPr>
            <w:tcW w:w="475"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676"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В течение года при наличии приглашений на такие совещания, конференции и семинары</w:t>
            </w:r>
          </w:p>
        </w:tc>
      </w:tr>
      <w:tr w:rsidR="004B7A89" w:rsidTr="00C2102F">
        <w:trPr>
          <w:trHeight w:val="20"/>
        </w:trPr>
        <w:tc>
          <w:tcPr>
            <w:tcW w:w="206" w:type="pct"/>
            <w:tcBorders>
              <w:top w:val="nil"/>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2.</w:t>
            </w:r>
          </w:p>
        </w:tc>
        <w:tc>
          <w:tcPr>
            <w:tcW w:w="1746" w:type="pct"/>
            <w:tcBorders>
              <w:top w:val="single" w:sz="4" w:space="0" w:color="auto"/>
              <w:left w:val="nil"/>
              <w:bottom w:val="single" w:sz="4" w:space="0" w:color="auto"/>
              <w:right w:val="single" w:sz="4" w:space="0" w:color="000000"/>
            </w:tcBorders>
            <w:vAlign w:val="center"/>
            <w:hideMark/>
          </w:tcPr>
          <w:p w:rsidR="004B7A89" w:rsidRDefault="004B7A89" w:rsidP="00C2102F">
            <w:pPr>
              <w:spacing w:line="276" w:lineRule="auto"/>
              <w:ind w:firstLine="0"/>
              <w:rPr>
                <w:rFonts w:eastAsia="Times New Roman"/>
                <w:color w:val="000000"/>
                <w:szCs w:val="20"/>
                <w:lang w:eastAsia="ru-RU"/>
              </w:rPr>
            </w:pPr>
            <w:r>
              <w:rPr>
                <w:rFonts w:eastAsia="Times New Roman"/>
                <w:color w:val="000000"/>
                <w:szCs w:val="20"/>
                <w:lang w:eastAsia="ru-RU"/>
              </w:rPr>
              <w:t>Лекция нарколога о вреде потребления табака и вредном воздействии окружающего табачного дыма</w:t>
            </w:r>
          </w:p>
        </w:tc>
        <w:tc>
          <w:tcPr>
            <w:tcW w:w="541" w:type="pc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Жители МО </w:t>
            </w:r>
            <w:proofErr w:type="gramStart"/>
            <w:r>
              <w:rPr>
                <w:rFonts w:eastAsia="Times New Roman"/>
                <w:color w:val="000000"/>
                <w:szCs w:val="20"/>
                <w:lang w:eastAsia="ru-RU"/>
              </w:rPr>
              <w:t>Васильевский</w:t>
            </w:r>
            <w:proofErr w:type="gramEnd"/>
          </w:p>
        </w:tc>
        <w:tc>
          <w:tcPr>
            <w:tcW w:w="518" w:type="pct"/>
            <w:tcBorders>
              <w:top w:val="single" w:sz="4" w:space="0" w:color="auto"/>
              <w:left w:val="nil"/>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1</w:t>
            </w:r>
          </w:p>
        </w:tc>
        <w:tc>
          <w:tcPr>
            <w:tcW w:w="432" w:type="pct"/>
            <w:tcBorders>
              <w:top w:val="single" w:sz="4" w:space="0" w:color="auto"/>
              <w:left w:val="nil"/>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30</w:t>
            </w:r>
          </w:p>
        </w:tc>
        <w:tc>
          <w:tcPr>
            <w:tcW w:w="406" w:type="pc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475" w:type="pc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676" w:type="pct"/>
            <w:tcBorders>
              <w:top w:val="single" w:sz="4" w:space="0" w:color="auto"/>
              <w:left w:val="nil"/>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2 квартал</w:t>
            </w:r>
          </w:p>
        </w:tc>
      </w:tr>
      <w:tr w:rsidR="004B7A89" w:rsidTr="004B7A89">
        <w:trPr>
          <w:trHeight w:val="867"/>
        </w:trPr>
        <w:tc>
          <w:tcPr>
            <w:tcW w:w="206" w:type="pct"/>
            <w:tcBorders>
              <w:top w:val="single" w:sz="4" w:space="0" w:color="auto"/>
              <w:left w:val="single" w:sz="4" w:space="0" w:color="auto"/>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3.</w:t>
            </w:r>
          </w:p>
        </w:tc>
        <w:tc>
          <w:tcPr>
            <w:tcW w:w="1746"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rPr>
                <w:rFonts w:eastAsia="Times New Roman"/>
                <w:color w:val="000000"/>
                <w:szCs w:val="20"/>
                <w:lang w:eastAsia="ru-RU"/>
              </w:rPr>
            </w:pPr>
            <w:r>
              <w:rPr>
                <w:rFonts w:eastAsia="Times New Roman"/>
                <w:color w:val="000000"/>
                <w:szCs w:val="20"/>
                <w:lang w:eastAsia="ru-RU"/>
              </w:rPr>
              <w:t>Разработка и издание собственными средствами социальных плакатов по охране здоровья граждан от воздействия окружающего табачного дыма и последствий потребления табака</w:t>
            </w:r>
          </w:p>
        </w:tc>
        <w:tc>
          <w:tcPr>
            <w:tcW w:w="541"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xml:space="preserve">Жители МО </w:t>
            </w:r>
            <w:proofErr w:type="gramStart"/>
            <w:r>
              <w:rPr>
                <w:rFonts w:eastAsia="Times New Roman"/>
                <w:color w:val="000000"/>
                <w:szCs w:val="20"/>
                <w:lang w:eastAsia="ru-RU"/>
              </w:rPr>
              <w:t>Васильевский</w:t>
            </w:r>
            <w:proofErr w:type="gramEnd"/>
          </w:p>
        </w:tc>
        <w:tc>
          <w:tcPr>
            <w:tcW w:w="518" w:type="pct"/>
            <w:tcBorders>
              <w:top w:val="single" w:sz="4" w:space="0" w:color="auto"/>
              <w:left w:val="single" w:sz="4" w:space="0" w:color="auto"/>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4</w:t>
            </w:r>
          </w:p>
        </w:tc>
        <w:tc>
          <w:tcPr>
            <w:tcW w:w="432" w:type="pct"/>
            <w:tcBorders>
              <w:top w:val="single" w:sz="4" w:space="0" w:color="auto"/>
              <w:left w:val="single" w:sz="4" w:space="0" w:color="auto"/>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4</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0,00</w:t>
            </w:r>
          </w:p>
        </w:tc>
        <w:tc>
          <w:tcPr>
            <w:tcW w:w="475"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676"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1-4 квартал</w:t>
            </w:r>
          </w:p>
        </w:tc>
      </w:tr>
      <w:tr w:rsidR="004B7A89" w:rsidTr="00C2102F">
        <w:trPr>
          <w:trHeight w:val="20"/>
        </w:trPr>
        <w:tc>
          <w:tcPr>
            <w:tcW w:w="206" w:type="pct"/>
            <w:tcBorders>
              <w:top w:val="single" w:sz="4" w:space="0" w:color="auto"/>
              <w:left w:val="single" w:sz="4" w:space="0" w:color="auto"/>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4.</w:t>
            </w:r>
          </w:p>
        </w:tc>
        <w:tc>
          <w:tcPr>
            <w:tcW w:w="1746"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rPr>
                <w:rFonts w:eastAsia="Times New Roman"/>
                <w:color w:val="000000"/>
                <w:szCs w:val="20"/>
                <w:lang w:eastAsia="ru-RU"/>
              </w:rPr>
            </w:pPr>
            <w:proofErr w:type="gramStart"/>
            <w:r>
              <w:rPr>
                <w:rFonts w:eastAsia="Times New Roman"/>
                <w:color w:val="000000"/>
                <w:szCs w:val="20"/>
                <w:lang w:eastAsia="ru-RU"/>
              </w:rPr>
              <w:t xml:space="preserve">Информирование населения муниципального образования о вреде потребления табачной продукции, пагубном воздействии табачного дыма на окружающих и о последствиях потребления табака посредством собственных публикаций и информации предоставляемой правоохранительными органами и органами государственной власти в муниципальной газете «Муниципальный вестник округа № 8», на информационных стендах, на официальном сайте муниципального образования в информационно-телекоммуникационной сети «Интернет» и в официальной группе муниципального образования в </w:t>
            </w:r>
            <w:r>
              <w:rPr>
                <w:rFonts w:eastAsia="Times New Roman"/>
                <w:color w:val="000000"/>
                <w:szCs w:val="20"/>
                <w:lang w:eastAsia="ru-RU"/>
              </w:rPr>
              <w:lastRenderedPageBreak/>
              <w:t>социальной сети</w:t>
            </w:r>
            <w:proofErr w:type="gramEnd"/>
            <w:r>
              <w:rPr>
                <w:rFonts w:eastAsia="Times New Roman"/>
                <w:color w:val="000000"/>
                <w:szCs w:val="20"/>
                <w:lang w:eastAsia="ru-RU"/>
              </w:rPr>
              <w:t xml:space="preserve"> «</w:t>
            </w:r>
            <w:proofErr w:type="spellStart"/>
            <w:r>
              <w:rPr>
                <w:rFonts w:eastAsia="Times New Roman"/>
                <w:color w:val="000000"/>
                <w:szCs w:val="20"/>
                <w:lang w:eastAsia="ru-RU"/>
              </w:rPr>
              <w:t>ВКонтакте</w:t>
            </w:r>
            <w:proofErr w:type="spellEnd"/>
            <w:r>
              <w:rPr>
                <w:rFonts w:eastAsia="Times New Roman"/>
                <w:color w:val="000000"/>
                <w:szCs w:val="20"/>
                <w:lang w:eastAsia="ru-RU"/>
              </w:rPr>
              <w:t xml:space="preserve">» </w:t>
            </w:r>
          </w:p>
        </w:tc>
        <w:tc>
          <w:tcPr>
            <w:tcW w:w="541"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lastRenderedPageBreak/>
              <w:t xml:space="preserve">Жители МО </w:t>
            </w:r>
            <w:proofErr w:type="gramStart"/>
            <w:r>
              <w:rPr>
                <w:rFonts w:eastAsia="Times New Roman"/>
                <w:color w:val="000000"/>
                <w:szCs w:val="20"/>
                <w:lang w:eastAsia="ru-RU"/>
              </w:rPr>
              <w:t>Васильевский</w:t>
            </w:r>
            <w:proofErr w:type="gramEnd"/>
          </w:p>
        </w:tc>
        <w:tc>
          <w:tcPr>
            <w:tcW w:w="518" w:type="pct"/>
            <w:tcBorders>
              <w:top w:val="single" w:sz="4" w:space="0" w:color="auto"/>
              <w:left w:val="single" w:sz="4" w:space="0" w:color="auto"/>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4</w:t>
            </w:r>
          </w:p>
        </w:tc>
        <w:tc>
          <w:tcPr>
            <w:tcW w:w="432" w:type="pct"/>
            <w:tcBorders>
              <w:top w:val="single" w:sz="4" w:space="0" w:color="auto"/>
              <w:left w:val="single" w:sz="4" w:space="0" w:color="auto"/>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4</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0,00</w:t>
            </w:r>
          </w:p>
        </w:tc>
        <w:tc>
          <w:tcPr>
            <w:tcW w:w="475"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Без финансирования</w:t>
            </w:r>
          </w:p>
        </w:tc>
        <w:tc>
          <w:tcPr>
            <w:tcW w:w="676" w:type="pct"/>
            <w:tcBorders>
              <w:top w:val="single" w:sz="4" w:space="0" w:color="auto"/>
              <w:left w:val="single" w:sz="4" w:space="0" w:color="auto"/>
              <w:bottom w:val="single" w:sz="4" w:space="0" w:color="auto"/>
              <w:right w:val="single" w:sz="4" w:space="0" w:color="auto"/>
            </w:tcBorders>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1-4 квартал</w:t>
            </w:r>
          </w:p>
        </w:tc>
      </w:tr>
      <w:tr w:rsidR="004B7A89" w:rsidTr="00C2102F">
        <w:trPr>
          <w:trHeight w:val="20"/>
        </w:trPr>
        <w:tc>
          <w:tcPr>
            <w:tcW w:w="2493" w:type="pct"/>
            <w:gridSpan w:val="3"/>
            <w:tcBorders>
              <w:top w:val="single" w:sz="4" w:space="0" w:color="auto"/>
              <w:left w:val="single" w:sz="4" w:space="0" w:color="auto"/>
              <w:bottom w:val="single" w:sz="4" w:space="0" w:color="auto"/>
              <w:right w:val="single" w:sz="4" w:space="0" w:color="auto"/>
            </w:tcBorders>
            <w:noWrap/>
            <w:vAlign w:val="center"/>
            <w:hideMark/>
          </w:tcPr>
          <w:p w:rsidR="004B7A89" w:rsidRDefault="004B7A89" w:rsidP="00C2102F">
            <w:pPr>
              <w:spacing w:line="276" w:lineRule="auto"/>
              <w:ind w:firstLine="0"/>
              <w:jc w:val="right"/>
              <w:rPr>
                <w:rFonts w:eastAsia="Times New Roman"/>
                <w:color w:val="000000"/>
                <w:szCs w:val="20"/>
                <w:lang w:eastAsia="ru-RU"/>
              </w:rPr>
            </w:pPr>
            <w:r>
              <w:rPr>
                <w:rFonts w:eastAsia="Times New Roman"/>
                <w:color w:val="000000"/>
                <w:szCs w:val="20"/>
                <w:lang w:eastAsia="ru-RU"/>
              </w:rPr>
              <w:lastRenderedPageBreak/>
              <w:t>Итого по программе:</w:t>
            </w:r>
          </w:p>
        </w:tc>
        <w:tc>
          <w:tcPr>
            <w:tcW w:w="518" w:type="pct"/>
            <w:tcBorders>
              <w:top w:val="single" w:sz="4" w:space="0" w:color="auto"/>
              <w:left w:val="nil"/>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9</w:t>
            </w:r>
          </w:p>
        </w:tc>
        <w:tc>
          <w:tcPr>
            <w:tcW w:w="432" w:type="pct"/>
            <w:tcBorders>
              <w:top w:val="single" w:sz="4" w:space="0" w:color="auto"/>
              <w:left w:val="nil"/>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38</w:t>
            </w:r>
          </w:p>
        </w:tc>
        <w:tc>
          <w:tcPr>
            <w:tcW w:w="406" w:type="pct"/>
            <w:tcBorders>
              <w:top w:val="single" w:sz="4" w:space="0" w:color="auto"/>
              <w:left w:val="nil"/>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w:t>
            </w:r>
          </w:p>
        </w:tc>
        <w:tc>
          <w:tcPr>
            <w:tcW w:w="475" w:type="pct"/>
            <w:tcBorders>
              <w:top w:val="single" w:sz="4" w:space="0" w:color="auto"/>
              <w:left w:val="nil"/>
              <w:bottom w:val="single" w:sz="4" w:space="0" w:color="auto"/>
              <w:right w:val="single" w:sz="4" w:space="0" w:color="auto"/>
            </w:tcBorders>
            <w:noWrap/>
            <w:vAlign w:val="center"/>
            <w:hideMark/>
          </w:tcPr>
          <w:p w:rsidR="004B7A89" w:rsidRDefault="004B7A89" w:rsidP="00C2102F">
            <w:pPr>
              <w:spacing w:line="276" w:lineRule="auto"/>
              <w:ind w:firstLine="0"/>
              <w:jc w:val="center"/>
              <w:rPr>
                <w:rFonts w:eastAsia="Times New Roman"/>
                <w:color w:val="000000"/>
                <w:szCs w:val="20"/>
                <w:lang w:eastAsia="ru-RU"/>
              </w:rPr>
            </w:pPr>
            <w:r>
              <w:rPr>
                <w:rFonts w:eastAsia="Times New Roman"/>
                <w:color w:val="000000"/>
                <w:szCs w:val="20"/>
                <w:lang w:eastAsia="ru-RU"/>
              </w:rPr>
              <w:t> </w:t>
            </w:r>
          </w:p>
        </w:tc>
        <w:tc>
          <w:tcPr>
            <w:tcW w:w="676" w:type="pct"/>
            <w:tcBorders>
              <w:top w:val="single" w:sz="4" w:space="0" w:color="auto"/>
              <w:left w:val="nil"/>
              <w:bottom w:val="single" w:sz="4" w:space="0" w:color="auto"/>
              <w:right w:val="single" w:sz="4" w:space="0" w:color="auto"/>
            </w:tcBorders>
            <w:noWrap/>
            <w:vAlign w:val="bottom"/>
            <w:hideMark/>
          </w:tcPr>
          <w:p w:rsidR="004B7A89" w:rsidRDefault="004B7A89" w:rsidP="00C2102F">
            <w:pPr>
              <w:spacing w:line="276" w:lineRule="auto"/>
              <w:ind w:firstLine="0"/>
              <w:jc w:val="left"/>
              <w:rPr>
                <w:rFonts w:eastAsia="Times New Roman"/>
                <w:color w:val="000000"/>
                <w:szCs w:val="20"/>
                <w:lang w:eastAsia="ru-RU"/>
              </w:rPr>
            </w:pPr>
            <w:r>
              <w:rPr>
                <w:rFonts w:eastAsia="Times New Roman"/>
                <w:color w:val="000000"/>
                <w:szCs w:val="20"/>
                <w:lang w:eastAsia="ru-RU"/>
              </w:rPr>
              <w:t> </w:t>
            </w:r>
          </w:p>
        </w:tc>
      </w:tr>
    </w:tbl>
    <w:p w:rsidR="00FF2C40" w:rsidRPr="007718A0" w:rsidRDefault="00FF2C40" w:rsidP="000E3995">
      <w:pPr>
        <w:tabs>
          <w:tab w:val="left" w:pos="3810"/>
        </w:tabs>
        <w:ind w:firstLine="0"/>
        <w:jc w:val="center"/>
        <w:rPr>
          <w:sz w:val="24"/>
          <w:highlight w:val="yellow"/>
        </w:rPr>
      </w:pPr>
    </w:p>
    <w:p w:rsidR="00FF2C40" w:rsidRPr="007718A0" w:rsidRDefault="00FF2C40" w:rsidP="000E3995">
      <w:pPr>
        <w:tabs>
          <w:tab w:val="left" w:pos="3810"/>
        </w:tabs>
        <w:ind w:firstLine="0"/>
        <w:jc w:val="center"/>
        <w:rPr>
          <w:sz w:val="24"/>
          <w:highlight w:val="yellow"/>
        </w:rPr>
      </w:pPr>
    </w:p>
    <w:p w:rsidR="00FF2C40" w:rsidRPr="007718A0" w:rsidRDefault="00FF2C40" w:rsidP="000E3995">
      <w:pPr>
        <w:tabs>
          <w:tab w:val="left" w:pos="3810"/>
        </w:tabs>
        <w:ind w:firstLine="0"/>
        <w:jc w:val="center"/>
        <w:rPr>
          <w:sz w:val="24"/>
          <w:highlight w:val="yellow"/>
        </w:rPr>
      </w:pPr>
    </w:p>
    <w:p w:rsidR="00E431DE" w:rsidRPr="007718A0" w:rsidRDefault="00E431DE" w:rsidP="000E3995">
      <w:pPr>
        <w:tabs>
          <w:tab w:val="left" w:pos="3810"/>
        </w:tabs>
        <w:ind w:firstLine="0"/>
        <w:jc w:val="center"/>
        <w:rPr>
          <w:sz w:val="24"/>
          <w:highlight w:val="yellow"/>
        </w:rPr>
      </w:pPr>
    </w:p>
    <w:p w:rsidR="00E431DE" w:rsidRPr="007718A0" w:rsidRDefault="00E431DE" w:rsidP="000E3995">
      <w:pPr>
        <w:tabs>
          <w:tab w:val="left" w:pos="3810"/>
        </w:tabs>
        <w:ind w:firstLine="0"/>
        <w:jc w:val="center"/>
        <w:rPr>
          <w:sz w:val="24"/>
          <w:highlight w:val="yellow"/>
        </w:rPr>
      </w:pPr>
    </w:p>
    <w:p w:rsidR="00E431DE" w:rsidRPr="007718A0" w:rsidRDefault="00E431DE" w:rsidP="000E3995">
      <w:pPr>
        <w:tabs>
          <w:tab w:val="left" w:pos="3810"/>
        </w:tabs>
        <w:ind w:firstLine="0"/>
        <w:jc w:val="center"/>
        <w:rPr>
          <w:sz w:val="24"/>
          <w:highlight w:val="yellow"/>
        </w:rPr>
      </w:pPr>
    </w:p>
    <w:p w:rsidR="0001385C" w:rsidRDefault="0001385C" w:rsidP="00E431DE">
      <w:pPr>
        <w:tabs>
          <w:tab w:val="left" w:pos="3810"/>
        </w:tabs>
        <w:ind w:firstLine="0"/>
      </w:pPr>
    </w:p>
    <w:sectPr w:rsidR="0001385C" w:rsidSect="00FF2C40">
      <w:pgSz w:w="16838" w:h="11906" w:orient="landscape"/>
      <w:pgMar w:top="850" w:right="1134" w:bottom="9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44" w:rsidRDefault="00915744" w:rsidP="004C15BB">
      <w:r>
        <w:separator/>
      </w:r>
    </w:p>
  </w:endnote>
  <w:endnote w:type="continuationSeparator" w:id="0">
    <w:p w:rsidR="00915744" w:rsidRDefault="00915744" w:rsidP="004C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44" w:rsidRDefault="00915744" w:rsidP="004C15BB">
      <w:r>
        <w:separator/>
      </w:r>
    </w:p>
  </w:footnote>
  <w:footnote w:type="continuationSeparator" w:id="0">
    <w:p w:rsidR="00915744" w:rsidRDefault="00915744" w:rsidP="004C1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76D0"/>
    <w:multiLevelType w:val="multilevel"/>
    <w:tmpl w:val="A6B62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4F5D79"/>
    <w:multiLevelType w:val="hybridMultilevel"/>
    <w:tmpl w:val="510835C4"/>
    <w:lvl w:ilvl="0" w:tplc="7BC25C98">
      <w:start w:val="1"/>
      <w:numFmt w:val="decimal"/>
      <w:lvlText w:val="%1.1"/>
      <w:lvlJc w:val="left"/>
      <w:pPr>
        <w:ind w:left="720" w:hanging="360"/>
      </w:pPr>
      <w:rPr>
        <w:rFonts w:hint="default"/>
      </w:rPr>
    </w:lvl>
    <w:lvl w:ilvl="1" w:tplc="8ACC243A">
      <w:start w:val="1"/>
      <w:numFmt w:val="decimal"/>
      <w:lvlText w:val="%2."/>
      <w:lvlJc w:val="left"/>
      <w:pPr>
        <w:ind w:left="1440" w:hanging="360"/>
      </w:pPr>
      <w:rPr>
        <w:rFonts w:ascii="Times New Roman" w:eastAsiaTheme="minorHAnsi" w:hAnsi="Times New Roman" w:cs="Times New Roman"/>
      </w:rPr>
    </w:lvl>
    <w:lvl w:ilvl="2" w:tplc="7BC25C98">
      <w:start w:val="1"/>
      <w:numFmt w:val="decimal"/>
      <w:lvlText w:val="%3.1"/>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6C"/>
    <w:rsid w:val="0001385C"/>
    <w:rsid w:val="00030FE8"/>
    <w:rsid w:val="00035524"/>
    <w:rsid w:val="00041FE8"/>
    <w:rsid w:val="00042562"/>
    <w:rsid w:val="0007266C"/>
    <w:rsid w:val="00075C81"/>
    <w:rsid w:val="0008249B"/>
    <w:rsid w:val="00090BDF"/>
    <w:rsid w:val="000B01BA"/>
    <w:rsid w:val="000E3995"/>
    <w:rsid w:val="000E417B"/>
    <w:rsid w:val="000E7F03"/>
    <w:rsid w:val="000F4856"/>
    <w:rsid w:val="001019FC"/>
    <w:rsid w:val="00105F82"/>
    <w:rsid w:val="00110529"/>
    <w:rsid w:val="00117D3B"/>
    <w:rsid w:val="00130DA3"/>
    <w:rsid w:val="00131C9C"/>
    <w:rsid w:val="00141C05"/>
    <w:rsid w:val="00142663"/>
    <w:rsid w:val="00157414"/>
    <w:rsid w:val="00157C72"/>
    <w:rsid w:val="001935F5"/>
    <w:rsid w:val="001A0845"/>
    <w:rsid w:val="001B6263"/>
    <w:rsid w:val="001D043F"/>
    <w:rsid w:val="001D2F55"/>
    <w:rsid w:val="001E3652"/>
    <w:rsid w:val="001F1E28"/>
    <w:rsid w:val="001F76B9"/>
    <w:rsid w:val="002037FB"/>
    <w:rsid w:val="002117FC"/>
    <w:rsid w:val="0021204A"/>
    <w:rsid w:val="00212574"/>
    <w:rsid w:val="0022143D"/>
    <w:rsid w:val="0023222F"/>
    <w:rsid w:val="00251E54"/>
    <w:rsid w:val="00257072"/>
    <w:rsid w:val="00270B8D"/>
    <w:rsid w:val="00281FD4"/>
    <w:rsid w:val="002A0A67"/>
    <w:rsid w:val="002B0562"/>
    <w:rsid w:val="002C44C9"/>
    <w:rsid w:val="002E2D79"/>
    <w:rsid w:val="002E546F"/>
    <w:rsid w:val="002F2915"/>
    <w:rsid w:val="002F72AB"/>
    <w:rsid w:val="0030165A"/>
    <w:rsid w:val="0031165B"/>
    <w:rsid w:val="003118DF"/>
    <w:rsid w:val="0034296C"/>
    <w:rsid w:val="00344F53"/>
    <w:rsid w:val="0035176A"/>
    <w:rsid w:val="0035280B"/>
    <w:rsid w:val="003643B2"/>
    <w:rsid w:val="00364EC0"/>
    <w:rsid w:val="003753CA"/>
    <w:rsid w:val="00396969"/>
    <w:rsid w:val="003A03C8"/>
    <w:rsid w:val="003A50F8"/>
    <w:rsid w:val="003B1394"/>
    <w:rsid w:val="003B4932"/>
    <w:rsid w:val="003D43C4"/>
    <w:rsid w:val="003F3686"/>
    <w:rsid w:val="004020BB"/>
    <w:rsid w:val="00412592"/>
    <w:rsid w:val="00424888"/>
    <w:rsid w:val="004451CB"/>
    <w:rsid w:val="00464731"/>
    <w:rsid w:val="004725F8"/>
    <w:rsid w:val="0047735C"/>
    <w:rsid w:val="004B7A89"/>
    <w:rsid w:val="004C15BB"/>
    <w:rsid w:val="00523764"/>
    <w:rsid w:val="00527A9F"/>
    <w:rsid w:val="00571C26"/>
    <w:rsid w:val="005816DC"/>
    <w:rsid w:val="00583CA1"/>
    <w:rsid w:val="005B01F1"/>
    <w:rsid w:val="005B5264"/>
    <w:rsid w:val="005C20D5"/>
    <w:rsid w:val="005C30C2"/>
    <w:rsid w:val="005C4EEC"/>
    <w:rsid w:val="005D3A4C"/>
    <w:rsid w:val="005D650D"/>
    <w:rsid w:val="005E5FA4"/>
    <w:rsid w:val="00617B51"/>
    <w:rsid w:val="00631644"/>
    <w:rsid w:val="006426D1"/>
    <w:rsid w:val="00655EBE"/>
    <w:rsid w:val="00656AE9"/>
    <w:rsid w:val="00657158"/>
    <w:rsid w:val="0067020E"/>
    <w:rsid w:val="006702C5"/>
    <w:rsid w:val="0067077B"/>
    <w:rsid w:val="0067374F"/>
    <w:rsid w:val="006B02E9"/>
    <w:rsid w:val="006B0378"/>
    <w:rsid w:val="006B3EB3"/>
    <w:rsid w:val="006C1F29"/>
    <w:rsid w:val="006D7DB8"/>
    <w:rsid w:val="006E71BC"/>
    <w:rsid w:val="00701299"/>
    <w:rsid w:val="00722E47"/>
    <w:rsid w:val="0072602B"/>
    <w:rsid w:val="00742BDA"/>
    <w:rsid w:val="00753082"/>
    <w:rsid w:val="007568F3"/>
    <w:rsid w:val="00771617"/>
    <w:rsid w:val="00771620"/>
    <w:rsid w:val="007718A0"/>
    <w:rsid w:val="00790DD8"/>
    <w:rsid w:val="00792DAF"/>
    <w:rsid w:val="007958D4"/>
    <w:rsid w:val="00797ABB"/>
    <w:rsid w:val="007C402B"/>
    <w:rsid w:val="007C45CE"/>
    <w:rsid w:val="007D1A9E"/>
    <w:rsid w:val="007D3CA3"/>
    <w:rsid w:val="007F2C63"/>
    <w:rsid w:val="00812D58"/>
    <w:rsid w:val="008177AB"/>
    <w:rsid w:val="008177AD"/>
    <w:rsid w:val="00832AA9"/>
    <w:rsid w:val="00835BF3"/>
    <w:rsid w:val="00844F5A"/>
    <w:rsid w:val="008454C5"/>
    <w:rsid w:val="008567CC"/>
    <w:rsid w:val="0086220B"/>
    <w:rsid w:val="00864D25"/>
    <w:rsid w:val="0089376D"/>
    <w:rsid w:val="008A23DA"/>
    <w:rsid w:val="008B65C8"/>
    <w:rsid w:val="008D01D8"/>
    <w:rsid w:val="008D5D2F"/>
    <w:rsid w:val="00915744"/>
    <w:rsid w:val="009244A4"/>
    <w:rsid w:val="00924665"/>
    <w:rsid w:val="009272B9"/>
    <w:rsid w:val="00932308"/>
    <w:rsid w:val="009446F1"/>
    <w:rsid w:val="0098327F"/>
    <w:rsid w:val="00987E60"/>
    <w:rsid w:val="0099792C"/>
    <w:rsid w:val="00997EAB"/>
    <w:rsid w:val="009A17CF"/>
    <w:rsid w:val="009A3616"/>
    <w:rsid w:val="009A408E"/>
    <w:rsid w:val="009A7D28"/>
    <w:rsid w:val="009B4FBF"/>
    <w:rsid w:val="009B76A1"/>
    <w:rsid w:val="009C058D"/>
    <w:rsid w:val="009C50E0"/>
    <w:rsid w:val="009E58EC"/>
    <w:rsid w:val="009F339F"/>
    <w:rsid w:val="009F5DCC"/>
    <w:rsid w:val="00A150C8"/>
    <w:rsid w:val="00A269D1"/>
    <w:rsid w:val="00A41BD5"/>
    <w:rsid w:val="00A44145"/>
    <w:rsid w:val="00A517FC"/>
    <w:rsid w:val="00A65966"/>
    <w:rsid w:val="00A74621"/>
    <w:rsid w:val="00A7646C"/>
    <w:rsid w:val="00A9097C"/>
    <w:rsid w:val="00AA5AAA"/>
    <w:rsid w:val="00AB0953"/>
    <w:rsid w:val="00AC4B78"/>
    <w:rsid w:val="00AD6A97"/>
    <w:rsid w:val="00AE02E0"/>
    <w:rsid w:val="00AF20FC"/>
    <w:rsid w:val="00B1621B"/>
    <w:rsid w:val="00B22155"/>
    <w:rsid w:val="00B53731"/>
    <w:rsid w:val="00B548B1"/>
    <w:rsid w:val="00B80372"/>
    <w:rsid w:val="00B920B0"/>
    <w:rsid w:val="00BA7BDF"/>
    <w:rsid w:val="00BC58AF"/>
    <w:rsid w:val="00BC58F6"/>
    <w:rsid w:val="00BD228C"/>
    <w:rsid w:val="00BF6F6F"/>
    <w:rsid w:val="00C02419"/>
    <w:rsid w:val="00C068A0"/>
    <w:rsid w:val="00C0719C"/>
    <w:rsid w:val="00C2102F"/>
    <w:rsid w:val="00C27796"/>
    <w:rsid w:val="00C32D5F"/>
    <w:rsid w:val="00C3774F"/>
    <w:rsid w:val="00C43591"/>
    <w:rsid w:val="00C6787D"/>
    <w:rsid w:val="00C804D3"/>
    <w:rsid w:val="00CB10AE"/>
    <w:rsid w:val="00CB18AB"/>
    <w:rsid w:val="00CB6B68"/>
    <w:rsid w:val="00CF73AF"/>
    <w:rsid w:val="00D07D3F"/>
    <w:rsid w:val="00D244BE"/>
    <w:rsid w:val="00D269A0"/>
    <w:rsid w:val="00D42973"/>
    <w:rsid w:val="00D55B24"/>
    <w:rsid w:val="00D618CC"/>
    <w:rsid w:val="00D745BE"/>
    <w:rsid w:val="00D917C8"/>
    <w:rsid w:val="00DB04A4"/>
    <w:rsid w:val="00DC6905"/>
    <w:rsid w:val="00DF76F7"/>
    <w:rsid w:val="00E12F50"/>
    <w:rsid w:val="00E431DE"/>
    <w:rsid w:val="00E512A9"/>
    <w:rsid w:val="00E51504"/>
    <w:rsid w:val="00E5407C"/>
    <w:rsid w:val="00E54478"/>
    <w:rsid w:val="00E82CF3"/>
    <w:rsid w:val="00E87F32"/>
    <w:rsid w:val="00E93A8C"/>
    <w:rsid w:val="00E94560"/>
    <w:rsid w:val="00EE1302"/>
    <w:rsid w:val="00EE68D5"/>
    <w:rsid w:val="00EF7028"/>
    <w:rsid w:val="00F00464"/>
    <w:rsid w:val="00F10E30"/>
    <w:rsid w:val="00F14C30"/>
    <w:rsid w:val="00F15766"/>
    <w:rsid w:val="00F1676D"/>
    <w:rsid w:val="00F22B99"/>
    <w:rsid w:val="00F4346D"/>
    <w:rsid w:val="00F47435"/>
    <w:rsid w:val="00F50303"/>
    <w:rsid w:val="00F62484"/>
    <w:rsid w:val="00F771F3"/>
    <w:rsid w:val="00F7738C"/>
    <w:rsid w:val="00F80D3F"/>
    <w:rsid w:val="00F823CE"/>
    <w:rsid w:val="00F84D60"/>
    <w:rsid w:val="00F87168"/>
    <w:rsid w:val="00FD070C"/>
    <w:rsid w:val="00FF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D1"/>
    <w:pPr>
      <w:spacing w:after="0" w:line="240" w:lineRule="auto"/>
      <w:ind w:firstLine="709"/>
      <w:jc w:val="both"/>
    </w:pPr>
    <w:rPr>
      <w:rFonts w:ascii="Times New Roman" w:hAnsi="Times New Roman" w:cs="Times New Roman"/>
      <w:sz w:val="20"/>
    </w:rPr>
  </w:style>
  <w:style w:type="paragraph" w:styleId="1">
    <w:name w:val="heading 1"/>
    <w:basedOn w:val="a"/>
    <w:link w:val="10"/>
    <w:uiPriority w:val="9"/>
    <w:qFormat/>
    <w:rsid w:val="00B53731"/>
    <w:pPr>
      <w:spacing w:before="120" w:after="120"/>
      <w:jc w:val="center"/>
      <w:outlineLvl w:val="0"/>
    </w:pPr>
    <w:rPr>
      <w:rFonts w:eastAsia="Times New Roman"/>
      <w:b/>
      <w:bCs/>
      <w:kern w:val="36"/>
      <w:szCs w:val="48"/>
    </w:rPr>
  </w:style>
  <w:style w:type="paragraph" w:styleId="2">
    <w:name w:val="heading 2"/>
    <w:basedOn w:val="a"/>
    <w:next w:val="a"/>
    <w:link w:val="20"/>
    <w:autoRedefine/>
    <w:uiPriority w:val="9"/>
    <w:unhideWhenUsed/>
    <w:qFormat/>
    <w:rsid w:val="00CB10AE"/>
    <w:pPr>
      <w:keepNext/>
      <w:keepLines/>
      <w:spacing w:before="120" w:after="120"/>
      <w:ind w:firstLine="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731"/>
    <w:rPr>
      <w:rFonts w:ascii="Times New Roman" w:eastAsia="Times New Roman" w:hAnsi="Times New Roman"/>
      <w:b/>
      <w:bCs/>
      <w:kern w:val="36"/>
      <w:szCs w:val="48"/>
    </w:rPr>
  </w:style>
  <w:style w:type="character" w:customStyle="1" w:styleId="20">
    <w:name w:val="Заголовок 2 Знак"/>
    <w:basedOn w:val="a0"/>
    <w:link w:val="2"/>
    <w:uiPriority w:val="9"/>
    <w:rsid w:val="00CB10AE"/>
    <w:rPr>
      <w:rFonts w:ascii="Times New Roman" w:eastAsiaTheme="majorEastAsia" w:hAnsi="Times New Roman" w:cstheme="majorBidi"/>
      <w:b/>
      <w:bCs/>
      <w:color w:val="000000" w:themeColor="text1"/>
      <w:sz w:val="20"/>
      <w:szCs w:val="26"/>
    </w:rPr>
  </w:style>
  <w:style w:type="table" w:styleId="a3">
    <w:name w:val="Table Grid"/>
    <w:basedOn w:val="a1"/>
    <w:uiPriority w:val="59"/>
    <w:rsid w:val="00D2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71617"/>
    <w:rPr>
      <w:color w:val="0000FF"/>
      <w:u w:val="single"/>
    </w:rPr>
  </w:style>
  <w:style w:type="paragraph" w:styleId="a5">
    <w:name w:val="header"/>
    <w:basedOn w:val="a"/>
    <w:link w:val="a6"/>
    <w:uiPriority w:val="99"/>
    <w:unhideWhenUsed/>
    <w:rsid w:val="004C15BB"/>
    <w:pPr>
      <w:tabs>
        <w:tab w:val="center" w:pos="4677"/>
        <w:tab w:val="right" w:pos="9355"/>
      </w:tabs>
    </w:pPr>
  </w:style>
  <w:style w:type="character" w:customStyle="1" w:styleId="a6">
    <w:name w:val="Верхний колонтитул Знак"/>
    <w:basedOn w:val="a0"/>
    <w:link w:val="a5"/>
    <w:uiPriority w:val="99"/>
    <w:rsid w:val="004C15BB"/>
    <w:rPr>
      <w:rFonts w:ascii="Times New Roman" w:hAnsi="Times New Roman" w:cs="Times New Roman"/>
      <w:sz w:val="20"/>
    </w:rPr>
  </w:style>
  <w:style w:type="paragraph" w:styleId="a7">
    <w:name w:val="footer"/>
    <w:basedOn w:val="a"/>
    <w:link w:val="a8"/>
    <w:uiPriority w:val="99"/>
    <w:unhideWhenUsed/>
    <w:rsid w:val="004C15BB"/>
    <w:pPr>
      <w:tabs>
        <w:tab w:val="center" w:pos="4677"/>
        <w:tab w:val="right" w:pos="9355"/>
      </w:tabs>
    </w:pPr>
  </w:style>
  <w:style w:type="character" w:customStyle="1" w:styleId="a8">
    <w:name w:val="Нижний колонтитул Знак"/>
    <w:basedOn w:val="a0"/>
    <w:link w:val="a7"/>
    <w:uiPriority w:val="99"/>
    <w:rsid w:val="004C15BB"/>
    <w:rPr>
      <w:rFonts w:ascii="Times New Roman" w:hAnsi="Times New Roman" w:cs="Times New Roman"/>
      <w:sz w:val="20"/>
    </w:rPr>
  </w:style>
  <w:style w:type="paragraph" w:styleId="a9">
    <w:name w:val="Balloon Text"/>
    <w:basedOn w:val="a"/>
    <w:link w:val="aa"/>
    <w:uiPriority w:val="99"/>
    <w:semiHidden/>
    <w:unhideWhenUsed/>
    <w:rsid w:val="003B1394"/>
    <w:rPr>
      <w:rFonts w:ascii="Tahoma" w:hAnsi="Tahoma" w:cs="Tahoma"/>
      <w:sz w:val="16"/>
      <w:szCs w:val="16"/>
    </w:rPr>
  </w:style>
  <w:style w:type="character" w:customStyle="1" w:styleId="aa">
    <w:name w:val="Текст выноски Знак"/>
    <w:basedOn w:val="a0"/>
    <w:link w:val="a9"/>
    <w:uiPriority w:val="99"/>
    <w:semiHidden/>
    <w:rsid w:val="003B1394"/>
    <w:rPr>
      <w:rFonts w:ascii="Tahoma" w:hAnsi="Tahoma" w:cs="Tahoma"/>
      <w:sz w:val="16"/>
      <w:szCs w:val="16"/>
    </w:rPr>
  </w:style>
  <w:style w:type="table" w:customStyle="1" w:styleId="11">
    <w:name w:val="Сетка таблицы1"/>
    <w:basedOn w:val="a1"/>
    <w:next w:val="a3"/>
    <w:uiPriority w:val="59"/>
    <w:rsid w:val="009B76A1"/>
    <w:pPr>
      <w:spacing w:after="0" w:line="240" w:lineRule="auto"/>
    </w:pPr>
    <w:rPr>
      <w:rFonts w:ascii="Calibri" w:eastAsiaTheme="minorHAns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B76A1"/>
    <w:pPr>
      <w:spacing w:after="0" w:line="240" w:lineRule="auto"/>
    </w:pPr>
    <w:rPr>
      <w:rFonts w:ascii="Calibri" w:eastAsiaTheme="minorHAns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A74621"/>
  </w:style>
  <w:style w:type="character" w:styleId="ab">
    <w:name w:val="FollowedHyperlink"/>
    <w:basedOn w:val="a0"/>
    <w:uiPriority w:val="99"/>
    <w:semiHidden/>
    <w:unhideWhenUsed/>
    <w:rsid w:val="00A74621"/>
    <w:rPr>
      <w:color w:val="954F72"/>
      <w:u w:val="single"/>
    </w:rPr>
  </w:style>
  <w:style w:type="paragraph" w:customStyle="1" w:styleId="msonormal0">
    <w:name w:val="msonormal"/>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font5">
    <w:name w:val="font5"/>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68">
    <w:name w:val="xl6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9">
    <w:name w:val="xl6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0">
    <w:name w:val="xl7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71">
    <w:name w:val="xl71"/>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xl72">
    <w:name w:val="xl72"/>
    <w:basedOn w:val="a"/>
    <w:rsid w:val="00A74621"/>
    <w:pPr>
      <w:spacing w:before="100" w:beforeAutospacing="1" w:after="100" w:afterAutospacing="1"/>
      <w:ind w:firstLine="0"/>
      <w:jc w:val="center"/>
    </w:pPr>
    <w:rPr>
      <w:rFonts w:eastAsia="Times New Roman"/>
      <w:sz w:val="24"/>
      <w:szCs w:val="24"/>
      <w:lang w:eastAsia="ru-RU"/>
    </w:rPr>
  </w:style>
  <w:style w:type="paragraph" w:customStyle="1" w:styleId="xl73">
    <w:name w:val="xl73"/>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75">
    <w:name w:val="xl7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76">
    <w:name w:val="xl7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7">
    <w:name w:val="xl77"/>
    <w:basedOn w:val="a"/>
    <w:rsid w:val="00A74621"/>
    <w:pPr>
      <w:pBdr>
        <w:top w:val="single" w:sz="4" w:space="0" w:color="auto"/>
        <w:bottom w:val="single" w:sz="4" w:space="0" w:color="auto"/>
      </w:pBdr>
      <w:spacing w:before="100" w:beforeAutospacing="1" w:after="100" w:afterAutospacing="1"/>
      <w:ind w:firstLine="0"/>
      <w:jc w:val="left"/>
    </w:pPr>
    <w:rPr>
      <w:rFonts w:eastAsia="Times New Roman"/>
      <w:szCs w:val="20"/>
      <w:lang w:eastAsia="ru-RU"/>
    </w:rPr>
  </w:style>
  <w:style w:type="paragraph" w:customStyle="1" w:styleId="xl78">
    <w:name w:val="xl78"/>
    <w:basedOn w:val="a"/>
    <w:rsid w:val="00A74621"/>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9">
    <w:name w:val="xl7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0">
    <w:name w:val="xl8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1">
    <w:name w:val="xl81"/>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2">
    <w:name w:val="xl82"/>
    <w:basedOn w:val="a"/>
    <w:rsid w:val="00A7462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3">
    <w:name w:val="xl8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4">
    <w:name w:val="xl8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5">
    <w:name w:val="xl8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6">
    <w:name w:val="xl8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7">
    <w:name w:val="xl87"/>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8">
    <w:name w:val="xl8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9">
    <w:name w:val="xl8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0">
    <w:name w:val="xl90"/>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1">
    <w:name w:val="xl91"/>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2">
    <w:name w:val="xl92"/>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3">
    <w:name w:val="xl9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4">
    <w:name w:val="xl9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5">
    <w:name w:val="xl95"/>
    <w:basedOn w:val="a"/>
    <w:rsid w:val="00A74621"/>
    <w:pPr>
      <w:spacing w:before="100" w:beforeAutospacing="1" w:after="100" w:afterAutospacing="1"/>
      <w:ind w:firstLine="0"/>
      <w:jc w:val="left"/>
    </w:pPr>
    <w:rPr>
      <w:rFonts w:eastAsia="Times New Roman"/>
      <w:color w:val="000000"/>
      <w:sz w:val="18"/>
      <w:szCs w:val="18"/>
      <w:lang w:eastAsia="ru-RU"/>
    </w:rPr>
  </w:style>
  <w:style w:type="paragraph" w:customStyle="1" w:styleId="xl96">
    <w:name w:val="xl96"/>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97">
    <w:name w:val="xl97"/>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8">
    <w:name w:val="xl98"/>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9">
    <w:name w:val="xl99"/>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00">
    <w:name w:val="xl100"/>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1">
    <w:name w:val="xl10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2">
    <w:name w:val="xl102"/>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3">
    <w:name w:val="xl10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4">
    <w:name w:val="xl10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5">
    <w:name w:val="xl105"/>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6">
    <w:name w:val="xl10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07">
    <w:name w:val="xl10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8">
    <w:name w:val="xl10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9">
    <w:name w:val="xl10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10">
    <w:name w:val="xl11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1">
    <w:name w:val="xl11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2">
    <w:name w:val="xl11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3">
    <w:name w:val="xl113"/>
    <w:basedOn w:val="a"/>
    <w:rsid w:val="00A74621"/>
    <w:pPr>
      <w:spacing w:before="100" w:beforeAutospacing="1" w:after="100" w:afterAutospacing="1"/>
      <w:ind w:firstLine="0"/>
      <w:jc w:val="right"/>
      <w:textAlignment w:val="center"/>
    </w:pPr>
    <w:rPr>
      <w:rFonts w:eastAsia="Times New Roman"/>
      <w:color w:val="000000"/>
      <w:sz w:val="24"/>
      <w:szCs w:val="24"/>
      <w:lang w:eastAsia="ru-RU"/>
    </w:rPr>
  </w:style>
  <w:style w:type="paragraph" w:customStyle="1" w:styleId="xl114">
    <w:name w:val="xl114"/>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5">
    <w:name w:val="xl115"/>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6">
    <w:name w:val="xl116"/>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7">
    <w:name w:val="xl11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0"/>
      <w:lang w:eastAsia="ru-RU"/>
    </w:rPr>
  </w:style>
  <w:style w:type="paragraph" w:customStyle="1" w:styleId="xl118">
    <w:name w:val="xl118"/>
    <w:basedOn w:val="a"/>
    <w:rsid w:val="00A74621"/>
    <w:pPr>
      <w:pBdr>
        <w:top w:val="single" w:sz="4" w:space="0" w:color="auto"/>
        <w:left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19">
    <w:name w:val="xl119"/>
    <w:basedOn w:val="a"/>
    <w:rsid w:val="00A74621"/>
    <w:pPr>
      <w:pBdr>
        <w:top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20">
    <w:name w:val="xl12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1">
    <w:name w:val="xl12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2">
    <w:name w:val="xl12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4">
    <w:name w:val="xl7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23">
    <w:name w:val="xl123"/>
    <w:basedOn w:val="a"/>
    <w:rsid w:val="00A74621"/>
    <w:pPr>
      <w:pBdr>
        <w:left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4">
    <w:name w:val="xl12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5">
    <w:name w:val="xl125"/>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26">
    <w:name w:val="xl12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27">
    <w:name w:val="xl12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8">
    <w:name w:val="xl12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9">
    <w:name w:val="xl12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30">
    <w:name w:val="xl13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31">
    <w:name w:val="xl131"/>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2">
    <w:name w:val="xl132"/>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3">
    <w:name w:val="xl13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4">
    <w:name w:val="xl13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5">
    <w:name w:val="xl135"/>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6">
    <w:name w:val="xl136"/>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7">
    <w:name w:val="xl137"/>
    <w:basedOn w:val="a"/>
    <w:rsid w:val="00A74621"/>
    <w:pPr>
      <w:spacing w:before="100" w:beforeAutospacing="1" w:after="100" w:afterAutospacing="1"/>
      <w:ind w:firstLine="0"/>
      <w:jc w:val="right"/>
      <w:textAlignment w:val="center"/>
    </w:pPr>
    <w:rPr>
      <w:rFonts w:eastAsia="Times New Roman"/>
      <w:color w:val="000000"/>
      <w:szCs w:val="20"/>
      <w:lang w:eastAsia="ru-RU"/>
    </w:rPr>
  </w:style>
  <w:style w:type="paragraph" w:customStyle="1" w:styleId="xl138">
    <w:name w:val="xl138"/>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39">
    <w:name w:val="xl139"/>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40">
    <w:name w:val="xl14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41">
    <w:name w:val="xl141"/>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2">
    <w:name w:val="xl142"/>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43">
    <w:name w:val="xl143"/>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4">
    <w:name w:val="xl14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5">
    <w:name w:val="xl145"/>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6">
    <w:name w:val="xl146"/>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7">
    <w:name w:val="xl147"/>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8">
    <w:name w:val="xl14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9">
    <w:name w:val="xl14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0">
    <w:name w:val="xl150"/>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1">
    <w:name w:val="xl15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66">
    <w:name w:val="xl6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7">
    <w:name w:val="xl6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numbering" w:customStyle="1" w:styleId="21">
    <w:name w:val="Нет списка2"/>
    <w:next w:val="a2"/>
    <w:uiPriority w:val="99"/>
    <w:semiHidden/>
    <w:unhideWhenUsed/>
    <w:rsid w:val="007F2C63"/>
  </w:style>
  <w:style w:type="paragraph" w:customStyle="1" w:styleId="13">
    <w:name w:val="Абзац списка1"/>
    <w:basedOn w:val="a"/>
    <w:next w:val="ac"/>
    <w:uiPriority w:val="34"/>
    <w:qFormat/>
    <w:rsid w:val="007F2C63"/>
    <w:pPr>
      <w:spacing w:line="259" w:lineRule="auto"/>
      <w:ind w:left="720" w:firstLine="0"/>
      <w:contextualSpacing/>
      <w:jc w:val="left"/>
    </w:pPr>
    <w:rPr>
      <w:sz w:val="28"/>
    </w:rPr>
  </w:style>
  <w:style w:type="paragraph" w:styleId="ac">
    <w:name w:val="List Paragraph"/>
    <w:basedOn w:val="a"/>
    <w:uiPriority w:val="34"/>
    <w:qFormat/>
    <w:rsid w:val="007F2C63"/>
    <w:pPr>
      <w:ind w:left="720"/>
      <w:contextualSpacing/>
    </w:pPr>
  </w:style>
  <w:style w:type="paragraph" w:customStyle="1" w:styleId="font0">
    <w:name w:val="font0"/>
    <w:basedOn w:val="a"/>
    <w:rsid w:val="00C2102F"/>
    <w:pPr>
      <w:spacing w:before="100" w:beforeAutospacing="1" w:after="100" w:afterAutospacing="1"/>
      <w:ind w:firstLine="0"/>
      <w:jc w:val="left"/>
    </w:pPr>
    <w:rPr>
      <w:rFonts w:ascii="Calibri" w:eastAsia="Times New Roman" w:hAnsi="Calibri" w:cs="Calibri"/>
      <w:color w:val="000000"/>
      <w:sz w:val="22"/>
      <w:lang w:eastAsia="ru-RU"/>
    </w:rPr>
  </w:style>
  <w:style w:type="paragraph" w:customStyle="1" w:styleId="font6">
    <w:name w:val="font6"/>
    <w:basedOn w:val="a"/>
    <w:rsid w:val="00C2102F"/>
    <w:pPr>
      <w:spacing w:before="100" w:beforeAutospacing="1" w:after="100" w:afterAutospacing="1"/>
      <w:ind w:firstLine="0"/>
      <w:jc w:val="left"/>
    </w:pPr>
    <w:rPr>
      <w:rFonts w:eastAsia="Times New Roman"/>
      <w:color w:val="000000"/>
      <w:szCs w:val="20"/>
      <w:lang w:eastAsia="ru-RU"/>
    </w:rPr>
  </w:style>
  <w:style w:type="paragraph" w:customStyle="1" w:styleId="font7">
    <w:name w:val="font7"/>
    <w:basedOn w:val="a"/>
    <w:rsid w:val="00C2102F"/>
    <w:pPr>
      <w:spacing w:before="100" w:beforeAutospacing="1" w:after="100" w:afterAutospacing="1"/>
      <w:ind w:firstLine="0"/>
      <w:jc w:val="left"/>
    </w:pPr>
    <w:rPr>
      <w:rFonts w:eastAsia="Times New Roman"/>
      <w:szCs w:val="20"/>
      <w:lang w:eastAsia="ru-RU"/>
    </w:rPr>
  </w:style>
  <w:style w:type="paragraph" w:customStyle="1" w:styleId="xl152">
    <w:name w:val="xl152"/>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53">
    <w:name w:val="xl153"/>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54">
    <w:name w:val="xl154"/>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55">
    <w:name w:val="xl155"/>
    <w:basedOn w:val="a"/>
    <w:rsid w:val="00C2102F"/>
    <w:pPr>
      <w:pBdr>
        <w:bottom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6">
    <w:name w:val="xl156"/>
    <w:basedOn w:val="a"/>
    <w:rsid w:val="00C2102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57">
    <w:name w:val="xl157"/>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58">
    <w:name w:val="xl158"/>
    <w:basedOn w:val="a"/>
    <w:rsid w:val="00C2102F"/>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59">
    <w:name w:val="xl159"/>
    <w:basedOn w:val="a"/>
    <w:rsid w:val="00C2102F"/>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60">
    <w:name w:val="xl160"/>
    <w:basedOn w:val="a"/>
    <w:rsid w:val="00C2102F"/>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61">
    <w:name w:val="xl161"/>
    <w:basedOn w:val="a"/>
    <w:rsid w:val="00C2102F"/>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2">
    <w:name w:val="xl162"/>
    <w:basedOn w:val="a"/>
    <w:rsid w:val="00C2102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3">
    <w:name w:val="xl163"/>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4">
    <w:name w:val="xl164"/>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5">
    <w:name w:val="xl165"/>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6">
    <w:name w:val="xl166"/>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7">
    <w:name w:val="xl167"/>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8">
    <w:name w:val="xl168"/>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69">
    <w:name w:val="xl169"/>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70">
    <w:name w:val="xl170"/>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71">
    <w:name w:val="xl171"/>
    <w:basedOn w:val="a"/>
    <w:rsid w:val="00C2102F"/>
    <w:pPr>
      <w:pBdr>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72">
    <w:name w:val="xl172"/>
    <w:basedOn w:val="a"/>
    <w:rsid w:val="00C2102F"/>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73">
    <w:name w:val="xl173"/>
    <w:basedOn w:val="a"/>
    <w:rsid w:val="00C2102F"/>
    <w:pPr>
      <w:pBdr>
        <w:left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74">
    <w:name w:val="xl174"/>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75">
    <w:name w:val="xl175"/>
    <w:basedOn w:val="a"/>
    <w:rsid w:val="00C2102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6">
    <w:name w:val="xl176"/>
    <w:basedOn w:val="a"/>
    <w:rsid w:val="00C2102F"/>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7">
    <w:name w:val="xl177"/>
    <w:basedOn w:val="a"/>
    <w:rsid w:val="00C2102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8">
    <w:name w:val="xl178"/>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9">
    <w:name w:val="xl179"/>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0">
    <w:name w:val="xl180"/>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1">
    <w:name w:val="xl181"/>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2">
    <w:name w:val="xl182"/>
    <w:basedOn w:val="a"/>
    <w:rsid w:val="00C2102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83">
    <w:name w:val="xl183"/>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84">
    <w:name w:val="xl184"/>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2060"/>
      <w:szCs w:val="20"/>
      <w:lang w:eastAsia="ru-RU"/>
    </w:rPr>
  </w:style>
  <w:style w:type="paragraph" w:customStyle="1" w:styleId="xl185">
    <w:name w:val="xl185"/>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2060"/>
      <w:szCs w:val="20"/>
      <w:lang w:eastAsia="ru-RU"/>
    </w:rPr>
  </w:style>
  <w:style w:type="paragraph" w:customStyle="1" w:styleId="xl186">
    <w:name w:val="xl186"/>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2060"/>
      <w:szCs w:val="20"/>
      <w:lang w:eastAsia="ru-RU"/>
    </w:rPr>
  </w:style>
  <w:style w:type="paragraph" w:customStyle="1" w:styleId="xl187">
    <w:name w:val="xl187"/>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88">
    <w:name w:val="xl188"/>
    <w:basedOn w:val="a"/>
    <w:rsid w:val="00C2102F"/>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89">
    <w:name w:val="xl189"/>
    <w:basedOn w:val="a"/>
    <w:rsid w:val="00C2102F"/>
    <w:pPr>
      <w:pBdr>
        <w:top w:val="single" w:sz="4" w:space="0" w:color="auto"/>
        <w:bottom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90">
    <w:name w:val="xl190"/>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91">
    <w:name w:val="xl191"/>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92">
    <w:name w:val="xl192"/>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93">
    <w:name w:val="xl193"/>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94">
    <w:name w:val="xl194"/>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Cs w:val="20"/>
      <w:lang w:eastAsia="ru-RU"/>
    </w:rPr>
  </w:style>
  <w:style w:type="paragraph" w:customStyle="1" w:styleId="xl195">
    <w:name w:val="xl195"/>
    <w:basedOn w:val="a"/>
    <w:rsid w:val="00C2102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196">
    <w:name w:val="xl196"/>
    <w:basedOn w:val="a"/>
    <w:rsid w:val="00C2102F"/>
    <w:pPr>
      <w:pBdr>
        <w:left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197">
    <w:name w:val="xl197"/>
    <w:basedOn w:val="a"/>
    <w:rsid w:val="00C2102F"/>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198">
    <w:name w:val="xl198"/>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99">
    <w:name w:val="xl199"/>
    <w:basedOn w:val="a"/>
    <w:rsid w:val="00C2102F"/>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0">
    <w:name w:val="xl200"/>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1">
    <w:name w:val="xl201"/>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2">
    <w:name w:val="xl202"/>
    <w:basedOn w:val="a"/>
    <w:rsid w:val="00C2102F"/>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3">
    <w:name w:val="xl203"/>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4">
    <w:name w:val="xl204"/>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5">
    <w:name w:val="xl205"/>
    <w:basedOn w:val="a"/>
    <w:rsid w:val="00C2102F"/>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6">
    <w:name w:val="xl206"/>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7">
    <w:name w:val="xl207"/>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08">
    <w:name w:val="xl208"/>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09">
    <w:name w:val="xl209"/>
    <w:basedOn w:val="a"/>
    <w:rsid w:val="00C2102F"/>
    <w:pPr>
      <w:pBdr>
        <w:top w:val="single" w:sz="4" w:space="0" w:color="auto"/>
        <w:lef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0">
    <w:name w:val="xl210"/>
    <w:basedOn w:val="a"/>
    <w:rsid w:val="00C2102F"/>
    <w:pPr>
      <w:pBdr>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1">
    <w:name w:val="xl211"/>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2">
    <w:name w:val="xl212"/>
    <w:basedOn w:val="a"/>
    <w:rsid w:val="00C2102F"/>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3">
    <w:name w:val="xl213"/>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4">
    <w:name w:val="xl214"/>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5">
    <w:name w:val="xl215"/>
    <w:basedOn w:val="a"/>
    <w:rsid w:val="00C2102F"/>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6">
    <w:name w:val="xl216"/>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7">
    <w:name w:val="xl217"/>
    <w:basedOn w:val="a"/>
    <w:rsid w:val="00C2102F"/>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18">
    <w:name w:val="xl218"/>
    <w:basedOn w:val="a"/>
    <w:rsid w:val="00C2102F"/>
    <w:pPr>
      <w:spacing w:before="100" w:beforeAutospacing="1" w:after="100" w:afterAutospacing="1"/>
      <w:ind w:firstLine="0"/>
      <w:jc w:val="right"/>
      <w:textAlignment w:val="center"/>
    </w:pPr>
    <w:rPr>
      <w:rFonts w:eastAsia="Times New Roman"/>
      <w:color w:val="000000"/>
      <w:sz w:val="24"/>
      <w:szCs w:val="24"/>
      <w:lang w:eastAsia="ru-RU"/>
    </w:rPr>
  </w:style>
  <w:style w:type="paragraph" w:customStyle="1" w:styleId="xl219">
    <w:name w:val="xl219"/>
    <w:basedOn w:val="a"/>
    <w:rsid w:val="00C2102F"/>
    <w:pPr>
      <w:spacing w:before="100" w:beforeAutospacing="1" w:after="100" w:afterAutospacing="1"/>
      <w:ind w:firstLine="0"/>
      <w:jc w:val="center"/>
      <w:textAlignment w:val="center"/>
    </w:pPr>
    <w:rPr>
      <w:rFonts w:eastAsia="Times New Roman"/>
      <w:sz w:val="24"/>
      <w:szCs w:val="24"/>
      <w:lang w:eastAsia="ru-RU"/>
    </w:rPr>
  </w:style>
  <w:style w:type="paragraph" w:customStyle="1" w:styleId="xl220">
    <w:name w:val="xl220"/>
    <w:basedOn w:val="a"/>
    <w:rsid w:val="00C2102F"/>
    <w:pPr>
      <w:spacing w:before="100" w:beforeAutospacing="1" w:after="100" w:afterAutospacing="1"/>
      <w:ind w:firstLine="0"/>
      <w:jc w:val="center"/>
      <w:textAlignment w:val="center"/>
    </w:pPr>
    <w:rPr>
      <w:rFonts w:eastAsia="Times New Roman"/>
      <w:sz w:val="24"/>
      <w:szCs w:val="24"/>
      <w:lang w:eastAsia="ru-RU"/>
    </w:rPr>
  </w:style>
  <w:style w:type="paragraph" w:customStyle="1" w:styleId="xl221">
    <w:name w:val="xl221"/>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0"/>
      <w:lang w:eastAsia="ru-RU"/>
    </w:rPr>
  </w:style>
  <w:style w:type="paragraph" w:customStyle="1" w:styleId="xl222">
    <w:name w:val="xl222"/>
    <w:basedOn w:val="a"/>
    <w:rsid w:val="00C2102F"/>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0"/>
      <w:lang w:eastAsia="ru-RU"/>
    </w:rPr>
  </w:style>
  <w:style w:type="paragraph" w:customStyle="1" w:styleId="xl223">
    <w:name w:val="xl223"/>
    <w:basedOn w:val="a"/>
    <w:rsid w:val="00C2102F"/>
    <w:pPr>
      <w:pBdr>
        <w:top w:val="single" w:sz="4" w:space="0" w:color="auto"/>
        <w:lef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4">
    <w:name w:val="xl224"/>
    <w:basedOn w:val="a"/>
    <w:rsid w:val="00C2102F"/>
    <w:pPr>
      <w:pBdr>
        <w:top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5">
    <w:name w:val="xl225"/>
    <w:basedOn w:val="a"/>
    <w:rsid w:val="00C2102F"/>
    <w:pPr>
      <w:pBdr>
        <w:top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6">
    <w:name w:val="xl226"/>
    <w:basedOn w:val="a"/>
    <w:rsid w:val="00C2102F"/>
    <w:pPr>
      <w:pBdr>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7">
    <w:name w:val="xl227"/>
    <w:basedOn w:val="a"/>
    <w:rsid w:val="00C2102F"/>
    <w:pPr>
      <w:pBdr>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8">
    <w:name w:val="xl228"/>
    <w:basedOn w:val="a"/>
    <w:rsid w:val="00C2102F"/>
    <w:pPr>
      <w:pBdr>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9">
    <w:name w:val="xl229"/>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30">
    <w:name w:val="xl230"/>
    <w:basedOn w:val="a"/>
    <w:rsid w:val="00C2102F"/>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31">
    <w:name w:val="xl231"/>
    <w:basedOn w:val="a"/>
    <w:rsid w:val="00C2102F"/>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32">
    <w:name w:val="xl232"/>
    <w:basedOn w:val="a"/>
    <w:rsid w:val="00C2102F"/>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33">
    <w:name w:val="xl233"/>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34">
    <w:name w:val="xl234"/>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35">
    <w:name w:val="xl235"/>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236">
    <w:name w:val="xl236"/>
    <w:basedOn w:val="a"/>
    <w:rsid w:val="00C2102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37">
    <w:name w:val="xl237"/>
    <w:basedOn w:val="a"/>
    <w:rsid w:val="00C2102F"/>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38">
    <w:name w:val="xl238"/>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39">
    <w:name w:val="xl239"/>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Cs w:val="20"/>
      <w:lang w:eastAsia="ru-RU"/>
    </w:rPr>
  </w:style>
  <w:style w:type="paragraph" w:customStyle="1" w:styleId="xl240">
    <w:name w:val="xl240"/>
    <w:basedOn w:val="a"/>
    <w:rsid w:val="00C2102F"/>
    <w:pPr>
      <w:pBdr>
        <w:top w:val="single" w:sz="4" w:space="0" w:color="auto"/>
      </w:pBdr>
      <w:spacing w:before="100" w:beforeAutospacing="1" w:after="100" w:afterAutospacing="1"/>
      <w:ind w:firstLine="0"/>
      <w:jc w:val="center"/>
    </w:pPr>
    <w:rPr>
      <w:rFonts w:eastAsia="Times New Roman"/>
      <w:szCs w:val="20"/>
      <w:lang w:eastAsia="ru-RU"/>
    </w:rPr>
  </w:style>
  <w:style w:type="paragraph" w:customStyle="1" w:styleId="xl241">
    <w:name w:val="xl241"/>
    <w:basedOn w:val="a"/>
    <w:rsid w:val="00C2102F"/>
    <w:pPr>
      <w:pBdr>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42">
    <w:name w:val="xl242"/>
    <w:basedOn w:val="a"/>
    <w:rsid w:val="00C2102F"/>
    <w:pPr>
      <w:pBdr>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43">
    <w:name w:val="xl243"/>
    <w:basedOn w:val="a"/>
    <w:rsid w:val="00C2102F"/>
    <w:pPr>
      <w:pBdr>
        <w:top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44">
    <w:name w:val="xl244"/>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45">
    <w:name w:val="xl245"/>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46">
    <w:name w:val="xl246"/>
    <w:basedOn w:val="a"/>
    <w:rsid w:val="00C2102F"/>
    <w:pPr>
      <w:pBdr>
        <w:bottom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47">
    <w:name w:val="xl247"/>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48">
    <w:name w:val="xl248"/>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49">
    <w:name w:val="xl249"/>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0">
    <w:name w:val="xl250"/>
    <w:basedOn w:val="a"/>
    <w:rsid w:val="00C2102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1">
    <w:name w:val="xl251"/>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2">
    <w:name w:val="xl252"/>
    <w:basedOn w:val="a"/>
    <w:rsid w:val="00C2102F"/>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53">
    <w:name w:val="xl253"/>
    <w:basedOn w:val="a"/>
    <w:rsid w:val="00C2102F"/>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54">
    <w:name w:val="xl254"/>
    <w:basedOn w:val="a"/>
    <w:rsid w:val="00C2102F"/>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55">
    <w:name w:val="xl255"/>
    <w:basedOn w:val="a"/>
    <w:rsid w:val="00C2102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6">
    <w:name w:val="xl256"/>
    <w:basedOn w:val="a"/>
    <w:rsid w:val="00C2102F"/>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7">
    <w:name w:val="xl257"/>
    <w:basedOn w:val="a"/>
    <w:rsid w:val="00C2102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8">
    <w:name w:val="xl258"/>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9">
    <w:name w:val="xl259"/>
    <w:basedOn w:val="a"/>
    <w:rsid w:val="00C2102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60">
    <w:name w:val="xl260"/>
    <w:basedOn w:val="a"/>
    <w:rsid w:val="00C2102F"/>
    <w:pPr>
      <w:spacing w:before="100" w:beforeAutospacing="1" w:after="100" w:afterAutospacing="1"/>
      <w:ind w:firstLine="0"/>
      <w:jc w:val="left"/>
    </w:pPr>
    <w:rPr>
      <w:rFonts w:eastAsia="Times New Roman"/>
      <w:szCs w:val="20"/>
      <w:lang w:eastAsia="ru-RU"/>
    </w:rPr>
  </w:style>
  <w:style w:type="paragraph" w:customStyle="1" w:styleId="xl261">
    <w:name w:val="xl261"/>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62">
    <w:name w:val="xl262"/>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63">
    <w:name w:val="xl263"/>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64">
    <w:name w:val="xl264"/>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D1"/>
    <w:pPr>
      <w:spacing w:after="0" w:line="240" w:lineRule="auto"/>
      <w:ind w:firstLine="709"/>
      <w:jc w:val="both"/>
    </w:pPr>
    <w:rPr>
      <w:rFonts w:ascii="Times New Roman" w:hAnsi="Times New Roman" w:cs="Times New Roman"/>
      <w:sz w:val="20"/>
    </w:rPr>
  </w:style>
  <w:style w:type="paragraph" w:styleId="1">
    <w:name w:val="heading 1"/>
    <w:basedOn w:val="a"/>
    <w:link w:val="10"/>
    <w:uiPriority w:val="9"/>
    <w:qFormat/>
    <w:rsid w:val="00B53731"/>
    <w:pPr>
      <w:spacing w:before="120" w:after="120"/>
      <w:jc w:val="center"/>
      <w:outlineLvl w:val="0"/>
    </w:pPr>
    <w:rPr>
      <w:rFonts w:eastAsia="Times New Roman"/>
      <w:b/>
      <w:bCs/>
      <w:kern w:val="36"/>
      <w:szCs w:val="48"/>
    </w:rPr>
  </w:style>
  <w:style w:type="paragraph" w:styleId="2">
    <w:name w:val="heading 2"/>
    <w:basedOn w:val="a"/>
    <w:next w:val="a"/>
    <w:link w:val="20"/>
    <w:autoRedefine/>
    <w:uiPriority w:val="9"/>
    <w:unhideWhenUsed/>
    <w:qFormat/>
    <w:rsid w:val="00CB10AE"/>
    <w:pPr>
      <w:keepNext/>
      <w:keepLines/>
      <w:spacing w:before="120" w:after="120"/>
      <w:ind w:firstLine="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731"/>
    <w:rPr>
      <w:rFonts w:ascii="Times New Roman" w:eastAsia="Times New Roman" w:hAnsi="Times New Roman"/>
      <w:b/>
      <w:bCs/>
      <w:kern w:val="36"/>
      <w:szCs w:val="48"/>
    </w:rPr>
  </w:style>
  <w:style w:type="character" w:customStyle="1" w:styleId="20">
    <w:name w:val="Заголовок 2 Знак"/>
    <w:basedOn w:val="a0"/>
    <w:link w:val="2"/>
    <w:uiPriority w:val="9"/>
    <w:rsid w:val="00CB10AE"/>
    <w:rPr>
      <w:rFonts w:ascii="Times New Roman" w:eastAsiaTheme="majorEastAsia" w:hAnsi="Times New Roman" w:cstheme="majorBidi"/>
      <w:b/>
      <w:bCs/>
      <w:color w:val="000000" w:themeColor="text1"/>
      <w:sz w:val="20"/>
      <w:szCs w:val="26"/>
    </w:rPr>
  </w:style>
  <w:style w:type="table" w:styleId="a3">
    <w:name w:val="Table Grid"/>
    <w:basedOn w:val="a1"/>
    <w:uiPriority w:val="59"/>
    <w:rsid w:val="00D2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71617"/>
    <w:rPr>
      <w:color w:val="0000FF"/>
      <w:u w:val="single"/>
    </w:rPr>
  </w:style>
  <w:style w:type="paragraph" w:styleId="a5">
    <w:name w:val="header"/>
    <w:basedOn w:val="a"/>
    <w:link w:val="a6"/>
    <w:uiPriority w:val="99"/>
    <w:unhideWhenUsed/>
    <w:rsid w:val="004C15BB"/>
    <w:pPr>
      <w:tabs>
        <w:tab w:val="center" w:pos="4677"/>
        <w:tab w:val="right" w:pos="9355"/>
      </w:tabs>
    </w:pPr>
  </w:style>
  <w:style w:type="character" w:customStyle="1" w:styleId="a6">
    <w:name w:val="Верхний колонтитул Знак"/>
    <w:basedOn w:val="a0"/>
    <w:link w:val="a5"/>
    <w:uiPriority w:val="99"/>
    <w:rsid w:val="004C15BB"/>
    <w:rPr>
      <w:rFonts w:ascii="Times New Roman" w:hAnsi="Times New Roman" w:cs="Times New Roman"/>
      <w:sz w:val="20"/>
    </w:rPr>
  </w:style>
  <w:style w:type="paragraph" w:styleId="a7">
    <w:name w:val="footer"/>
    <w:basedOn w:val="a"/>
    <w:link w:val="a8"/>
    <w:uiPriority w:val="99"/>
    <w:unhideWhenUsed/>
    <w:rsid w:val="004C15BB"/>
    <w:pPr>
      <w:tabs>
        <w:tab w:val="center" w:pos="4677"/>
        <w:tab w:val="right" w:pos="9355"/>
      </w:tabs>
    </w:pPr>
  </w:style>
  <w:style w:type="character" w:customStyle="1" w:styleId="a8">
    <w:name w:val="Нижний колонтитул Знак"/>
    <w:basedOn w:val="a0"/>
    <w:link w:val="a7"/>
    <w:uiPriority w:val="99"/>
    <w:rsid w:val="004C15BB"/>
    <w:rPr>
      <w:rFonts w:ascii="Times New Roman" w:hAnsi="Times New Roman" w:cs="Times New Roman"/>
      <w:sz w:val="20"/>
    </w:rPr>
  </w:style>
  <w:style w:type="paragraph" w:styleId="a9">
    <w:name w:val="Balloon Text"/>
    <w:basedOn w:val="a"/>
    <w:link w:val="aa"/>
    <w:uiPriority w:val="99"/>
    <w:semiHidden/>
    <w:unhideWhenUsed/>
    <w:rsid w:val="003B1394"/>
    <w:rPr>
      <w:rFonts w:ascii="Tahoma" w:hAnsi="Tahoma" w:cs="Tahoma"/>
      <w:sz w:val="16"/>
      <w:szCs w:val="16"/>
    </w:rPr>
  </w:style>
  <w:style w:type="character" w:customStyle="1" w:styleId="aa">
    <w:name w:val="Текст выноски Знак"/>
    <w:basedOn w:val="a0"/>
    <w:link w:val="a9"/>
    <w:uiPriority w:val="99"/>
    <w:semiHidden/>
    <w:rsid w:val="003B1394"/>
    <w:rPr>
      <w:rFonts w:ascii="Tahoma" w:hAnsi="Tahoma" w:cs="Tahoma"/>
      <w:sz w:val="16"/>
      <w:szCs w:val="16"/>
    </w:rPr>
  </w:style>
  <w:style w:type="table" w:customStyle="1" w:styleId="11">
    <w:name w:val="Сетка таблицы1"/>
    <w:basedOn w:val="a1"/>
    <w:next w:val="a3"/>
    <w:uiPriority w:val="59"/>
    <w:rsid w:val="009B76A1"/>
    <w:pPr>
      <w:spacing w:after="0" w:line="240" w:lineRule="auto"/>
    </w:pPr>
    <w:rPr>
      <w:rFonts w:ascii="Calibri" w:eastAsiaTheme="minorHAns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B76A1"/>
    <w:pPr>
      <w:spacing w:after="0" w:line="240" w:lineRule="auto"/>
    </w:pPr>
    <w:rPr>
      <w:rFonts w:ascii="Calibri" w:eastAsiaTheme="minorHAns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A74621"/>
  </w:style>
  <w:style w:type="character" w:styleId="ab">
    <w:name w:val="FollowedHyperlink"/>
    <w:basedOn w:val="a0"/>
    <w:uiPriority w:val="99"/>
    <w:semiHidden/>
    <w:unhideWhenUsed/>
    <w:rsid w:val="00A74621"/>
    <w:rPr>
      <w:color w:val="954F72"/>
      <w:u w:val="single"/>
    </w:rPr>
  </w:style>
  <w:style w:type="paragraph" w:customStyle="1" w:styleId="msonormal0">
    <w:name w:val="msonormal"/>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font5">
    <w:name w:val="font5"/>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68">
    <w:name w:val="xl6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9">
    <w:name w:val="xl6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0">
    <w:name w:val="xl7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71">
    <w:name w:val="xl71"/>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xl72">
    <w:name w:val="xl72"/>
    <w:basedOn w:val="a"/>
    <w:rsid w:val="00A74621"/>
    <w:pPr>
      <w:spacing w:before="100" w:beforeAutospacing="1" w:after="100" w:afterAutospacing="1"/>
      <w:ind w:firstLine="0"/>
      <w:jc w:val="center"/>
    </w:pPr>
    <w:rPr>
      <w:rFonts w:eastAsia="Times New Roman"/>
      <w:sz w:val="24"/>
      <w:szCs w:val="24"/>
      <w:lang w:eastAsia="ru-RU"/>
    </w:rPr>
  </w:style>
  <w:style w:type="paragraph" w:customStyle="1" w:styleId="xl73">
    <w:name w:val="xl73"/>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75">
    <w:name w:val="xl7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76">
    <w:name w:val="xl7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7">
    <w:name w:val="xl77"/>
    <w:basedOn w:val="a"/>
    <w:rsid w:val="00A74621"/>
    <w:pPr>
      <w:pBdr>
        <w:top w:val="single" w:sz="4" w:space="0" w:color="auto"/>
        <w:bottom w:val="single" w:sz="4" w:space="0" w:color="auto"/>
      </w:pBdr>
      <w:spacing w:before="100" w:beforeAutospacing="1" w:after="100" w:afterAutospacing="1"/>
      <w:ind w:firstLine="0"/>
      <w:jc w:val="left"/>
    </w:pPr>
    <w:rPr>
      <w:rFonts w:eastAsia="Times New Roman"/>
      <w:szCs w:val="20"/>
      <w:lang w:eastAsia="ru-RU"/>
    </w:rPr>
  </w:style>
  <w:style w:type="paragraph" w:customStyle="1" w:styleId="xl78">
    <w:name w:val="xl78"/>
    <w:basedOn w:val="a"/>
    <w:rsid w:val="00A74621"/>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9">
    <w:name w:val="xl7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0">
    <w:name w:val="xl8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1">
    <w:name w:val="xl81"/>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2">
    <w:name w:val="xl82"/>
    <w:basedOn w:val="a"/>
    <w:rsid w:val="00A7462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3">
    <w:name w:val="xl8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4">
    <w:name w:val="xl8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5">
    <w:name w:val="xl8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6">
    <w:name w:val="xl8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7">
    <w:name w:val="xl87"/>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8">
    <w:name w:val="xl8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9">
    <w:name w:val="xl8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0">
    <w:name w:val="xl90"/>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1">
    <w:name w:val="xl91"/>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2">
    <w:name w:val="xl92"/>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3">
    <w:name w:val="xl9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4">
    <w:name w:val="xl9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5">
    <w:name w:val="xl95"/>
    <w:basedOn w:val="a"/>
    <w:rsid w:val="00A74621"/>
    <w:pPr>
      <w:spacing w:before="100" w:beforeAutospacing="1" w:after="100" w:afterAutospacing="1"/>
      <w:ind w:firstLine="0"/>
      <w:jc w:val="left"/>
    </w:pPr>
    <w:rPr>
      <w:rFonts w:eastAsia="Times New Roman"/>
      <w:color w:val="000000"/>
      <w:sz w:val="18"/>
      <w:szCs w:val="18"/>
      <w:lang w:eastAsia="ru-RU"/>
    </w:rPr>
  </w:style>
  <w:style w:type="paragraph" w:customStyle="1" w:styleId="xl96">
    <w:name w:val="xl96"/>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97">
    <w:name w:val="xl97"/>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8">
    <w:name w:val="xl98"/>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9">
    <w:name w:val="xl99"/>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00">
    <w:name w:val="xl100"/>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1">
    <w:name w:val="xl10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2">
    <w:name w:val="xl102"/>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3">
    <w:name w:val="xl10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4">
    <w:name w:val="xl10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5">
    <w:name w:val="xl105"/>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6">
    <w:name w:val="xl10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07">
    <w:name w:val="xl10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8">
    <w:name w:val="xl10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9">
    <w:name w:val="xl10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10">
    <w:name w:val="xl11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1">
    <w:name w:val="xl11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2">
    <w:name w:val="xl11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3">
    <w:name w:val="xl113"/>
    <w:basedOn w:val="a"/>
    <w:rsid w:val="00A74621"/>
    <w:pPr>
      <w:spacing w:before="100" w:beforeAutospacing="1" w:after="100" w:afterAutospacing="1"/>
      <w:ind w:firstLine="0"/>
      <w:jc w:val="right"/>
      <w:textAlignment w:val="center"/>
    </w:pPr>
    <w:rPr>
      <w:rFonts w:eastAsia="Times New Roman"/>
      <w:color w:val="000000"/>
      <w:sz w:val="24"/>
      <w:szCs w:val="24"/>
      <w:lang w:eastAsia="ru-RU"/>
    </w:rPr>
  </w:style>
  <w:style w:type="paragraph" w:customStyle="1" w:styleId="xl114">
    <w:name w:val="xl114"/>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5">
    <w:name w:val="xl115"/>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6">
    <w:name w:val="xl116"/>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7">
    <w:name w:val="xl11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0"/>
      <w:lang w:eastAsia="ru-RU"/>
    </w:rPr>
  </w:style>
  <w:style w:type="paragraph" w:customStyle="1" w:styleId="xl118">
    <w:name w:val="xl118"/>
    <w:basedOn w:val="a"/>
    <w:rsid w:val="00A74621"/>
    <w:pPr>
      <w:pBdr>
        <w:top w:val="single" w:sz="4" w:space="0" w:color="auto"/>
        <w:left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19">
    <w:name w:val="xl119"/>
    <w:basedOn w:val="a"/>
    <w:rsid w:val="00A74621"/>
    <w:pPr>
      <w:pBdr>
        <w:top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20">
    <w:name w:val="xl12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1">
    <w:name w:val="xl12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2">
    <w:name w:val="xl12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4">
    <w:name w:val="xl7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23">
    <w:name w:val="xl123"/>
    <w:basedOn w:val="a"/>
    <w:rsid w:val="00A74621"/>
    <w:pPr>
      <w:pBdr>
        <w:left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4">
    <w:name w:val="xl12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5">
    <w:name w:val="xl125"/>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26">
    <w:name w:val="xl12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27">
    <w:name w:val="xl12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8">
    <w:name w:val="xl12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9">
    <w:name w:val="xl12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30">
    <w:name w:val="xl13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31">
    <w:name w:val="xl131"/>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2">
    <w:name w:val="xl132"/>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3">
    <w:name w:val="xl13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4">
    <w:name w:val="xl13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5">
    <w:name w:val="xl135"/>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6">
    <w:name w:val="xl136"/>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7">
    <w:name w:val="xl137"/>
    <w:basedOn w:val="a"/>
    <w:rsid w:val="00A74621"/>
    <w:pPr>
      <w:spacing w:before="100" w:beforeAutospacing="1" w:after="100" w:afterAutospacing="1"/>
      <w:ind w:firstLine="0"/>
      <w:jc w:val="right"/>
      <w:textAlignment w:val="center"/>
    </w:pPr>
    <w:rPr>
      <w:rFonts w:eastAsia="Times New Roman"/>
      <w:color w:val="000000"/>
      <w:szCs w:val="20"/>
      <w:lang w:eastAsia="ru-RU"/>
    </w:rPr>
  </w:style>
  <w:style w:type="paragraph" w:customStyle="1" w:styleId="xl138">
    <w:name w:val="xl138"/>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39">
    <w:name w:val="xl139"/>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40">
    <w:name w:val="xl14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41">
    <w:name w:val="xl141"/>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2">
    <w:name w:val="xl142"/>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43">
    <w:name w:val="xl143"/>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4">
    <w:name w:val="xl14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5">
    <w:name w:val="xl145"/>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6">
    <w:name w:val="xl146"/>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7">
    <w:name w:val="xl147"/>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8">
    <w:name w:val="xl14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9">
    <w:name w:val="xl14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0">
    <w:name w:val="xl150"/>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1">
    <w:name w:val="xl15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66">
    <w:name w:val="xl6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7">
    <w:name w:val="xl6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numbering" w:customStyle="1" w:styleId="21">
    <w:name w:val="Нет списка2"/>
    <w:next w:val="a2"/>
    <w:uiPriority w:val="99"/>
    <w:semiHidden/>
    <w:unhideWhenUsed/>
    <w:rsid w:val="007F2C63"/>
  </w:style>
  <w:style w:type="paragraph" w:customStyle="1" w:styleId="13">
    <w:name w:val="Абзац списка1"/>
    <w:basedOn w:val="a"/>
    <w:next w:val="ac"/>
    <w:uiPriority w:val="34"/>
    <w:qFormat/>
    <w:rsid w:val="007F2C63"/>
    <w:pPr>
      <w:spacing w:line="259" w:lineRule="auto"/>
      <w:ind w:left="720" w:firstLine="0"/>
      <w:contextualSpacing/>
      <w:jc w:val="left"/>
    </w:pPr>
    <w:rPr>
      <w:sz w:val="28"/>
    </w:rPr>
  </w:style>
  <w:style w:type="paragraph" w:styleId="ac">
    <w:name w:val="List Paragraph"/>
    <w:basedOn w:val="a"/>
    <w:uiPriority w:val="34"/>
    <w:qFormat/>
    <w:rsid w:val="007F2C63"/>
    <w:pPr>
      <w:ind w:left="720"/>
      <w:contextualSpacing/>
    </w:pPr>
  </w:style>
  <w:style w:type="paragraph" w:customStyle="1" w:styleId="font0">
    <w:name w:val="font0"/>
    <w:basedOn w:val="a"/>
    <w:rsid w:val="00C2102F"/>
    <w:pPr>
      <w:spacing w:before="100" w:beforeAutospacing="1" w:after="100" w:afterAutospacing="1"/>
      <w:ind w:firstLine="0"/>
      <w:jc w:val="left"/>
    </w:pPr>
    <w:rPr>
      <w:rFonts w:ascii="Calibri" w:eastAsia="Times New Roman" w:hAnsi="Calibri" w:cs="Calibri"/>
      <w:color w:val="000000"/>
      <w:sz w:val="22"/>
      <w:lang w:eastAsia="ru-RU"/>
    </w:rPr>
  </w:style>
  <w:style w:type="paragraph" w:customStyle="1" w:styleId="font6">
    <w:name w:val="font6"/>
    <w:basedOn w:val="a"/>
    <w:rsid w:val="00C2102F"/>
    <w:pPr>
      <w:spacing w:before="100" w:beforeAutospacing="1" w:after="100" w:afterAutospacing="1"/>
      <w:ind w:firstLine="0"/>
      <w:jc w:val="left"/>
    </w:pPr>
    <w:rPr>
      <w:rFonts w:eastAsia="Times New Roman"/>
      <w:color w:val="000000"/>
      <w:szCs w:val="20"/>
      <w:lang w:eastAsia="ru-RU"/>
    </w:rPr>
  </w:style>
  <w:style w:type="paragraph" w:customStyle="1" w:styleId="font7">
    <w:name w:val="font7"/>
    <w:basedOn w:val="a"/>
    <w:rsid w:val="00C2102F"/>
    <w:pPr>
      <w:spacing w:before="100" w:beforeAutospacing="1" w:after="100" w:afterAutospacing="1"/>
      <w:ind w:firstLine="0"/>
      <w:jc w:val="left"/>
    </w:pPr>
    <w:rPr>
      <w:rFonts w:eastAsia="Times New Roman"/>
      <w:szCs w:val="20"/>
      <w:lang w:eastAsia="ru-RU"/>
    </w:rPr>
  </w:style>
  <w:style w:type="paragraph" w:customStyle="1" w:styleId="xl152">
    <w:name w:val="xl152"/>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53">
    <w:name w:val="xl153"/>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54">
    <w:name w:val="xl154"/>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55">
    <w:name w:val="xl155"/>
    <w:basedOn w:val="a"/>
    <w:rsid w:val="00C2102F"/>
    <w:pPr>
      <w:pBdr>
        <w:bottom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6">
    <w:name w:val="xl156"/>
    <w:basedOn w:val="a"/>
    <w:rsid w:val="00C2102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57">
    <w:name w:val="xl157"/>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58">
    <w:name w:val="xl158"/>
    <w:basedOn w:val="a"/>
    <w:rsid w:val="00C2102F"/>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59">
    <w:name w:val="xl159"/>
    <w:basedOn w:val="a"/>
    <w:rsid w:val="00C2102F"/>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60">
    <w:name w:val="xl160"/>
    <w:basedOn w:val="a"/>
    <w:rsid w:val="00C2102F"/>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61">
    <w:name w:val="xl161"/>
    <w:basedOn w:val="a"/>
    <w:rsid w:val="00C2102F"/>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2">
    <w:name w:val="xl162"/>
    <w:basedOn w:val="a"/>
    <w:rsid w:val="00C2102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3">
    <w:name w:val="xl163"/>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4">
    <w:name w:val="xl164"/>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5">
    <w:name w:val="xl165"/>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6">
    <w:name w:val="xl166"/>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7">
    <w:name w:val="xl167"/>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8">
    <w:name w:val="xl168"/>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69">
    <w:name w:val="xl169"/>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70">
    <w:name w:val="xl170"/>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71">
    <w:name w:val="xl171"/>
    <w:basedOn w:val="a"/>
    <w:rsid w:val="00C2102F"/>
    <w:pPr>
      <w:pBdr>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72">
    <w:name w:val="xl172"/>
    <w:basedOn w:val="a"/>
    <w:rsid w:val="00C2102F"/>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73">
    <w:name w:val="xl173"/>
    <w:basedOn w:val="a"/>
    <w:rsid w:val="00C2102F"/>
    <w:pPr>
      <w:pBdr>
        <w:left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74">
    <w:name w:val="xl174"/>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75">
    <w:name w:val="xl175"/>
    <w:basedOn w:val="a"/>
    <w:rsid w:val="00C2102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6">
    <w:name w:val="xl176"/>
    <w:basedOn w:val="a"/>
    <w:rsid w:val="00C2102F"/>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7">
    <w:name w:val="xl177"/>
    <w:basedOn w:val="a"/>
    <w:rsid w:val="00C2102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8">
    <w:name w:val="xl178"/>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9">
    <w:name w:val="xl179"/>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0">
    <w:name w:val="xl180"/>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1">
    <w:name w:val="xl181"/>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2">
    <w:name w:val="xl182"/>
    <w:basedOn w:val="a"/>
    <w:rsid w:val="00C2102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83">
    <w:name w:val="xl183"/>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84">
    <w:name w:val="xl184"/>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2060"/>
      <w:szCs w:val="20"/>
      <w:lang w:eastAsia="ru-RU"/>
    </w:rPr>
  </w:style>
  <w:style w:type="paragraph" w:customStyle="1" w:styleId="xl185">
    <w:name w:val="xl185"/>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2060"/>
      <w:szCs w:val="20"/>
      <w:lang w:eastAsia="ru-RU"/>
    </w:rPr>
  </w:style>
  <w:style w:type="paragraph" w:customStyle="1" w:styleId="xl186">
    <w:name w:val="xl186"/>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2060"/>
      <w:szCs w:val="20"/>
      <w:lang w:eastAsia="ru-RU"/>
    </w:rPr>
  </w:style>
  <w:style w:type="paragraph" w:customStyle="1" w:styleId="xl187">
    <w:name w:val="xl187"/>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88">
    <w:name w:val="xl188"/>
    <w:basedOn w:val="a"/>
    <w:rsid w:val="00C2102F"/>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89">
    <w:name w:val="xl189"/>
    <w:basedOn w:val="a"/>
    <w:rsid w:val="00C2102F"/>
    <w:pPr>
      <w:pBdr>
        <w:top w:val="single" w:sz="4" w:space="0" w:color="auto"/>
        <w:bottom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90">
    <w:name w:val="xl190"/>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91">
    <w:name w:val="xl191"/>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92">
    <w:name w:val="xl192"/>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93">
    <w:name w:val="xl193"/>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0"/>
      <w:lang w:eastAsia="ru-RU"/>
    </w:rPr>
  </w:style>
  <w:style w:type="paragraph" w:customStyle="1" w:styleId="xl194">
    <w:name w:val="xl194"/>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Cs w:val="20"/>
      <w:lang w:eastAsia="ru-RU"/>
    </w:rPr>
  </w:style>
  <w:style w:type="paragraph" w:customStyle="1" w:styleId="xl195">
    <w:name w:val="xl195"/>
    <w:basedOn w:val="a"/>
    <w:rsid w:val="00C2102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196">
    <w:name w:val="xl196"/>
    <w:basedOn w:val="a"/>
    <w:rsid w:val="00C2102F"/>
    <w:pPr>
      <w:pBdr>
        <w:left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197">
    <w:name w:val="xl197"/>
    <w:basedOn w:val="a"/>
    <w:rsid w:val="00C2102F"/>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198">
    <w:name w:val="xl198"/>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99">
    <w:name w:val="xl199"/>
    <w:basedOn w:val="a"/>
    <w:rsid w:val="00C2102F"/>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0">
    <w:name w:val="xl200"/>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1">
    <w:name w:val="xl201"/>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2">
    <w:name w:val="xl202"/>
    <w:basedOn w:val="a"/>
    <w:rsid w:val="00C2102F"/>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3">
    <w:name w:val="xl203"/>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4">
    <w:name w:val="xl204"/>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5">
    <w:name w:val="xl205"/>
    <w:basedOn w:val="a"/>
    <w:rsid w:val="00C2102F"/>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6">
    <w:name w:val="xl206"/>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07">
    <w:name w:val="xl207"/>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08">
    <w:name w:val="xl208"/>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09">
    <w:name w:val="xl209"/>
    <w:basedOn w:val="a"/>
    <w:rsid w:val="00C2102F"/>
    <w:pPr>
      <w:pBdr>
        <w:top w:val="single" w:sz="4" w:space="0" w:color="auto"/>
        <w:lef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0">
    <w:name w:val="xl210"/>
    <w:basedOn w:val="a"/>
    <w:rsid w:val="00C2102F"/>
    <w:pPr>
      <w:pBdr>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1">
    <w:name w:val="xl211"/>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2">
    <w:name w:val="xl212"/>
    <w:basedOn w:val="a"/>
    <w:rsid w:val="00C2102F"/>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3">
    <w:name w:val="xl213"/>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4">
    <w:name w:val="xl214"/>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5">
    <w:name w:val="xl215"/>
    <w:basedOn w:val="a"/>
    <w:rsid w:val="00C2102F"/>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6">
    <w:name w:val="xl216"/>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217">
    <w:name w:val="xl217"/>
    <w:basedOn w:val="a"/>
    <w:rsid w:val="00C2102F"/>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18">
    <w:name w:val="xl218"/>
    <w:basedOn w:val="a"/>
    <w:rsid w:val="00C2102F"/>
    <w:pPr>
      <w:spacing w:before="100" w:beforeAutospacing="1" w:after="100" w:afterAutospacing="1"/>
      <w:ind w:firstLine="0"/>
      <w:jc w:val="right"/>
      <w:textAlignment w:val="center"/>
    </w:pPr>
    <w:rPr>
      <w:rFonts w:eastAsia="Times New Roman"/>
      <w:color w:val="000000"/>
      <w:sz w:val="24"/>
      <w:szCs w:val="24"/>
      <w:lang w:eastAsia="ru-RU"/>
    </w:rPr>
  </w:style>
  <w:style w:type="paragraph" w:customStyle="1" w:styleId="xl219">
    <w:name w:val="xl219"/>
    <w:basedOn w:val="a"/>
    <w:rsid w:val="00C2102F"/>
    <w:pPr>
      <w:spacing w:before="100" w:beforeAutospacing="1" w:after="100" w:afterAutospacing="1"/>
      <w:ind w:firstLine="0"/>
      <w:jc w:val="center"/>
      <w:textAlignment w:val="center"/>
    </w:pPr>
    <w:rPr>
      <w:rFonts w:eastAsia="Times New Roman"/>
      <w:sz w:val="24"/>
      <w:szCs w:val="24"/>
      <w:lang w:eastAsia="ru-RU"/>
    </w:rPr>
  </w:style>
  <w:style w:type="paragraph" w:customStyle="1" w:styleId="xl220">
    <w:name w:val="xl220"/>
    <w:basedOn w:val="a"/>
    <w:rsid w:val="00C2102F"/>
    <w:pPr>
      <w:spacing w:before="100" w:beforeAutospacing="1" w:after="100" w:afterAutospacing="1"/>
      <w:ind w:firstLine="0"/>
      <w:jc w:val="center"/>
      <w:textAlignment w:val="center"/>
    </w:pPr>
    <w:rPr>
      <w:rFonts w:eastAsia="Times New Roman"/>
      <w:sz w:val="24"/>
      <w:szCs w:val="24"/>
      <w:lang w:eastAsia="ru-RU"/>
    </w:rPr>
  </w:style>
  <w:style w:type="paragraph" w:customStyle="1" w:styleId="xl221">
    <w:name w:val="xl221"/>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0"/>
      <w:lang w:eastAsia="ru-RU"/>
    </w:rPr>
  </w:style>
  <w:style w:type="paragraph" w:customStyle="1" w:styleId="xl222">
    <w:name w:val="xl222"/>
    <w:basedOn w:val="a"/>
    <w:rsid w:val="00C2102F"/>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0"/>
      <w:lang w:eastAsia="ru-RU"/>
    </w:rPr>
  </w:style>
  <w:style w:type="paragraph" w:customStyle="1" w:styleId="xl223">
    <w:name w:val="xl223"/>
    <w:basedOn w:val="a"/>
    <w:rsid w:val="00C2102F"/>
    <w:pPr>
      <w:pBdr>
        <w:top w:val="single" w:sz="4" w:space="0" w:color="auto"/>
        <w:lef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4">
    <w:name w:val="xl224"/>
    <w:basedOn w:val="a"/>
    <w:rsid w:val="00C2102F"/>
    <w:pPr>
      <w:pBdr>
        <w:top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5">
    <w:name w:val="xl225"/>
    <w:basedOn w:val="a"/>
    <w:rsid w:val="00C2102F"/>
    <w:pPr>
      <w:pBdr>
        <w:top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6">
    <w:name w:val="xl226"/>
    <w:basedOn w:val="a"/>
    <w:rsid w:val="00C2102F"/>
    <w:pPr>
      <w:pBdr>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7">
    <w:name w:val="xl227"/>
    <w:basedOn w:val="a"/>
    <w:rsid w:val="00C2102F"/>
    <w:pPr>
      <w:pBdr>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8">
    <w:name w:val="xl228"/>
    <w:basedOn w:val="a"/>
    <w:rsid w:val="00C2102F"/>
    <w:pPr>
      <w:pBdr>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29">
    <w:name w:val="xl229"/>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30">
    <w:name w:val="xl230"/>
    <w:basedOn w:val="a"/>
    <w:rsid w:val="00C2102F"/>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31">
    <w:name w:val="xl231"/>
    <w:basedOn w:val="a"/>
    <w:rsid w:val="00C2102F"/>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32">
    <w:name w:val="xl232"/>
    <w:basedOn w:val="a"/>
    <w:rsid w:val="00C2102F"/>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33">
    <w:name w:val="xl233"/>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34">
    <w:name w:val="xl234"/>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35">
    <w:name w:val="xl235"/>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236">
    <w:name w:val="xl236"/>
    <w:basedOn w:val="a"/>
    <w:rsid w:val="00C2102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37">
    <w:name w:val="xl237"/>
    <w:basedOn w:val="a"/>
    <w:rsid w:val="00C2102F"/>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38">
    <w:name w:val="xl238"/>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39">
    <w:name w:val="xl239"/>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Cs w:val="20"/>
      <w:lang w:eastAsia="ru-RU"/>
    </w:rPr>
  </w:style>
  <w:style w:type="paragraph" w:customStyle="1" w:styleId="xl240">
    <w:name w:val="xl240"/>
    <w:basedOn w:val="a"/>
    <w:rsid w:val="00C2102F"/>
    <w:pPr>
      <w:pBdr>
        <w:top w:val="single" w:sz="4" w:space="0" w:color="auto"/>
      </w:pBdr>
      <w:spacing w:before="100" w:beforeAutospacing="1" w:after="100" w:afterAutospacing="1"/>
      <w:ind w:firstLine="0"/>
      <w:jc w:val="center"/>
    </w:pPr>
    <w:rPr>
      <w:rFonts w:eastAsia="Times New Roman"/>
      <w:szCs w:val="20"/>
      <w:lang w:eastAsia="ru-RU"/>
    </w:rPr>
  </w:style>
  <w:style w:type="paragraph" w:customStyle="1" w:styleId="xl241">
    <w:name w:val="xl241"/>
    <w:basedOn w:val="a"/>
    <w:rsid w:val="00C2102F"/>
    <w:pPr>
      <w:pBdr>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42">
    <w:name w:val="xl242"/>
    <w:basedOn w:val="a"/>
    <w:rsid w:val="00C2102F"/>
    <w:pPr>
      <w:pBdr>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43">
    <w:name w:val="xl243"/>
    <w:basedOn w:val="a"/>
    <w:rsid w:val="00C2102F"/>
    <w:pPr>
      <w:pBdr>
        <w:top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44">
    <w:name w:val="xl244"/>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45">
    <w:name w:val="xl245"/>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46">
    <w:name w:val="xl246"/>
    <w:basedOn w:val="a"/>
    <w:rsid w:val="00C2102F"/>
    <w:pPr>
      <w:pBdr>
        <w:bottom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47">
    <w:name w:val="xl247"/>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48">
    <w:name w:val="xl248"/>
    <w:basedOn w:val="a"/>
    <w:rsid w:val="00C2102F"/>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49">
    <w:name w:val="xl249"/>
    <w:basedOn w:val="a"/>
    <w:rsid w:val="00C2102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0">
    <w:name w:val="xl250"/>
    <w:basedOn w:val="a"/>
    <w:rsid w:val="00C2102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1">
    <w:name w:val="xl251"/>
    <w:basedOn w:val="a"/>
    <w:rsid w:val="00C2102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2">
    <w:name w:val="xl252"/>
    <w:basedOn w:val="a"/>
    <w:rsid w:val="00C2102F"/>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53">
    <w:name w:val="xl253"/>
    <w:basedOn w:val="a"/>
    <w:rsid w:val="00C2102F"/>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54">
    <w:name w:val="xl254"/>
    <w:basedOn w:val="a"/>
    <w:rsid w:val="00C2102F"/>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255">
    <w:name w:val="xl255"/>
    <w:basedOn w:val="a"/>
    <w:rsid w:val="00C2102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6">
    <w:name w:val="xl256"/>
    <w:basedOn w:val="a"/>
    <w:rsid w:val="00C2102F"/>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7">
    <w:name w:val="xl257"/>
    <w:basedOn w:val="a"/>
    <w:rsid w:val="00C2102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8">
    <w:name w:val="xl258"/>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59">
    <w:name w:val="xl259"/>
    <w:basedOn w:val="a"/>
    <w:rsid w:val="00C2102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60">
    <w:name w:val="xl260"/>
    <w:basedOn w:val="a"/>
    <w:rsid w:val="00C2102F"/>
    <w:pPr>
      <w:spacing w:before="100" w:beforeAutospacing="1" w:after="100" w:afterAutospacing="1"/>
      <w:ind w:firstLine="0"/>
      <w:jc w:val="left"/>
    </w:pPr>
    <w:rPr>
      <w:rFonts w:eastAsia="Times New Roman"/>
      <w:szCs w:val="20"/>
      <w:lang w:eastAsia="ru-RU"/>
    </w:rPr>
  </w:style>
  <w:style w:type="paragraph" w:customStyle="1" w:styleId="xl261">
    <w:name w:val="xl261"/>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62">
    <w:name w:val="xl262"/>
    <w:basedOn w:val="a"/>
    <w:rsid w:val="00C2102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63">
    <w:name w:val="xl263"/>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64">
    <w:name w:val="xl264"/>
    <w:basedOn w:val="a"/>
    <w:rsid w:val="00C2102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555">
      <w:bodyDiv w:val="1"/>
      <w:marLeft w:val="0"/>
      <w:marRight w:val="0"/>
      <w:marTop w:val="0"/>
      <w:marBottom w:val="0"/>
      <w:divBdr>
        <w:top w:val="none" w:sz="0" w:space="0" w:color="auto"/>
        <w:left w:val="none" w:sz="0" w:space="0" w:color="auto"/>
        <w:bottom w:val="none" w:sz="0" w:space="0" w:color="auto"/>
        <w:right w:val="none" w:sz="0" w:space="0" w:color="auto"/>
      </w:divBdr>
    </w:div>
    <w:div w:id="102582494">
      <w:bodyDiv w:val="1"/>
      <w:marLeft w:val="0"/>
      <w:marRight w:val="0"/>
      <w:marTop w:val="0"/>
      <w:marBottom w:val="0"/>
      <w:divBdr>
        <w:top w:val="none" w:sz="0" w:space="0" w:color="auto"/>
        <w:left w:val="none" w:sz="0" w:space="0" w:color="auto"/>
        <w:bottom w:val="none" w:sz="0" w:space="0" w:color="auto"/>
        <w:right w:val="none" w:sz="0" w:space="0" w:color="auto"/>
      </w:divBdr>
    </w:div>
    <w:div w:id="150684263">
      <w:bodyDiv w:val="1"/>
      <w:marLeft w:val="0"/>
      <w:marRight w:val="0"/>
      <w:marTop w:val="0"/>
      <w:marBottom w:val="0"/>
      <w:divBdr>
        <w:top w:val="none" w:sz="0" w:space="0" w:color="auto"/>
        <w:left w:val="none" w:sz="0" w:space="0" w:color="auto"/>
        <w:bottom w:val="none" w:sz="0" w:space="0" w:color="auto"/>
        <w:right w:val="none" w:sz="0" w:space="0" w:color="auto"/>
      </w:divBdr>
    </w:div>
    <w:div w:id="158272893">
      <w:bodyDiv w:val="1"/>
      <w:marLeft w:val="0"/>
      <w:marRight w:val="0"/>
      <w:marTop w:val="0"/>
      <w:marBottom w:val="0"/>
      <w:divBdr>
        <w:top w:val="none" w:sz="0" w:space="0" w:color="auto"/>
        <w:left w:val="none" w:sz="0" w:space="0" w:color="auto"/>
        <w:bottom w:val="none" w:sz="0" w:space="0" w:color="auto"/>
        <w:right w:val="none" w:sz="0" w:space="0" w:color="auto"/>
      </w:divBdr>
    </w:div>
    <w:div w:id="289751501">
      <w:bodyDiv w:val="1"/>
      <w:marLeft w:val="0"/>
      <w:marRight w:val="0"/>
      <w:marTop w:val="0"/>
      <w:marBottom w:val="0"/>
      <w:divBdr>
        <w:top w:val="none" w:sz="0" w:space="0" w:color="auto"/>
        <w:left w:val="none" w:sz="0" w:space="0" w:color="auto"/>
        <w:bottom w:val="none" w:sz="0" w:space="0" w:color="auto"/>
        <w:right w:val="none" w:sz="0" w:space="0" w:color="auto"/>
      </w:divBdr>
    </w:div>
    <w:div w:id="335420397">
      <w:bodyDiv w:val="1"/>
      <w:marLeft w:val="0"/>
      <w:marRight w:val="0"/>
      <w:marTop w:val="0"/>
      <w:marBottom w:val="0"/>
      <w:divBdr>
        <w:top w:val="none" w:sz="0" w:space="0" w:color="auto"/>
        <w:left w:val="none" w:sz="0" w:space="0" w:color="auto"/>
        <w:bottom w:val="none" w:sz="0" w:space="0" w:color="auto"/>
        <w:right w:val="none" w:sz="0" w:space="0" w:color="auto"/>
      </w:divBdr>
    </w:div>
    <w:div w:id="402416905">
      <w:bodyDiv w:val="1"/>
      <w:marLeft w:val="0"/>
      <w:marRight w:val="0"/>
      <w:marTop w:val="0"/>
      <w:marBottom w:val="0"/>
      <w:divBdr>
        <w:top w:val="none" w:sz="0" w:space="0" w:color="auto"/>
        <w:left w:val="none" w:sz="0" w:space="0" w:color="auto"/>
        <w:bottom w:val="none" w:sz="0" w:space="0" w:color="auto"/>
        <w:right w:val="none" w:sz="0" w:space="0" w:color="auto"/>
      </w:divBdr>
    </w:div>
    <w:div w:id="448738872">
      <w:bodyDiv w:val="1"/>
      <w:marLeft w:val="0"/>
      <w:marRight w:val="0"/>
      <w:marTop w:val="0"/>
      <w:marBottom w:val="0"/>
      <w:divBdr>
        <w:top w:val="none" w:sz="0" w:space="0" w:color="auto"/>
        <w:left w:val="none" w:sz="0" w:space="0" w:color="auto"/>
        <w:bottom w:val="none" w:sz="0" w:space="0" w:color="auto"/>
        <w:right w:val="none" w:sz="0" w:space="0" w:color="auto"/>
      </w:divBdr>
    </w:div>
    <w:div w:id="478310683">
      <w:bodyDiv w:val="1"/>
      <w:marLeft w:val="0"/>
      <w:marRight w:val="0"/>
      <w:marTop w:val="0"/>
      <w:marBottom w:val="0"/>
      <w:divBdr>
        <w:top w:val="none" w:sz="0" w:space="0" w:color="auto"/>
        <w:left w:val="none" w:sz="0" w:space="0" w:color="auto"/>
        <w:bottom w:val="none" w:sz="0" w:space="0" w:color="auto"/>
        <w:right w:val="none" w:sz="0" w:space="0" w:color="auto"/>
      </w:divBdr>
    </w:div>
    <w:div w:id="489373644">
      <w:bodyDiv w:val="1"/>
      <w:marLeft w:val="0"/>
      <w:marRight w:val="0"/>
      <w:marTop w:val="0"/>
      <w:marBottom w:val="0"/>
      <w:divBdr>
        <w:top w:val="none" w:sz="0" w:space="0" w:color="auto"/>
        <w:left w:val="none" w:sz="0" w:space="0" w:color="auto"/>
        <w:bottom w:val="none" w:sz="0" w:space="0" w:color="auto"/>
        <w:right w:val="none" w:sz="0" w:space="0" w:color="auto"/>
      </w:divBdr>
    </w:div>
    <w:div w:id="508562770">
      <w:bodyDiv w:val="1"/>
      <w:marLeft w:val="0"/>
      <w:marRight w:val="0"/>
      <w:marTop w:val="0"/>
      <w:marBottom w:val="0"/>
      <w:divBdr>
        <w:top w:val="none" w:sz="0" w:space="0" w:color="auto"/>
        <w:left w:val="none" w:sz="0" w:space="0" w:color="auto"/>
        <w:bottom w:val="none" w:sz="0" w:space="0" w:color="auto"/>
        <w:right w:val="none" w:sz="0" w:space="0" w:color="auto"/>
      </w:divBdr>
    </w:div>
    <w:div w:id="649331112">
      <w:bodyDiv w:val="1"/>
      <w:marLeft w:val="0"/>
      <w:marRight w:val="0"/>
      <w:marTop w:val="0"/>
      <w:marBottom w:val="0"/>
      <w:divBdr>
        <w:top w:val="none" w:sz="0" w:space="0" w:color="auto"/>
        <w:left w:val="none" w:sz="0" w:space="0" w:color="auto"/>
        <w:bottom w:val="none" w:sz="0" w:space="0" w:color="auto"/>
        <w:right w:val="none" w:sz="0" w:space="0" w:color="auto"/>
      </w:divBdr>
    </w:div>
    <w:div w:id="677660330">
      <w:bodyDiv w:val="1"/>
      <w:marLeft w:val="0"/>
      <w:marRight w:val="0"/>
      <w:marTop w:val="0"/>
      <w:marBottom w:val="0"/>
      <w:divBdr>
        <w:top w:val="none" w:sz="0" w:space="0" w:color="auto"/>
        <w:left w:val="none" w:sz="0" w:space="0" w:color="auto"/>
        <w:bottom w:val="none" w:sz="0" w:space="0" w:color="auto"/>
        <w:right w:val="none" w:sz="0" w:space="0" w:color="auto"/>
      </w:divBdr>
    </w:div>
    <w:div w:id="694356152">
      <w:bodyDiv w:val="1"/>
      <w:marLeft w:val="0"/>
      <w:marRight w:val="0"/>
      <w:marTop w:val="0"/>
      <w:marBottom w:val="0"/>
      <w:divBdr>
        <w:top w:val="none" w:sz="0" w:space="0" w:color="auto"/>
        <w:left w:val="none" w:sz="0" w:space="0" w:color="auto"/>
        <w:bottom w:val="none" w:sz="0" w:space="0" w:color="auto"/>
        <w:right w:val="none" w:sz="0" w:space="0" w:color="auto"/>
      </w:divBdr>
    </w:div>
    <w:div w:id="751245080">
      <w:bodyDiv w:val="1"/>
      <w:marLeft w:val="0"/>
      <w:marRight w:val="0"/>
      <w:marTop w:val="0"/>
      <w:marBottom w:val="0"/>
      <w:divBdr>
        <w:top w:val="none" w:sz="0" w:space="0" w:color="auto"/>
        <w:left w:val="none" w:sz="0" w:space="0" w:color="auto"/>
        <w:bottom w:val="none" w:sz="0" w:space="0" w:color="auto"/>
        <w:right w:val="none" w:sz="0" w:space="0" w:color="auto"/>
      </w:divBdr>
    </w:div>
    <w:div w:id="757672844">
      <w:bodyDiv w:val="1"/>
      <w:marLeft w:val="0"/>
      <w:marRight w:val="0"/>
      <w:marTop w:val="0"/>
      <w:marBottom w:val="0"/>
      <w:divBdr>
        <w:top w:val="none" w:sz="0" w:space="0" w:color="auto"/>
        <w:left w:val="none" w:sz="0" w:space="0" w:color="auto"/>
        <w:bottom w:val="none" w:sz="0" w:space="0" w:color="auto"/>
        <w:right w:val="none" w:sz="0" w:space="0" w:color="auto"/>
      </w:divBdr>
    </w:div>
    <w:div w:id="781650652">
      <w:bodyDiv w:val="1"/>
      <w:marLeft w:val="0"/>
      <w:marRight w:val="0"/>
      <w:marTop w:val="0"/>
      <w:marBottom w:val="0"/>
      <w:divBdr>
        <w:top w:val="none" w:sz="0" w:space="0" w:color="auto"/>
        <w:left w:val="none" w:sz="0" w:space="0" w:color="auto"/>
        <w:bottom w:val="none" w:sz="0" w:space="0" w:color="auto"/>
        <w:right w:val="none" w:sz="0" w:space="0" w:color="auto"/>
      </w:divBdr>
    </w:div>
    <w:div w:id="820657702">
      <w:bodyDiv w:val="1"/>
      <w:marLeft w:val="0"/>
      <w:marRight w:val="0"/>
      <w:marTop w:val="0"/>
      <w:marBottom w:val="0"/>
      <w:divBdr>
        <w:top w:val="none" w:sz="0" w:space="0" w:color="auto"/>
        <w:left w:val="none" w:sz="0" w:space="0" w:color="auto"/>
        <w:bottom w:val="none" w:sz="0" w:space="0" w:color="auto"/>
        <w:right w:val="none" w:sz="0" w:space="0" w:color="auto"/>
      </w:divBdr>
    </w:div>
    <w:div w:id="855735418">
      <w:bodyDiv w:val="1"/>
      <w:marLeft w:val="0"/>
      <w:marRight w:val="0"/>
      <w:marTop w:val="0"/>
      <w:marBottom w:val="0"/>
      <w:divBdr>
        <w:top w:val="none" w:sz="0" w:space="0" w:color="auto"/>
        <w:left w:val="none" w:sz="0" w:space="0" w:color="auto"/>
        <w:bottom w:val="none" w:sz="0" w:space="0" w:color="auto"/>
        <w:right w:val="none" w:sz="0" w:space="0" w:color="auto"/>
      </w:divBdr>
    </w:div>
    <w:div w:id="865602465">
      <w:bodyDiv w:val="1"/>
      <w:marLeft w:val="0"/>
      <w:marRight w:val="0"/>
      <w:marTop w:val="0"/>
      <w:marBottom w:val="0"/>
      <w:divBdr>
        <w:top w:val="none" w:sz="0" w:space="0" w:color="auto"/>
        <w:left w:val="none" w:sz="0" w:space="0" w:color="auto"/>
        <w:bottom w:val="none" w:sz="0" w:space="0" w:color="auto"/>
        <w:right w:val="none" w:sz="0" w:space="0" w:color="auto"/>
      </w:divBdr>
    </w:div>
    <w:div w:id="888106191">
      <w:bodyDiv w:val="1"/>
      <w:marLeft w:val="0"/>
      <w:marRight w:val="0"/>
      <w:marTop w:val="0"/>
      <w:marBottom w:val="0"/>
      <w:divBdr>
        <w:top w:val="none" w:sz="0" w:space="0" w:color="auto"/>
        <w:left w:val="none" w:sz="0" w:space="0" w:color="auto"/>
        <w:bottom w:val="none" w:sz="0" w:space="0" w:color="auto"/>
        <w:right w:val="none" w:sz="0" w:space="0" w:color="auto"/>
      </w:divBdr>
    </w:div>
    <w:div w:id="944771339">
      <w:bodyDiv w:val="1"/>
      <w:marLeft w:val="0"/>
      <w:marRight w:val="0"/>
      <w:marTop w:val="0"/>
      <w:marBottom w:val="0"/>
      <w:divBdr>
        <w:top w:val="none" w:sz="0" w:space="0" w:color="auto"/>
        <w:left w:val="none" w:sz="0" w:space="0" w:color="auto"/>
        <w:bottom w:val="none" w:sz="0" w:space="0" w:color="auto"/>
        <w:right w:val="none" w:sz="0" w:space="0" w:color="auto"/>
      </w:divBdr>
    </w:div>
    <w:div w:id="957369987">
      <w:bodyDiv w:val="1"/>
      <w:marLeft w:val="0"/>
      <w:marRight w:val="0"/>
      <w:marTop w:val="0"/>
      <w:marBottom w:val="0"/>
      <w:divBdr>
        <w:top w:val="none" w:sz="0" w:space="0" w:color="auto"/>
        <w:left w:val="none" w:sz="0" w:space="0" w:color="auto"/>
        <w:bottom w:val="none" w:sz="0" w:space="0" w:color="auto"/>
        <w:right w:val="none" w:sz="0" w:space="0" w:color="auto"/>
      </w:divBdr>
    </w:div>
    <w:div w:id="973758433">
      <w:bodyDiv w:val="1"/>
      <w:marLeft w:val="0"/>
      <w:marRight w:val="0"/>
      <w:marTop w:val="0"/>
      <w:marBottom w:val="0"/>
      <w:divBdr>
        <w:top w:val="none" w:sz="0" w:space="0" w:color="auto"/>
        <w:left w:val="none" w:sz="0" w:space="0" w:color="auto"/>
        <w:bottom w:val="none" w:sz="0" w:space="0" w:color="auto"/>
        <w:right w:val="none" w:sz="0" w:space="0" w:color="auto"/>
      </w:divBdr>
    </w:div>
    <w:div w:id="979920456">
      <w:bodyDiv w:val="1"/>
      <w:marLeft w:val="0"/>
      <w:marRight w:val="0"/>
      <w:marTop w:val="0"/>
      <w:marBottom w:val="0"/>
      <w:divBdr>
        <w:top w:val="none" w:sz="0" w:space="0" w:color="auto"/>
        <w:left w:val="none" w:sz="0" w:space="0" w:color="auto"/>
        <w:bottom w:val="none" w:sz="0" w:space="0" w:color="auto"/>
        <w:right w:val="none" w:sz="0" w:space="0" w:color="auto"/>
      </w:divBdr>
    </w:div>
    <w:div w:id="1001157731">
      <w:bodyDiv w:val="1"/>
      <w:marLeft w:val="0"/>
      <w:marRight w:val="0"/>
      <w:marTop w:val="0"/>
      <w:marBottom w:val="0"/>
      <w:divBdr>
        <w:top w:val="none" w:sz="0" w:space="0" w:color="auto"/>
        <w:left w:val="none" w:sz="0" w:space="0" w:color="auto"/>
        <w:bottom w:val="none" w:sz="0" w:space="0" w:color="auto"/>
        <w:right w:val="none" w:sz="0" w:space="0" w:color="auto"/>
      </w:divBdr>
    </w:div>
    <w:div w:id="1002123535">
      <w:bodyDiv w:val="1"/>
      <w:marLeft w:val="0"/>
      <w:marRight w:val="0"/>
      <w:marTop w:val="0"/>
      <w:marBottom w:val="0"/>
      <w:divBdr>
        <w:top w:val="none" w:sz="0" w:space="0" w:color="auto"/>
        <w:left w:val="none" w:sz="0" w:space="0" w:color="auto"/>
        <w:bottom w:val="none" w:sz="0" w:space="0" w:color="auto"/>
        <w:right w:val="none" w:sz="0" w:space="0" w:color="auto"/>
      </w:divBdr>
    </w:div>
    <w:div w:id="1006053973">
      <w:bodyDiv w:val="1"/>
      <w:marLeft w:val="0"/>
      <w:marRight w:val="0"/>
      <w:marTop w:val="0"/>
      <w:marBottom w:val="0"/>
      <w:divBdr>
        <w:top w:val="none" w:sz="0" w:space="0" w:color="auto"/>
        <w:left w:val="none" w:sz="0" w:space="0" w:color="auto"/>
        <w:bottom w:val="none" w:sz="0" w:space="0" w:color="auto"/>
        <w:right w:val="none" w:sz="0" w:space="0" w:color="auto"/>
      </w:divBdr>
    </w:div>
    <w:div w:id="1020936787">
      <w:bodyDiv w:val="1"/>
      <w:marLeft w:val="0"/>
      <w:marRight w:val="0"/>
      <w:marTop w:val="0"/>
      <w:marBottom w:val="0"/>
      <w:divBdr>
        <w:top w:val="none" w:sz="0" w:space="0" w:color="auto"/>
        <w:left w:val="none" w:sz="0" w:space="0" w:color="auto"/>
        <w:bottom w:val="none" w:sz="0" w:space="0" w:color="auto"/>
        <w:right w:val="none" w:sz="0" w:space="0" w:color="auto"/>
      </w:divBdr>
    </w:div>
    <w:div w:id="1025516349">
      <w:bodyDiv w:val="1"/>
      <w:marLeft w:val="0"/>
      <w:marRight w:val="0"/>
      <w:marTop w:val="0"/>
      <w:marBottom w:val="0"/>
      <w:divBdr>
        <w:top w:val="none" w:sz="0" w:space="0" w:color="auto"/>
        <w:left w:val="none" w:sz="0" w:space="0" w:color="auto"/>
        <w:bottom w:val="none" w:sz="0" w:space="0" w:color="auto"/>
        <w:right w:val="none" w:sz="0" w:space="0" w:color="auto"/>
      </w:divBdr>
    </w:div>
    <w:div w:id="1087843145">
      <w:bodyDiv w:val="1"/>
      <w:marLeft w:val="0"/>
      <w:marRight w:val="0"/>
      <w:marTop w:val="0"/>
      <w:marBottom w:val="0"/>
      <w:divBdr>
        <w:top w:val="none" w:sz="0" w:space="0" w:color="auto"/>
        <w:left w:val="none" w:sz="0" w:space="0" w:color="auto"/>
        <w:bottom w:val="none" w:sz="0" w:space="0" w:color="auto"/>
        <w:right w:val="none" w:sz="0" w:space="0" w:color="auto"/>
      </w:divBdr>
    </w:div>
    <w:div w:id="1094130255">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120956244">
      <w:bodyDiv w:val="1"/>
      <w:marLeft w:val="0"/>
      <w:marRight w:val="0"/>
      <w:marTop w:val="0"/>
      <w:marBottom w:val="0"/>
      <w:divBdr>
        <w:top w:val="none" w:sz="0" w:space="0" w:color="auto"/>
        <w:left w:val="none" w:sz="0" w:space="0" w:color="auto"/>
        <w:bottom w:val="none" w:sz="0" w:space="0" w:color="auto"/>
        <w:right w:val="none" w:sz="0" w:space="0" w:color="auto"/>
      </w:divBdr>
    </w:div>
    <w:div w:id="1127433383">
      <w:bodyDiv w:val="1"/>
      <w:marLeft w:val="0"/>
      <w:marRight w:val="0"/>
      <w:marTop w:val="0"/>
      <w:marBottom w:val="0"/>
      <w:divBdr>
        <w:top w:val="none" w:sz="0" w:space="0" w:color="auto"/>
        <w:left w:val="none" w:sz="0" w:space="0" w:color="auto"/>
        <w:bottom w:val="none" w:sz="0" w:space="0" w:color="auto"/>
        <w:right w:val="none" w:sz="0" w:space="0" w:color="auto"/>
      </w:divBdr>
    </w:div>
    <w:div w:id="1164785664">
      <w:bodyDiv w:val="1"/>
      <w:marLeft w:val="0"/>
      <w:marRight w:val="0"/>
      <w:marTop w:val="0"/>
      <w:marBottom w:val="0"/>
      <w:divBdr>
        <w:top w:val="none" w:sz="0" w:space="0" w:color="auto"/>
        <w:left w:val="none" w:sz="0" w:space="0" w:color="auto"/>
        <w:bottom w:val="none" w:sz="0" w:space="0" w:color="auto"/>
        <w:right w:val="none" w:sz="0" w:space="0" w:color="auto"/>
      </w:divBdr>
    </w:div>
    <w:div w:id="1167019917">
      <w:bodyDiv w:val="1"/>
      <w:marLeft w:val="0"/>
      <w:marRight w:val="0"/>
      <w:marTop w:val="0"/>
      <w:marBottom w:val="0"/>
      <w:divBdr>
        <w:top w:val="none" w:sz="0" w:space="0" w:color="auto"/>
        <w:left w:val="none" w:sz="0" w:space="0" w:color="auto"/>
        <w:bottom w:val="none" w:sz="0" w:space="0" w:color="auto"/>
        <w:right w:val="none" w:sz="0" w:space="0" w:color="auto"/>
      </w:divBdr>
    </w:div>
    <w:div w:id="1182358728">
      <w:bodyDiv w:val="1"/>
      <w:marLeft w:val="0"/>
      <w:marRight w:val="0"/>
      <w:marTop w:val="0"/>
      <w:marBottom w:val="0"/>
      <w:divBdr>
        <w:top w:val="none" w:sz="0" w:space="0" w:color="auto"/>
        <w:left w:val="none" w:sz="0" w:space="0" w:color="auto"/>
        <w:bottom w:val="none" w:sz="0" w:space="0" w:color="auto"/>
        <w:right w:val="none" w:sz="0" w:space="0" w:color="auto"/>
      </w:divBdr>
    </w:div>
    <w:div w:id="1193613339">
      <w:bodyDiv w:val="1"/>
      <w:marLeft w:val="0"/>
      <w:marRight w:val="0"/>
      <w:marTop w:val="0"/>
      <w:marBottom w:val="0"/>
      <w:divBdr>
        <w:top w:val="none" w:sz="0" w:space="0" w:color="auto"/>
        <w:left w:val="none" w:sz="0" w:space="0" w:color="auto"/>
        <w:bottom w:val="none" w:sz="0" w:space="0" w:color="auto"/>
        <w:right w:val="none" w:sz="0" w:space="0" w:color="auto"/>
      </w:divBdr>
    </w:div>
    <w:div w:id="1222522476">
      <w:bodyDiv w:val="1"/>
      <w:marLeft w:val="0"/>
      <w:marRight w:val="0"/>
      <w:marTop w:val="0"/>
      <w:marBottom w:val="0"/>
      <w:divBdr>
        <w:top w:val="none" w:sz="0" w:space="0" w:color="auto"/>
        <w:left w:val="none" w:sz="0" w:space="0" w:color="auto"/>
        <w:bottom w:val="none" w:sz="0" w:space="0" w:color="auto"/>
        <w:right w:val="none" w:sz="0" w:space="0" w:color="auto"/>
      </w:divBdr>
    </w:div>
    <w:div w:id="1226070650">
      <w:bodyDiv w:val="1"/>
      <w:marLeft w:val="0"/>
      <w:marRight w:val="0"/>
      <w:marTop w:val="0"/>
      <w:marBottom w:val="0"/>
      <w:divBdr>
        <w:top w:val="none" w:sz="0" w:space="0" w:color="auto"/>
        <w:left w:val="none" w:sz="0" w:space="0" w:color="auto"/>
        <w:bottom w:val="none" w:sz="0" w:space="0" w:color="auto"/>
        <w:right w:val="none" w:sz="0" w:space="0" w:color="auto"/>
      </w:divBdr>
    </w:div>
    <w:div w:id="1247153409">
      <w:bodyDiv w:val="1"/>
      <w:marLeft w:val="0"/>
      <w:marRight w:val="0"/>
      <w:marTop w:val="0"/>
      <w:marBottom w:val="0"/>
      <w:divBdr>
        <w:top w:val="none" w:sz="0" w:space="0" w:color="auto"/>
        <w:left w:val="none" w:sz="0" w:space="0" w:color="auto"/>
        <w:bottom w:val="none" w:sz="0" w:space="0" w:color="auto"/>
        <w:right w:val="none" w:sz="0" w:space="0" w:color="auto"/>
      </w:divBdr>
    </w:div>
    <w:div w:id="1268274174">
      <w:bodyDiv w:val="1"/>
      <w:marLeft w:val="0"/>
      <w:marRight w:val="0"/>
      <w:marTop w:val="0"/>
      <w:marBottom w:val="0"/>
      <w:divBdr>
        <w:top w:val="none" w:sz="0" w:space="0" w:color="auto"/>
        <w:left w:val="none" w:sz="0" w:space="0" w:color="auto"/>
        <w:bottom w:val="none" w:sz="0" w:space="0" w:color="auto"/>
        <w:right w:val="none" w:sz="0" w:space="0" w:color="auto"/>
      </w:divBdr>
    </w:div>
    <w:div w:id="1279793600">
      <w:bodyDiv w:val="1"/>
      <w:marLeft w:val="0"/>
      <w:marRight w:val="0"/>
      <w:marTop w:val="0"/>
      <w:marBottom w:val="0"/>
      <w:divBdr>
        <w:top w:val="none" w:sz="0" w:space="0" w:color="auto"/>
        <w:left w:val="none" w:sz="0" w:space="0" w:color="auto"/>
        <w:bottom w:val="none" w:sz="0" w:space="0" w:color="auto"/>
        <w:right w:val="none" w:sz="0" w:space="0" w:color="auto"/>
      </w:divBdr>
    </w:div>
    <w:div w:id="1279874060">
      <w:bodyDiv w:val="1"/>
      <w:marLeft w:val="0"/>
      <w:marRight w:val="0"/>
      <w:marTop w:val="0"/>
      <w:marBottom w:val="0"/>
      <w:divBdr>
        <w:top w:val="none" w:sz="0" w:space="0" w:color="auto"/>
        <w:left w:val="none" w:sz="0" w:space="0" w:color="auto"/>
        <w:bottom w:val="none" w:sz="0" w:space="0" w:color="auto"/>
        <w:right w:val="none" w:sz="0" w:space="0" w:color="auto"/>
      </w:divBdr>
    </w:div>
    <w:div w:id="1280990316">
      <w:bodyDiv w:val="1"/>
      <w:marLeft w:val="0"/>
      <w:marRight w:val="0"/>
      <w:marTop w:val="0"/>
      <w:marBottom w:val="0"/>
      <w:divBdr>
        <w:top w:val="none" w:sz="0" w:space="0" w:color="auto"/>
        <w:left w:val="none" w:sz="0" w:space="0" w:color="auto"/>
        <w:bottom w:val="none" w:sz="0" w:space="0" w:color="auto"/>
        <w:right w:val="none" w:sz="0" w:space="0" w:color="auto"/>
      </w:divBdr>
    </w:div>
    <w:div w:id="1328752177">
      <w:bodyDiv w:val="1"/>
      <w:marLeft w:val="0"/>
      <w:marRight w:val="0"/>
      <w:marTop w:val="0"/>
      <w:marBottom w:val="0"/>
      <w:divBdr>
        <w:top w:val="none" w:sz="0" w:space="0" w:color="auto"/>
        <w:left w:val="none" w:sz="0" w:space="0" w:color="auto"/>
        <w:bottom w:val="none" w:sz="0" w:space="0" w:color="auto"/>
        <w:right w:val="none" w:sz="0" w:space="0" w:color="auto"/>
      </w:divBdr>
    </w:div>
    <w:div w:id="1336567052">
      <w:bodyDiv w:val="1"/>
      <w:marLeft w:val="0"/>
      <w:marRight w:val="0"/>
      <w:marTop w:val="0"/>
      <w:marBottom w:val="0"/>
      <w:divBdr>
        <w:top w:val="none" w:sz="0" w:space="0" w:color="auto"/>
        <w:left w:val="none" w:sz="0" w:space="0" w:color="auto"/>
        <w:bottom w:val="none" w:sz="0" w:space="0" w:color="auto"/>
        <w:right w:val="none" w:sz="0" w:space="0" w:color="auto"/>
      </w:divBdr>
    </w:div>
    <w:div w:id="1339818350">
      <w:bodyDiv w:val="1"/>
      <w:marLeft w:val="0"/>
      <w:marRight w:val="0"/>
      <w:marTop w:val="0"/>
      <w:marBottom w:val="0"/>
      <w:divBdr>
        <w:top w:val="none" w:sz="0" w:space="0" w:color="auto"/>
        <w:left w:val="none" w:sz="0" w:space="0" w:color="auto"/>
        <w:bottom w:val="none" w:sz="0" w:space="0" w:color="auto"/>
        <w:right w:val="none" w:sz="0" w:space="0" w:color="auto"/>
      </w:divBdr>
    </w:div>
    <w:div w:id="1377310645">
      <w:bodyDiv w:val="1"/>
      <w:marLeft w:val="0"/>
      <w:marRight w:val="0"/>
      <w:marTop w:val="0"/>
      <w:marBottom w:val="0"/>
      <w:divBdr>
        <w:top w:val="none" w:sz="0" w:space="0" w:color="auto"/>
        <w:left w:val="none" w:sz="0" w:space="0" w:color="auto"/>
        <w:bottom w:val="none" w:sz="0" w:space="0" w:color="auto"/>
        <w:right w:val="none" w:sz="0" w:space="0" w:color="auto"/>
      </w:divBdr>
    </w:div>
    <w:div w:id="1426876649">
      <w:bodyDiv w:val="1"/>
      <w:marLeft w:val="0"/>
      <w:marRight w:val="0"/>
      <w:marTop w:val="0"/>
      <w:marBottom w:val="0"/>
      <w:divBdr>
        <w:top w:val="none" w:sz="0" w:space="0" w:color="auto"/>
        <w:left w:val="none" w:sz="0" w:space="0" w:color="auto"/>
        <w:bottom w:val="none" w:sz="0" w:space="0" w:color="auto"/>
        <w:right w:val="none" w:sz="0" w:space="0" w:color="auto"/>
      </w:divBdr>
    </w:div>
    <w:div w:id="1477456174">
      <w:bodyDiv w:val="1"/>
      <w:marLeft w:val="0"/>
      <w:marRight w:val="0"/>
      <w:marTop w:val="0"/>
      <w:marBottom w:val="0"/>
      <w:divBdr>
        <w:top w:val="none" w:sz="0" w:space="0" w:color="auto"/>
        <w:left w:val="none" w:sz="0" w:space="0" w:color="auto"/>
        <w:bottom w:val="none" w:sz="0" w:space="0" w:color="auto"/>
        <w:right w:val="none" w:sz="0" w:space="0" w:color="auto"/>
      </w:divBdr>
    </w:div>
    <w:div w:id="1554000596">
      <w:bodyDiv w:val="1"/>
      <w:marLeft w:val="0"/>
      <w:marRight w:val="0"/>
      <w:marTop w:val="0"/>
      <w:marBottom w:val="0"/>
      <w:divBdr>
        <w:top w:val="none" w:sz="0" w:space="0" w:color="auto"/>
        <w:left w:val="none" w:sz="0" w:space="0" w:color="auto"/>
        <w:bottom w:val="none" w:sz="0" w:space="0" w:color="auto"/>
        <w:right w:val="none" w:sz="0" w:space="0" w:color="auto"/>
      </w:divBdr>
    </w:div>
    <w:div w:id="1568958436">
      <w:bodyDiv w:val="1"/>
      <w:marLeft w:val="0"/>
      <w:marRight w:val="0"/>
      <w:marTop w:val="0"/>
      <w:marBottom w:val="0"/>
      <w:divBdr>
        <w:top w:val="none" w:sz="0" w:space="0" w:color="auto"/>
        <w:left w:val="none" w:sz="0" w:space="0" w:color="auto"/>
        <w:bottom w:val="none" w:sz="0" w:space="0" w:color="auto"/>
        <w:right w:val="none" w:sz="0" w:space="0" w:color="auto"/>
      </w:divBdr>
    </w:div>
    <w:div w:id="1673993729">
      <w:bodyDiv w:val="1"/>
      <w:marLeft w:val="0"/>
      <w:marRight w:val="0"/>
      <w:marTop w:val="0"/>
      <w:marBottom w:val="0"/>
      <w:divBdr>
        <w:top w:val="none" w:sz="0" w:space="0" w:color="auto"/>
        <w:left w:val="none" w:sz="0" w:space="0" w:color="auto"/>
        <w:bottom w:val="none" w:sz="0" w:space="0" w:color="auto"/>
        <w:right w:val="none" w:sz="0" w:space="0" w:color="auto"/>
      </w:divBdr>
    </w:div>
    <w:div w:id="1719235156">
      <w:bodyDiv w:val="1"/>
      <w:marLeft w:val="0"/>
      <w:marRight w:val="0"/>
      <w:marTop w:val="0"/>
      <w:marBottom w:val="0"/>
      <w:divBdr>
        <w:top w:val="none" w:sz="0" w:space="0" w:color="auto"/>
        <w:left w:val="none" w:sz="0" w:space="0" w:color="auto"/>
        <w:bottom w:val="none" w:sz="0" w:space="0" w:color="auto"/>
        <w:right w:val="none" w:sz="0" w:space="0" w:color="auto"/>
      </w:divBdr>
    </w:div>
    <w:div w:id="1770618459">
      <w:bodyDiv w:val="1"/>
      <w:marLeft w:val="0"/>
      <w:marRight w:val="0"/>
      <w:marTop w:val="0"/>
      <w:marBottom w:val="0"/>
      <w:divBdr>
        <w:top w:val="none" w:sz="0" w:space="0" w:color="auto"/>
        <w:left w:val="none" w:sz="0" w:space="0" w:color="auto"/>
        <w:bottom w:val="none" w:sz="0" w:space="0" w:color="auto"/>
        <w:right w:val="none" w:sz="0" w:space="0" w:color="auto"/>
      </w:divBdr>
    </w:div>
    <w:div w:id="1771928004">
      <w:bodyDiv w:val="1"/>
      <w:marLeft w:val="0"/>
      <w:marRight w:val="0"/>
      <w:marTop w:val="0"/>
      <w:marBottom w:val="0"/>
      <w:divBdr>
        <w:top w:val="none" w:sz="0" w:space="0" w:color="auto"/>
        <w:left w:val="none" w:sz="0" w:space="0" w:color="auto"/>
        <w:bottom w:val="none" w:sz="0" w:space="0" w:color="auto"/>
        <w:right w:val="none" w:sz="0" w:space="0" w:color="auto"/>
      </w:divBdr>
    </w:div>
    <w:div w:id="1817988737">
      <w:bodyDiv w:val="1"/>
      <w:marLeft w:val="0"/>
      <w:marRight w:val="0"/>
      <w:marTop w:val="0"/>
      <w:marBottom w:val="0"/>
      <w:divBdr>
        <w:top w:val="none" w:sz="0" w:space="0" w:color="auto"/>
        <w:left w:val="none" w:sz="0" w:space="0" w:color="auto"/>
        <w:bottom w:val="none" w:sz="0" w:space="0" w:color="auto"/>
        <w:right w:val="none" w:sz="0" w:space="0" w:color="auto"/>
      </w:divBdr>
    </w:div>
    <w:div w:id="1829007927">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36921667">
      <w:bodyDiv w:val="1"/>
      <w:marLeft w:val="0"/>
      <w:marRight w:val="0"/>
      <w:marTop w:val="0"/>
      <w:marBottom w:val="0"/>
      <w:divBdr>
        <w:top w:val="none" w:sz="0" w:space="0" w:color="auto"/>
        <w:left w:val="none" w:sz="0" w:space="0" w:color="auto"/>
        <w:bottom w:val="none" w:sz="0" w:space="0" w:color="auto"/>
        <w:right w:val="none" w:sz="0" w:space="0" w:color="auto"/>
      </w:divBdr>
    </w:div>
    <w:div w:id="1886602902">
      <w:bodyDiv w:val="1"/>
      <w:marLeft w:val="0"/>
      <w:marRight w:val="0"/>
      <w:marTop w:val="0"/>
      <w:marBottom w:val="0"/>
      <w:divBdr>
        <w:top w:val="none" w:sz="0" w:space="0" w:color="auto"/>
        <w:left w:val="none" w:sz="0" w:space="0" w:color="auto"/>
        <w:bottom w:val="none" w:sz="0" w:space="0" w:color="auto"/>
        <w:right w:val="none" w:sz="0" w:space="0" w:color="auto"/>
      </w:divBdr>
    </w:div>
    <w:div w:id="1909266585">
      <w:bodyDiv w:val="1"/>
      <w:marLeft w:val="0"/>
      <w:marRight w:val="0"/>
      <w:marTop w:val="0"/>
      <w:marBottom w:val="0"/>
      <w:divBdr>
        <w:top w:val="none" w:sz="0" w:space="0" w:color="auto"/>
        <w:left w:val="none" w:sz="0" w:space="0" w:color="auto"/>
        <w:bottom w:val="none" w:sz="0" w:space="0" w:color="auto"/>
        <w:right w:val="none" w:sz="0" w:space="0" w:color="auto"/>
      </w:divBdr>
    </w:div>
    <w:div w:id="1960212077">
      <w:bodyDiv w:val="1"/>
      <w:marLeft w:val="0"/>
      <w:marRight w:val="0"/>
      <w:marTop w:val="0"/>
      <w:marBottom w:val="0"/>
      <w:divBdr>
        <w:top w:val="none" w:sz="0" w:space="0" w:color="auto"/>
        <w:left w:val="none" w:sz="0" w:space="0" w:color="auto"/>
        <w:bottom w:val="none" w:sz="0" w:space="0" w:color="auto"/>
        <w:right w:val="none" w:sz="0" w:space="0" w:color="auto"/>
      </w:divBdr>
    </w:div>
    <w:div w:id="2018731246">
      <w:bodyDiv w:val="1"/>
      <w:marLeft w:val="0"/>
      <w:marRight w:val="0"/>
      <w:marTop w:val="0"/>
      <w:marBottom w:val="0"/>
      <w:divBdr>
        <w:top w:val="none" w:sz="0" w:space="0" w:color="auto"/>
        <w:left w:val="none" w:sz="0" w:space="0" w:color="auto"/>
        <w:bottom w:val="none" w:sz="0" w:space="0" w:color="auto"/>
        <w:right w:val="none" w:sz="0" w:space="0" w:color="auto"/>
      </w:divBdr>
    </w:div>
    <w:div w:id="2034451974">
      <w:bodyDiv w:val="1"/>
      <w:marLeft w:val="0"/>
      <w:marRight w:val="0"/>
      <w:marTop w:val="0"/>
      <w:marBottom w:val="0"/>
      <w:divBdr>
        <w:top w:val="none" w:sz="0" w:space="0" w:color="auto"/>
        <w:left w:val="none" w:sz="0" w:space="0" w:color="auto"/>
        <w:bottom w:val="none" w:sz="0" w:space="0" w:color="auto"/>
        <w:right w:val="none" w:sz="0" w:space="0" w:color="auto"/>
      </w:divBdr>
    </w:div>
    <w:div w:id="2040159724">
      <w:bodyDiv w:val="1"/>
      <w:marLeft w:val="0"/>
      <w:marRight w:val="0"/>
      <w:marTop w:val="0"/>
      <w:marBottom w:val="0"/>
      <w:divBdr>
        <w:top w:val="none" w:sz="0" w:space="0" w:color="auto"/>
        <w:left w:val="none" w:sz="0" w:space="0" w:color="auto"/>
        <w:bottom w:val="none" w:sz="0" w:space="0" w:color="auto"/>
        <w:right w:val="none" w:sz="0" w:space="0" w:color="auto"/>
      </w:divBdr>
    </w:div>
    <w:div w:id="2043548988">
      <w:bodyDiv w:val="1"/>
      <w:marLeft w:val="0"/>
      <w:marRight w:val="0"/>
      <w:marTop w:val="0"/>
      <w:marBottom w:val="0"/>
      <w:divBdr>
        <w:top w:val="none" w:sz="0" w:space="0" w:color="auto"/>
        <w:left w:val="none" w:sz="0" w:space="0" w:color="auto"/>
        <w:bottom w:val="none" w:sz="0" w:space="0" w:color="auto"/>
        <w:right w:val="none" w:sz="0" w:space="0" w:color="auto"/>
      </w:divBdr>
    </w:div>
    <w:div w:id="20536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F4DE-435E-42D1-A00F-B9538CB7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118</Pages>
  <Words>30815</Words>
  <Characters>175647</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Nikolay</cp:lastModifiedBy>
  <cp:revision>8</cp:revision>
  <cp:lastPrinted>2020-10-19T13:00:00Z</cp:lastPrinted>
  <dcterms:created xsi:type="dcterms:W3CDTF">2020-10-21T09:05:00Z</dcterms:created>
  <dcterms:modified xsi:type="dcterms:W3CDTF">2021-09-01T09:26:00Z</dcterms:modified>
</cp:coreProperties>
</file>